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1560"/>
        <w:gridCol w:w="1701"/>
        <w:gridCol w:w="1984"/>
        <w:gridCol w:w="1986"/>
      </w:tblGrid>
      <w:tr w:rsidR="005620A9" w:rsidRPr="00BE4775" w14:paraId="60165591" w14:textId="77777777" w:rsidTr="004D7871">
        <w:trPr>
          <w:trHeight w:val="558"/>
        </w:trPr>
        <w:tc>
          <w:tcPr>
            <w:tcW w:w="2975" w:type="dxa"/>
            <w:vMerge w:val="restart"/>
            <w:tcBorders>
              <w:bottom w:val="nil"/>
            </w:tcBorders>
            <w:vAlign w:val="center"/>
          </w:tcPr>
          <w:p w14:paraId="6016558D" w14:textId="69E76F70" w:rsidR="005620A9" w:rsidRPr="00275C09" w:rsidRDefault="00E8636E" w:rsidP="004C5913">
            <w:pPr>
              <w:jc w:val="center"/>
              <w:rPr>
                <w:lang w:val="es-CR"/>
              </w:rPr>
            </w:pPr>
            <w:r w:rsidRPr="00721366">
              <w:rPr>
                <w:noProof/>
                <w:lang w:val="es-ES" w:eastAsia="es-ES"/>
              </w:rPr>
              <w:drawing>
                <wp:inline distT="0" distB="0" distL="0" distR="0" wp14:anchorId="6B3F93D1" wp14:editId="5AEDA533">
                  <wp:extent cx="1463040" cy="548640"/>
                  <wp:effectExtent l="0" t="0" r="3810" b="3810"/>
                  <wp:docPr id="18" name="Imagen 18" descr="Sup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n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548640"/>
                          </a:xfrm>
                          <a:prstGeom prst="rect">
                            <a:avLst/>
                          </a:prstGeom>
                          <a:noFill/>
                          <a:ln>
                            <a:noFill/>
                          </a:ln>
                        </pic:spPr>
                      </pic:pic>
                    </a:graphicData>
                  </a:graphic>
                </wp:inline>
              </w:drawing>
            </w:r>
          </w:p>
        </w:tc>
        <w:tc>
          <w:tcPr>
            <w:tcW w:w="3261" w:type="dxa"/>
            <w:gridSpan w:val="2"/>
            <w:vMerge w:val="restart"/>
            <w:vAlign w:val="center"/>
          </w:tcPr>
          <w:p w14:paraId="6016558E" w14:textId="352BCD92" w:rsidR="005620A9" w:rsidRPr="00C459BA" w:rsidRDefault="005620A9" w:rsidP="00E8636E">
            <w:pPr>
              <w:jc w:val="center"/>
              <w:rPr>
                <w:sz w:val="28"/>
                <w:szCs w:val="28"/>
                <w:lang w:val="es-CR"/>
              </w:rPr>
            </w:pPr>
            <w:r>
              <w:rPr>
                <w:rFonts w:ascii="Arial" w:hAnsi="Arial" w:cs="Arial"/>
                <w:b/>
                <w:sz w:val="28"/>
                <w:szCs w:val="28"/>
                <w:lang w:val="es-CR"/>
              </w:rPr>
              <w:t>D</w:t>
            </w:r>
            <w:r w:rsidRPr="00C459BA">
              <w:rPr>
                <w:rFonts w:ascii="Arial" w:hAnsi="Arial" w:cs="Arial"/>
                <w:b/>
                <w:sz w:val="28"/>
                <w:szCs w:val="28"/>
                <w:lang w:val="es-CR"/>
              </w:rPr>
              <w:t>escriptivo de Puesto</w:t>
            </w:r>
          </w:p>
        </w:tc>
        <w:tc>
          <w:tcPr>
            <w:tcW w:w="1984" w:type="dxa"/>
            <w:tcBorders>
              <w:bottom w:val="single" w:sz="4" w:space="0" w:color="auto"/>
            </w:tcBorders>
            <w:vAlign w:val="center"/>
          </w:tcPr>
          <w:p w14:paraId="6016558F" w14:textId="77777777" w:rsidR="005620A9" w:rsidRPr="00B44B74" w:rsidRDefault="005620A9" w:rsidP="004C5913">
            <w:pPr>
              <w:jc w:val="right"/>
              <w:rPr>
                <w:rFonts w:ascii="Arial" w:hAnsi="Arial" w:cs="Arial"/>
                <w:b/>
                <w:sz w:val="18"/>
                <w:szCs w:val="18"/>
                <w:vertAlign w:val="superscript"/>
                <w:lang w:val="es-CR"/>
              </w:rPr>
            </w:pPr>
            <w:r w:rsidRPr="00B44B74">
              <w:rPr>
                <w:rFonts w:ascii="Arial" w:hAnsi="Arial" w:cs="Arial"/>
                <w:b/>
                <w:sz w:val="18"/>
                <w:szCs w:val="18"/>
                <w:lang w:val="es-CR"/>
              </w:rPr>
              <w:t>Código Presupuestario</w:t>
            </w:r>
          </w:p>
        </w:tc>
        <w:tc>
          <w:tcPr>
            <w:tcW w:w="1986" w:type="dxa"/>
            <w:tcBorders>
              <w:bottom w:val="single" w:sz="4" w:space="0" w:color="auto"/>
            </w:tcBorders>
            <w:vAlign w:val="center"/>
          </w:tcPr>
          <w:p w14:paraId="60165590" w14:textId="6C5513ED" w:rsidR="005620A9" w:rsidRPr="00D75ADC" w:rsidRDefault="00F2108C" w:rsidP="004D7871">
            <w:pPr>
              <w:jc w:val="center"/>
              <w:rPr>
                <w:rFonts w:ascii="Arial" w:hAnsi="Arial" w:cs="Arial"/>
                <w:b/>
                <w:sz w:val="20"/>
                <w:szCs w:val="20"/>
                <w:lang w:val="es-CR"/>
              </w:rPr>
            </w:pPr>
            <w:r>
              <w:rPr>
                <w:rFonts w:ascii="Arial" w:hAnsi="Arial" w:cs="Arial"/>
                <w:b/>
                <w:sz w:val="20"/>
                <w:szCs w:val="20"/>
                <w:lang w:val="es-CR"/>
              </w:rPr>
              <w:t>26-01-10-10</w:t>
            </w:r>
            <w:r w:rsidR="008233DC" w:rsidRPr="00D75ADC">
              <w:rPr>
                <w:rFonts w:ascii="Arial" w:hAnsi="Arial" w:cs="Arial"/>
                <w:b/>
                <w:sz w:val="20"/>
                <w:szCs w:val="20"/>
                <w:lang w:val="es-CR"/>
              </w:rPr>
              <w:t>-01</w:t>
            </w:r>
          </w:p>
        </w:tc>
      </w:tr>
      <w:tr w:rsidR="005620A9" w:rsidRPr="00BE4775" w14:paraId="60165597" w14:textId="77777777" w:rsidTr="004C5913">
        <w:trPr>
          <w:trHeight w:val="567"/>
        </w:trPr>
        <w:tc>
          <w:tcPr>
            <w:tcW w:w="2975" w:type="dxa"/>
            <w:vMerge/>
            <w:tcBorders>
              <w:bottom w:val="nil"/>
            </w:tcBorders>
            <w:vAlign w:val="center"/>
          </w:tcPr>
          <w:p w14:paraId="60165592" w14:textId="77777777" w:rsidR="005620A9" w:rsidRPr="00A35C55" w:rsidRDefault="005620A9" w:rsidP="004C5913">
            <w:pPr>
              <w:jc w:val="center"/>
              <w:rPr>
                <w:noProof/>
                <w:lang w:val="es-CR" w:eastAsia="es-CR"/>
              </w:rPr>
            </w:pPr>
          </w:p>
        </w:tc>
        <w:tc>
          <w:tcPr>
            <w:tcW w:w="3261" w:type="dxa"/>
            <w:gridSpan w:val="2"/>
            <w:vMerge/>
            <w:vAlign w:val="center"/>
          </w:tcPr>
          <w:p w14:paraId="60165593" w14:textId="77777777" w:rsidR="005620A9" w:rsidRPr="00C459BA" w:rsidRDefault="005620A9" w:rsidP="004C5913">
            <w:pPr>
              <w:jc w:val="center"/>
              <w:rPr>
                <w:rFonts w:ascii="Arial" w:hAnsi="Arial" w:cs="Arial"/>
                <w:b/>
                <w:sz w:val="28"/>
                <w:szCs w:val="28"/>
                <w:lang w:val="es-CR"/>
              </w:rPr>
            </w:pPr>
          </w:p>
        </w:tc>
        <w:tc>
          <w:tcPr>
            <w:tcW w:w="1984" w:type="dxa"/>
            <w:tcBorders>
              <w:bottom w:val="single" w:sz="4" w:space="0" w:color="auto"/>
            </w:tcBorders>
            <w:vAlign w:val="center"/>
          </w:tcPr>
          <w:p w14:paraId="60165594" w14:textId="77777777" w:rsidR="005620A9" w:rsidRPr="00B44B74" w:rsidRDefault="005620A9" w:rsidP="004C5913">
            <w:pPr>
              <w:jc w:val="right"/>
              <w:rPr>
                <w:rFonts w:ascii="Arial" w:hAnsi="Arial" w:cs="Arial"/>
                <w:b/>
                <w:sz w:val="18"/>
                <w:szCs w:val="18"/>
                <w:lang w:val="es-CR"/>
              </w:rPr>
            </w:pPr>
            <w:r w:rsidRPr="00B44B74">
              <w:rPr>
                <w:rFonts w:ascii="Arial" w:hAnsi="Arial" w:cs="Arial"/>
                <w:b/>
                <w:sz w:val="18"/>
                <w:szCs w:val="18"/>
                <w:lang w:val="es-CR"/>
              </w:rPr>
              <w:t>Plaza Discrecional</w:t>
            </w:r>
          </w:p>
        </w:tc>
        <w:tc>
          <w:tcPr>
            <w:tcW w:w="1986" w:type="dxa"/>
            <w:tcBorders>
              <w:bottom w:val="single" w:sz="4" w:space="0" w:color="auto"/>
            </w:tcBorders>
          </w:tcPr>
          <w:p w14:paraId="60165595" w14:textId="198CA596" w:rsidR="005620A9" w:rsidRDefault="00D75ADC" w:rsidP="004C5913">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35712" behindDoc="0" locked="0" layoutInCell="1" allowOverlap="1" wp14:anchorId="6016566F" wp14:editId="237FCE0F">
                      <wp:simplePos x="0" y="0"/>
                      <wp:positionH relativeFrom="column">
                        <wp:posOffset>131804</wp:posOffset>
                      </wp:positionH>
                      <wp:positionV relativeFrom="paragraph">
                        <wp:posOffset>50082</wp:posOffset>
                      </wp:positionV>
                      <wp:extent cx="230588" cy="254000"/>
                      <wp:effectExtent l="0" t="0" r="17145" b="12700"/>
                      <wp:wrapNone/>
                      <wp:docPr id="5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88" cy="254000"/>
                              </a:xfrm>
                              <a:prstGeom prst="rect">
                                <a:avLst/>
                              </a:prstGeom>
                              <a:solidFill>
                                <a:srgbClr val="FFFFFF"/>
                              </a:solidFill>
                              <a:ln w="9525">
                                <a:solidFill>
                                  <a:srgbClr val="000000"/>
                                </a:solidFill>
                                <a:miter lim="800000"/>
                                <a:headEnd/>
                                <a:tailEnd/>
                              </a:ln>
                            </wps:spPr>
                            <wps:txbx>
                              <w:txbxContent>
                                <w:p w14:paraId="601656CA" w14:textId="77777777" w:rsidR="005620A9" w:rsidRPr="00075B4A" w:rsidRDefault="005620A9" w:rsidP="005620A9">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566F" id="Rectangle 130" o:spid="_x0000_s1026" style="position:absolute;margin-left:10.4pt;margin-top:3.95pt;width:18.15pt;height:2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">
                      <v:textbox>
                        <w:txbxContent>
                          <w:p w14:paraId="601656CA" w14:textId="77777777" w:rsidR="005620A9" w:rsidRPr="00075B4A" w:rsidRDefault="005620A9" w:rsidP="005620A9">
                            <w:pPr>
                              <w:jc w:val="center"/>
                              <w:rPr>
                                <w:rFonts w:ascii="Arial" w:hAnsi="Arial" w:cs="Arial"/>
                                <w:sz w:val="20"/>
                                <w:lang w:val="es-CR"/>
                              </w:rPr>
                            </w:pPr>
                          </w:p>
                        </w:txbxContent>
                      </v:textbox>
                    </v:rect>
                  </w:pict>
                </mc:Fallback>
              </mc:AlternateContent>
            </w:r>
            <w:r w:rsidR="008233DC">
              <w:rPr>
                <w:rFonts w:ascii="Arial" w:hAnsi="Arial" w:cs="Arial"/>
                <w:b/>
                <w:noProof/>
                <w:sz w:val="18"/>
                <w:szCs w:val="18"/>
                <w:lang w:val="es-ES" w:eastAsia="es-ES"/>
              </w:rPr>
              <mc:AlternateContent>
                <mc:Choice Requires="wps">
                  <w:drawing>
                    <wp:anchor distT="0" distB="0" distL="114300" distR="114300" simplePos="0" relativeHeight="251637760" behindDoc="0" locked="0" layoutInCell="1" allowOverlap="1" wp14:anchorId="6016566D" wp14:editId="43B92E67">
                      <wp:simplePos x="0" y="0"/>
                      <wp:positionH relativeFrom="column">
                        <wp:posOffset>744053</wp:posOffset>
                      </wp:positionH>
                      <wp:positionV relativeFrom="paragraph">
                        <wp:posOffset>50082</wp:posOffset>
                      </wp:positionV>
                      <wp:extent cx="246491" cy="254000"/>
                      <wp:effectExtent l="0" t="0" r="20320" b="12700"/>
                      <wp:wrapNone/>
                      <wp:docPr id="5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491" cy="254000"/>
                              </a:xfrm>
                              <a:prstGeom prst="rect">
                                <a:avLst/>
                              </a:prstGeom>
                              <a:solidFill>
                                <a:srgbClr val="FFFFFF"/>
                              </a:solidFill>
                              <a:ln w="9525">
                                <a:solidFill>
                                  <a:srgbClr val="000000"/>
                                </a:solidFill>
                                <a:miter lim="800000"/>
                                <a:headEnd/>
                                <a:tailEnd/>
                              </a:ln>
                            </wps:spPr>
                            <wps:txbx>
                              <w:txbxContent>
                                <w:p w14:paraId="601656C9" w14:textId="77777777" w:rsidR="005620A9" w:rsidRPr="00075B4A" w:rsidRDefault="00BD75DD" w:rsidP="005620A9">
                                  <w:pPr>
                                    <w:jc w:val="center"/>
                                    <w:rPr>
                                      <w:rFonts w:ascii="Arial" w:hAnsi="Arial" w:cs="Arial"/>
                                      <w:sz w:val="20"/>
                                      <w:lang w:val="es-CR"/>
                                    </w:rPr>
                                  </w:pPr>
                                  <w:r>
                                    <w:rPr>
                                      <w:rFonts w:ascii="Arial" w:hAnsi="Arial" w:cs="Arial"/>
                                      <w:sz w:val="20"/>
                                      <w:lang w:val="es-C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566D" id="Rectangle 131" o:spid="_x0000_s1027" style="position:absolute;margin-left:58.6pt;margin-top:3.95pt;width:19.4pt;height:2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">
                      <v:textbox>
                        <w:txbxContent>
                          <w:p w14:paraId="601656C9" w14:textId="77777777" w:rsidR="005620A9" w:rsidRPr="00075B4A" w:rsidRDefault="00BD75DD" w:rsidP="005620A9">
                            <w:pPr>
                              <w:jc w:val="center"/>
                              <w:rPr>
                                <w:rFonts w:ascii="Arial" w:hAnsi="Arial" w:cs="Arial"/>
                                <w:sz w:val="20"/>
                                <w:lang w:val="es-CR"/>
                              </w:rPr>
                            </w:pPr>
                            <w:r>
                              <w:rPr>
                                <w:rFonts w:ascii="Arial" w:hAnsi="Arial" w:cs="Arial"/>
                                <w:sz w:val="20"/>
                                <w:lang w:val="es-CR"/>
                              </w:rPr>
                              <w:t>X</w:t>
                            </w:r>
                          </w:p>
                        </w:txbxContent>
                      </v:textbox>
                    </v:rect>
                  </w:pict>
                </mc:Fallback>
              </mc:AlternateContent>
            </w:r>
          </w:p>
          <w:p w14:paraId="60165596" w14:textId="77777777" w:rsidR="005620A9" w:rsidRPr="00B76326" w:rsidRDefault="005620A9" w:rsidP="004C5913">
            <w:pPr>
              <w:rPr>
                <w:rFonts w:ascii="Arial" w:hAnsi="Arial" w:cs="Arial"/>
                <w:b/>
                <w:sz w:val="18"/>
                <w:szCs w:val="18"/>
                <w:lang w:val="es-CR"/>
              </w:rPr>
            </w:pPr>
            <w:r w:rsidRPr="00B76326">
              <w:rPr>
                <w:rFonts w:ascii="Arial" w:hAnsi="Arial" w:cs="Arial"/>
                <w:b/>
                <w:sz w:val="18"/>
                <w:szCs w:val="18"/>
                <w:lang w:val="es-CR"/>
              </w:rPr>
              <w:t>Sí            No</w:t>
            </w:r>
          </w:p>
        </w:tc>
      </w:tr>
      <w:tr w:rsidR="00D75ADC" w:rsidRPr="00BE4775" w14:paraId="6016559D" w14:textId="77777777" w:rsidTr="00D75ADC">
        <w:trPr>
          <w:trHeight w:val="822"/>
        </w:trPr>
        <w:tc>
          <w:tcPr>
            <w:tcW w:w="2975" w:type="dxa"/>
            <w:vMerge/>
            <w:tcBorders>
              <w:bottom w:val="nil"/>
            </w:tcBorders>
            <w:vAlign w:val="center"/>
          </w:tcPr>
          <w:p w14:paraId="60165598" w14:textId="77777777" w:rsidR="00D75ADC" w:rsidRPr="002E3499" w:rsidRDefault="00D75ADC" w:rsidP="004C5913">
            <w:pPr>
              <w:jc w:val="center"/>
              <w:rPr>
                <w:noProof/>
                <w:lang w:val="es-CR" w:eastAsia="es-CR"/>
              </w:rPr>
            </w:pPr>
          </w:p>
        </w:tc>
        <w:tc>
          <w:tcPr>
            <w:tcW w:w="3261" w:type="dxa"/>
            <w:gridSpan w:val="2"/>
            <w:vAlign w:val="center"/>
          </w:tcPr>
          <w:p w14:paraId="60165599" w14:textId="65B37573" w:rsidR="00D75ADC" w:rsidRPr="00B44B74" w:rsidRDefault="00D75ADC" w:rsidP="004E7385">
            <w:pPr>
              <w:jc w:val="both"/>
              <w:rPr>
                <w:rFonts w:ascii="Arial" w:hAnsi="Arial" w:cs="Arial"/>
                <w:b/>
                <w:sz w:val="18"/>
                <w:szCs w:val="18"/>
                <w:lang w:val="es-CR"/>
              </w:rPr>
            </w:pPr>
            <w:r w:rsidRPr="00B44B74">
              <w:rPr>
                <w:rFonts w:ascii="Arial" w:hAnsi="Arial" w:cs="Arial"/>
                <w:b/>
                <w:sz w:val="18"/>
                <w:szCs w:val="18"/>
                <w:lang w:val="es-CR"/>
              </w:rPr>
              <w:t>Aprobado por:</w:t>
            </w:r>
            <w:r>
              <w:rPr>
                <w:rFonts w:ascii="Arial" w:hAnsi="Arial" w:cs="Arial"/>
                <w:b/>
                <w:sz w:val="18"/>
                <w:szCs w:val="18"/>
                <w:lang w:val="es-CR"/>
              </w:rPr>
              <w:t xml:space="preserve"> </w:t>
            </w:r>
            <w:r w:rsidRPr="003A02CA">
              <w:rPr>
                <w:rFonts w:ascii="Arial" w:hAnsi="Arial" w:cs="Arial"/>
                <w:sz w:val="18"/>
                <w:szCs w:val="18"/>
                <w:lang w:val="es-CR"/>
              </w:rPr>
              <w:t xml:space="preserve">el CONASSIF </w:t>
            </w:r>
            <w:r w:rsidRPr="000E3129">
              <w:rPr>
                <w:rFonts w:ascii="Arial" w:hAnsi="Arial" w:cs="Arial"/>
                <w:sz w:val="18"/>
                <w:szCs w:val="18"/>
                <w:lang w:val="es-CR"/>
              </w:rPr>
              <w:t>en el artículo 9 del acta 1034-2013, celebrada el 2 de abril del 2013.</w:t>
            </w:r>
          </w:p>
        </w:tc>
        <w:tc>
          <w:tcPr>
            <w:tcW w:w="1984" w:type="dxa"/>
            <w:vAlign w:val="center"/>
          </w:tcPr>
          <w:p w14:paraId="6016559A" w14:textId="77777777" w:rsidR="00D75ADC" w:rsidRPr="00B44B74" w:rsidRDefault="00D75ADC" w:rsidP="004C5913">
            <w:pPr>
              <w:jc w:val="right"/>
              <w:rPr>
                <w:rFonts w:ascii="Arial" w:hAnsi="Arial" w:cs="Arial"/>
                <w:b/>
                <w:sz w:val="18"/>
                <w:szCs w:val="18"/>
                <w:lang w:val="es-CR"/>
              </w:rPr>
            </w:pPr>
            <w:r w:rsidRPr="00B44B74">
              <w:rPr>
                <w:rFonts w:ascii="Arial" w:hAnsi="Arial" w:cs="Arial"/>
                <w:b/>
                <w:sz w:val="18"/>
                <w:szCs w:val="18"/>
                <w:lang w:val="es-CR"/>
              </w:rPr>
              <w:t>Actividad Ocupacional</w:t>
            </w:r>
          </w:p>
        </w:tc>
        <w:tc>
          <w:tcPr>
            <w:tcW w:w="1986" w:type="dxa"/>
            <w:vAlign w:val="center"/>
          </w:tcPr>
          <w:p w14:paraId="6016559B" w14:textId="77777777" w:rsidR="00D75ADC" w:rsidRDefault="00D75ADC" w:rsidP="00D75ADC">
            <w:pPr>
              <w:jc w:val="center"/>
              <w:rPr>
                <w:rFonts w:ascii="Arial" w:hAnsi="Arial" w:cs="Arial"/>
                <w:b/>
                <w:sz w:val="20"/>
                <w:szCs w:val="20"/>
                <w:lang w:val="es-CR"/>
              </w:rPr>
            </w:pPr>
          </w:p>
          <w:p w14:paraId="6016559C" w14:textId="77777777" w:rsidR="00D75ADC" w:rsidRPr="00C459BA" w:rsidRDefault="00D75ADC" w:rsidP="00D75ADC">
            <w:pPr>
              <w:jc w:val="center"/>
              <w:rPr>
                <w:rFonts w:ascii="Arial" w:hAnsi="Arial" w:cs="Arial"/>
                <w:b/>
                <w:sz w:val="20"/>
                <w:szCs w:val="20"/>
                <w:lang w:val="es-CR"/>
              </w:rPr>
            </w:pPr>
            <w:r>
              <w:rPr>
                <w:rFonts w:ascii="Arial" w:hAnsi="Arial" w:cs="Arial"/>
                <w:b/>
                <w:sz w:val="20"/>
                <w:szCs w:val="20"/>
                <w:lang w:val="es-CR"/>
              </w:rPr>
              <w:t>Superintendente</w:t>
            </w:r>
          </w:p>
        </w:tc>
      </w:tr>
      <w:tr w:rsidR="005620A9" w:rsidRPr="0019540B" w14:paraId="601655A8" w14:textId="77777777" w:rsidTr="004C5913">
        <w:trPr>
          <w:trHeight w:val="414"/>
        </w:trPr>
        <w:tc>
          <w:tcPr>
            <w:tcW w:w="2975" w:type="dxa"/>
            <w:tcBorders>
              <w:top w:val="single" w:sz="4" w:space="0" w:color="auto"/>
              <w:bottom w:val="single" w:sz="4" w:space="0" w:color="auto"/>
            </w:tcBorders>
            <w:vAlign w:val="center"/>
          </w:tcPr>
          <w:p w14:paraId="601655A3" w14:textId="77777777" w:rsidR="005620A9" w:rsidRPr="00B44B74" w:rsidRDefault="005620A9" w:rsidP="004C5913">
            <w:pPr>
              <w:jc w:val="center"/>
              <w:rPr>
                <w:rFonts w:ascii="Arial" w:hAnsi="Arial" w:cs="Arial"/>
                <w:b/>
                <w:sz w:val="18"/>
                <w:szCs w:val="18"/>
                <w:lang w:val="es-CR"/>
              </w:rPr>
            </w:pPr>
            <w:r w:rsidRPr="00B44B74">
              <w:rPr>
                <w:rFonts w:ascii="Arial" w:hAnsi="Arial" w:cs="Arial"/>
                <w:b/>
                <w:sz w:val="18"/>
                <w:szCs w:val="18"/>
                <w:lang w:val="es-CR"/>
              </w:rPr>
              <w:t>Título del Puesto:</w:t>
            </w:r>
          </w:p>
        </w:tc>
        <w:tc>
          <w:tcPr>
            <w:tcW w:w="1560" w:type="dxa"/>
            <w:tcBorders>
              <w:top w:val="single" w:sz="4" w:space="0" w:color="auto"/>
              <w:bottom w:val="single" w:sz="4" w:space="0" w:color="auto"/>
            </w:tcBorders>
            <w:vAlign w:val="center"/>
          </w:tcPr>
          <w:p w14:paraId="601655A4" w14:textId="77777777" w:rsidR="005620A9" w:rsidRPr="00B44B74" w:rsidRDefault="005620A9" w:rsidP="004C5913">
            <w:pPr>
              <w:jc w:val="center"/>
              <w:rPr>
                <w:rFonts w:ascii="Arial" w:hAnsi="Arial" w:cs="Arial"/>
                <w:b/>
                <w:sz w:val="18"/>
                <w:szCs w:val="18"/>
                <w:lang w:val="es-CR"/>
              </w:rPr>
            </w:pPr>
            <w:r w:rsidRPr="00B44B74">
              <w:rPr>
                <w:rFonts w:ascii="Arial" w:hAnsi="Arial" w:cs="Arial"/>
                <w:b/>
                <w:sz w:val="18"/>
                <w:szCs w:val="18"/>
                <w:lang w:val="es-CR"/>
              </w:rPr>
              <w:t>Dependencia</w:t>
            </w:r>
          </w:p>
        </w:tc>
        <w:tc>
          <w:tcPr>
            <w:tcW w:w="1701" w:type="dxa"/>
            <w:tcBorders>
              <w:top w:val="single" w:sz="4" w:space="0" w:color="auto"/>
              <w:bottom w:val="single" w:sz="4" w:space="0" w:color="auto"/>
            </w:tcBorders>
            <w:vAlign w:val="center"/>
          </w:tcPr>
          <w:p w14:paraId="601655A5" w14:textId="77777777" w:rsidR="005620A9" w:rsidRPr="00B44B74" w:rsidRDefault="005620A9" w:rsidP="004C5913">
            <w:pPr>
              <w:jc w:val="center"/>
              <w:rPr>
                <w:rFonts w:ascii="Arial" w:hAnsi="Arial" w:cs="Arial"/>
                <w:b/>
                <w:sz w:val="18"/>
                <w:szCs w:val="18"/>
                <w:lang w:val="es-CR"/>
              </w:rPr>
            </w:pPr>
            <w:r w:rsidRPr="00B44B74">
              <w:rPr>
                <w:rFonts w:ascii="Arial" w:hAnsi="Arial" w:cs="Arial"/>
                <w:b/>
                <w:sz w:val="18"/>
                <w:szCs w:val="18"/>
                <w:lang w:val="es-CR"/>
              </w:rPr>
              <w:t>División</w:t>
            </w:r>
          </w:p>
        </w:tc>
        <w:tc>
          <w:tcPr>
            <w:tcW w:w="1984" w:type="dxa"/>
            <w:vAlign w:val="center"/>
          </w:tcPr>
          <w:p w14:paraId="601655A6" w14:textId="77777777" w:rsidR="005620A9" w:rsidRPr="00B44B74" w:rsidRDefault="005620A9" w:rsidP="004C5913">
            <w:pPr>
              <w:jc w:val="center"/>
              <w:rPr>
                <w:rFonts w:ascii="Arial" w:hAnsi="Arial" w:cs="Arial"/>
                <w:b/>
                <w:sz w:val="18"/>
                <w:szCs w:val="18"/>
                <w:lang w:val="es-CR"/>
              </w:rPr>
            </w:pPr>
            <w:r w:rsidRPr="00B44B74">
              <w:rPr>
                <w:rFonts w:ascii="Arial" w:hAnsi="Arial" w:cs="Arial"/>
                <w:b/>
                <w:sz w:val="18"/>
                <w:szCs w:val="18"/>
                <w:lang w:val="es-CR"/>
              </w:rPr>
              <w:t>Departamento</w:t>
            </w:r>
          </w:p>
        </w:tc>
        <w:tc>
          <w:tcPr>
            <w:tcW w:w="1986" w:type="dxa"/>
            <w:vAlign w:val="center"/>
          </w:tcPr>
          <w:p w14:paraId="601655A7" w14:textId="77777777" w:rsidR="005620A9" w:rsidRPr="00B44B74" w:rsidRDefault="005620A9" w:rsidP="004C5913">
            <w:pPr>
              <w:jc w:val="center"/>
              <w:rPr>
                <w:rFonts w:ascii="Arial" w:hAnsi="Arial" w:cs="Arial"/>
                <w:b/>
                <w:sz w:val="18"/>
                <w:szCs w:val="18"/>
                <w:lang w:val="es-CR"/>
              </w:rPr>
            </w:pPr>
            <w:r w:rsidRPr="00B44B74">
              <w:rPr>
                <w:rFonts w:ascii="Arial" w:hAnsi="Arial" w:cs="Arial"/>
                <w:b/>
                <w:sz w:val="18"/>
                <w:szCs w:val="18"/>
                <w:lang w:val="es-CR"/>
              </w:rPr>
              <w:t>Área</w:t>
            </w:r>
          </w:p>
        </w:tc>
      </w:tr>
      <w:tr w:rsidR="005620A9" w:rsidRPr="0019540B" w14:paraId="601655AE" w14:textId="77777777" w:rsidTr="004C5913">
        <w:trPr>
          <w:trHeight w:val="538"/>
        </w:trPr>
        <w:tc>
          <w:tcPr>
            <w:tcW w:w="2975" w:type="dxa"/>
            <w:tcBorders>
              <w:top w:val="single" w:sz="4" w:space="0" w:color="auto"/>
              <w:bottom w:val="single" w:sz="4" w:space="0" w:color="auto"/>
            </w:tcBorders>
            <w:vAlign w:val="center"/>
          </w:tcPr>
          <w:p w14:paraId="601655A9" w14:textId="77777777" w:rsidR="005620A9" w:rsidRPr="00275C09" w:rsidRDefault="00BD75DD" w:rsidP="00D75ADC">
            <w:pPr>
              <w:widowControl w:val="0"/>
              <w:jc w:val="center"/>
              <w:rPr>
                <w:rFonts w:ascii="Arial" w:hAnsi="Arial" w:cs="Arial"/>
                <w:b/>
                <w:sz w:val="18"/>
                <w:szCs w:val="18"/>
                <w:lang w:val="es-CR"/>
              </w:rPr>
            </w:pPr>
            <w:r w:rsidRPr="00D75ADC">
              <w:rPr>
                <w:rFonts w:ascii="Arial" w:hAnsi="Arial" w:cs="Arial"/>
                <w:b/>
                <w:sz w:val="20"/>
                <w:szCs w:val="18"/>
                <w:lang w:val="es-CR"/>
              </w:rPr>
              <w:t>Superintendente</w:t>
            </w:r>
            <w:r w:rsidR="00A21243" w:rsidRPr="00D75ADC">
              <w:rPr>
                <w:rFonts w:ascii="Arial" w:hAnsi="Arial" w:cs="Arial"/>
                <w:b/>
                <w:sz w:val="20"/>
                <w:szCs w:val="18"/>
                <w:lang w:val="es-CR"/>
              </w:rPr>
              <w:t xml:space="preserve"> de Pensiones</w:t>
            </w:r>
          </w:p>
        </w:tc>
        <w:tc>
          <w:tcPr>
            <w:tcW w:w="1560" w:type="dxa"/>
            <w:tcBorders>
              <w:top w:val="single" w:sz="4" w:space="0" w:color="auto"/>
              <w:bottom w:val="single" w:sz="4" w:space="0" w:color="auto"/>
            </w:tcBorders>
            <w:vAlign w:val="center"/>
          </w:tcPr>
          <w:p w14:paraId="601655AA" w14:textId="34EA5AEB" w:rsidR="005620A9" w:rsidRPr="00275C09" w:rsidRDefault="00BD75DD" w:rsidP="004C5913">
            <w:pPr>
              <w:jc w:val="center"/>
              <w:rPr>
                <w:rFonts w:ascii="Arial" w:hAnsi="Arial" w:cs="Arial"/>
                <w:b/>
                <w:sz w:val="18"/>
                <w:szCs w:val="18"/>
                <w:lang w:val="es-CR"/>
              </w:rPr>
            </w:pPr>
            <w:r w:rsidRPr="00862A8C">
              <w:rPr>
                <w:rFonts w:ascii="Arial" w:hAnsi="Arial" w:cs="Arial"/>
                <w:b/>
                <w:sz w:val="20"/>
                <w:szCs w:val="18"/>
                <w:lang w:val="es-CR"/>
              </w:rPr>
              <w:t>Despacho</w:t>
            </w:r>
          </w:p>
        </w:tc>
        <w:tc>
          <w:tcPr>
            <w:tcW w:w="1701" w:type="dxa"/>
            <w:tcBorders>
              <w:top w:val="single" w:sz="4" w:space="0" w:color="auto"/>
              <w:bottom w:val="single" w:sz="4" w:space="0" w:color="auto"/>
            </w:tcBorders>
            <w:vAlign w:val="center"/>
          </w:tcPr>
          <w:p w14:paraId="601655AB" w14:textId="77777777" w:rsidR="005620A9" w:rsidRPr="00275C09" w:rsidRDefault="00BD75DD" w:rsidP="004C5913">
            <w:pPr>
              <w:jc w:val="center"/>
              <w:rPr>
                <w:rFonts w:ascii="Arial" w:hAnsi="Arial" w:cs="Arial"/>
                <w:b/>
                <w:sz w:val="18"/>
                <w:szCs w:val="18"/>
                <w:lang w:val="es-CR"/>
              </w:rPr>
            </w:pPr>
            <w:r>
              <w:rPr>
                <w:rFonts w:ascii="Arial" w:hAnsi="Arial" w:cs="Arial"/>
                <w:b/>
                <w:sz w:val="18"/>
                <w:szCs w:val="18"/>
                <w:lang w:val="es-CR"/>
              </w:rPr>
              <w:t>---</w:t>
            </w:r>
          </w:p>
        </w:tc>
        <w:tc>
          <w:tcPr>
            <w:tcW w:w="1984" w:type="dxa"/>
            <w:tcBorders>
              <w:bottom w:val="single" w:sz="4" w:space="0" w:color="auto"/>
            </w:tcBorders>
            <w:vAlign w:val="center"/>
          </w:tcPr>
          <w:p w14:paraId="601655AC" w14:textId="77777777" w:rsidR="005620A9" w:rsidRPr="00275C09" w:rsidRDefault="00BD75DD" w:rsidP="004C5913">
            <w:pPr>
              <w:jc w:val="center"/>
              <w:rPr>
                <w:rFonts w:ascii="Arial" w:hAnsi="Arial" w:cs="Arial"/>
                <w:b/>
                <w:sz w:val="18"/>
                <w:szCs w:val="18"/>
                <w:lang w:val="es-CR"/>
              </w:rPr>
            </w:pPr>
            <w:r>
              <w:rPr>
                <w:rFonts w:ascii="Arial" w:hAnsi="Arial" w:cs="Arial"/>
                <w:b/>
                <w:sz w:val="18"/>
                <w:szCs w:val="18"/>
                <w:lang w:val="es-CR"/>
              </w:rPr>
              <w:t>---</w:t>
            </w:r>
          </w:p>
        </w:tc>
        <w:tc>
          <w:tcPr>
            <w:tcW w:w="1986" w:type="dxa"/>
            <w:tcBorders>
              <w:bottom w:val="single" w:sz="4" w:space="0" w:color="auto"/>
            </w:tcBorders>
            <w:vAlign w:val="center"/>
          </w:tcPr>
          <w:p w14:paraId="601655AD" w14:textId="028E40EB" w:rsidR="005620A9" w:rsidRPr="00275C09" w:rsidRDefault="00BD75DD" w:rsidP="004C5913">
            <w:pPr>
              <w:jc w:val="center"/>
              <w:rPr>
                <w:rFonts w:ascii="Arial" w:hAnsi="Arial" w:cs="Arial"/>
                <w:b/>
                <w:sz w:val="18"/>
                <w:szCs w:val="18"/>
                <w:lang w:val="es-CR"/>
              </w:rPr>
            </w:pPr>
            <w:r>
              <w:rPr>
                <w:rFonts w:ascii="Arial" w:hAnsi="Arial" w:cs="Arial"/>
                <w:b/>
                <w:sz w:val="18"/>
                <w:szCs w:val="18"/>
                <w:lang w:val="es-CR"/>
              </w:rPr>
              <w:t>---</w:t>
            </w:r>
          </w:p>
        </w:tc>
      </w:tr>
      <w:tr w:rsidR="005620A9" w:rsidRPr="00135FC4" w14:paraId="601655B0" w14:textId="77777777" w:rsidTr="004C5913">
        <w:trPr>
          <w:trHeight w:val="397"/>
        </w:trPr>
        <w:tc>
          <w:tcPr>
            <w:tcW w:w="10206" w:type="dxa"/>
            <w:gridSpan w:val="5"/>
            <w:tcBorders>
              <w:top w:val="single" w:sz="4" w:space="0" w:color="auto"/>
              <w:bottom w:val="single" w:sz="4" w:space="0" w:color="auto"/>
            </w:tcBorders>
            <w:shd w:val="clear" w:color="auto" w:fill="244061"/>
            <w:vAlign w:val="center"/>
          </w:tcPr>
          <w:p w14:paraId="601655AF" w14:textId="77777777" w:rsidR="005620A9" w:rsidRPr="00B3447E" w:rsidRDefault="005620A9" w:rsidP="004C5913">
            <w:pPr>
              <w:rPr>
                <w:rFonts w:ascii="Arial" w:hAnsi="Arial" w:cs="Arial"/>
                <w:b/>
                <w:color w:val="FFFFFF"/>
                <w:sz w:val="22"/>
                <w:szCs w:val="22"/>
                <w:lang w:val="es-CR"/>
              </w:rPr>
            </w:pPr>
            <w:r w:rsidRPr="00B76326">
              <w:rPr>
                <w:rFonts w:ascii="Arial" w:hAnsi="Arial" w:cs="Arial"/>
                <w:b/>
                <w:color w:val="CC9900"/>
                <w:sz w:val="22"/>
                <w:szCs w:val="22"/>
                <w:lang w:val="es-CR"/>
              </w:rPr>
              <w:t>Puesto sometido a Rendición de Cuentas:</w:t>
            </w:r>
          </w:p>
        </w:tc>
      </w:tr>
      <w:tr w:rsidR="005620A9" w:rsidRPr="00365E51" w14:paraId="601655B7" w14:textId="77777777" w:rsidTr="004C5913">
        <w:trPr>
          <w:trHeight w:val="577"/>
        </w:trPr>
        <w:tc>
          <w:tcPr>
            <w:tcW w:w="2975" w:type="dxa"/>
            <w:tcBorders>
              <w:top w:val="single" w:sz="4" w:space="0" w:color="auto"/>
              <w:bottom w:val="single" w:sz="4" w:space="0" w:color="auto"/>
            </w:tcBorders>
            <w:shd w:val="clear" w:color="auto" w:fill="BFBFBF"/>
            <w:vAlign w:val="center"/>
          </w:tcPr>
          <w:p w14:paraId="601655B1" w14:textId="77777777" w:rsidR="005620A9" w:rsidRPr="007319DC" w:rsidRDefault="008233DC" w:rsidP="004C5913">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31616" behindDoc="0" locked="0" layoutInCell="1" allowOverlap="1" wp14:anchorId="60165671" wp14:editId="60165672">
                      <wp:simplePos x="0" y="0"/>
                      <wp:positionH relativeFrom="column">
                        <wp:posOffset>1295400</wp:posOffset>
                      </wp:positionH>
                      <wp:positionV relativeFrom="paragraph">
                        <wp:posOffset>48260</wp:posOffset>
                      </wp:positionV>
                      <wp:extent cx="182880" cy="254000"/>
                      <wp:effectExtent l="9525" t="10160" r="7620" b="12065"/>
                      <wp:wrapNone/>
                      <wp:docPr id="5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601656CB" w14:textId="77777777" w:rsidR="005620A9" w:rsidRPr="00075B4A" w:rsidRDefault="005620A9" w:rsidP="005620A9">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5671" id="Rectangle 127" o:spid="_x0000_s1028" style="position:absolute;left:0;text-align:left;margin-left:102pt;margin-top:3.8pt;width:14.4pt;height:2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">
                      <v:textbox>
                        <w:txbxContent>
                          <w:p w14:paraId="601656CB" w14:textId="77777777" w:rsidR="005620A9" w:rsidRPr="00075B4A" w:rsidRDefault="005620A9" w:rsidP="005620A9">
                            <w:pPr>
                              <w:jc w:val="center"/>
                              <w:rPr>
                                <w:rFonts w:ascii="Arial" w:hAnsi="Arial" w:cs="Arial"/>
                                <w:sz w:val="20"/>
                                <w:lang w:val="es-CR"/>
                              </w:rPr>
                            </w:pPr>
                          </w:p>
                        </w:txbxContent>
                      </v:textbox>
                    </v:rect>
                  </w:pict>
                </mc:Fallback>
              </mc:AlternateContent>
            </w:r>
          </w:p>
          <w:p w14:paraId="601655B2" w14:textId="77777777" w:rsidR="005620A9" w:rsidRPr="007319DC" w:rsidRDefault="005620A9" w:rsidP="004C5913">
            <w:pPr>
              <w:rPr>
                <w:rFonts w:ascii="Arial" w:hAnsi="Arial" w:cs="Arial"/>
                <w:b/>
                <w:sz w:val="18"/>
                <w:szCs w:val="18"/>
                <w:lang w:val="es-CR"/>
              </w:rPr>
            </w:pPr>
            <w:r w:rsidRPr="007319DC">
              <w:rPr>
                <w:rFonts w:ascii="Arial" w:hAnsi="Arial" w:cs="Arial"/>
                <w:b/>
                <w:sz w:val="18"/>
                <w:szCs w:val="18"/>
                <w:lang w:val="es-CR"/>
              </w:rPr>
              <w:t>Póliza de Fidelidad</w:t>
            </w:r>
          </w:p>
        </w:tc>
        <w:tc>
          <w:tcPr>
            <w:tcW w:w="3261" w:type="dxa"/>
            <w:gridSpan w:val="2"/>
            <w:tcBorders>
              <w:top w:val="single" w:sz="4" w:space="0" w:color="auto"/>
              <w:bottom w:val="single" w:sz="4" w:space="0" w:color="auto"/>
            </w:tcBorders>
            <w:shd w:val="clear" w:color="auto" w:fill="BFBFBF"/>
            <w:vAlign w:val="center"/>
          </w:tcPr>
          <w:p w14:paraId="601655B3" w14:textId="77777777" w:rsidR="005620A9" w:rsidRPr="007319DC" w:rsidRDefault="008233DC" w:rsidP="004C5913">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32640" behindDoc="0" locked="0" layoutInCell="1" allowOverlap="1" wp14:anchorId="60165673" wp14:editId="60165674">
                      <wp:simplePos x="0" y="0"/>
                      <wp:positionH relativeFrom="column">
                        <wp:posOffset>1584325</wp:posOffset>
                      </wp:positionH>
                      <wp:positionV relativeFrom="paragraph">
                        <wp:posOffset>48895</wp:posOffset>
                      </wp:positionV>
                      <wp:extent cx="285750" cy="254000"/>
                      <wp:effectExtent l="0" t="0" r="19050" b="12700"/>
                      <wp:wrapNone/>
                      <wp:docPr id="5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4000"/>
                              </a:xfrm>
                              <a:prstGeom prst="rect">
                                <a:avLst/>
                              </a:prstGeom>
                              <a:solidFill>
                                <a:srgbClr val="FFFFFF"/>
                              </a:solidFill>
                              <a:ln w="9525">
                                <a:solidFill>
                                  <a:srgbClr val="000000"/>
                                </a:solidFill>
                                <a:miter lim="800000"/>
                                <a:headEnd/>
                                <a:tailEnd/>
                              </a:ln>
                            </wps:spPr>
                            <wps:txbx>
                              <w:txbxContent>
                                <w:p w14:paraId="601656CC" w14:textId="77777777" w:rsidR="005620A9" w:rsidRPr="00075B4A" w:rsidRDefault="00BD528D" w:rsidP="005620A9">
                                  <w:pPr>
                                    <w:jc w:val="center"/>
                                    <w:rPr>
                                      <w:rFonts w:ascii="Arial" w:hAnsi="Arial" w:cs="Arial"/>
                                      <w:sz w:val="20"/>
                                      <w:lang w:val="es-CR"/>
                                    </w:rPr>
                                  </w:pPr>
                                  <w:r>
                                    <w:rPr>
                                      <w:rFonts w:ascii="Arial" w:hAnsi="Arial" w:cs="Arial"/>
                                      <w:sz w:val="20"/>
                                      <w:lang w:val="es-C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5673" id="Rectangle 128" o:spid="_x0000_s1029" style="position:absolute;left:0;text-align:left;margin-left:124.75pt;margin-top:3.85pt;width:22.5pt;height:2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">
                      <v:textbox>
                        <w:txbxContent>
                          <w:p w14:paraId="601656CC" w14:textId="77777777" w:rsidR="005620A9" w:rsidRPr="00075B4A" w:rsidRDefault="00BD528D" w:rsidP="005620A9">
                            <w:pPr>
                              <w:jc w:val="center"/>
                              <w:rPr>
                                <w:rFonts w:ascii="Arial" w:hAnsi="Arial" w:cs="Arial"/>
                                <w:sz w:val="20"/>
                                <w:lang w:val="es-CR"/>
                              </w:rPr>
                            </w:pPr>
                            <w:r>
                              <w:rPr>
                                <w:rFonts w:ascii="Arial" w:hAnsi="Arial" w:cs="Arial"/>
                                <w:sz w:val="20"/>
                                <w:lang w:val="es-CR"/>
                              </w:rPr>
                              <w:t>X</w:t>
                            </w:r>
                          </w:p>
                        </w:txbxContent>
                      </v:textbox>
                    </v:rect>
                  </w:pict>
                </mc:Fallback>
              </mc:AlternateContent>
            </w:r>
          </w:p>
          <w:p w14:paraId="601655B4" w14:textId="77777777" w:rsidR="005620A9" w:rsidRPr="007319DC" w:rsidRDefault="005620A9" w:rsidP="004C5913">
            <w:pPr>
              <w:rPr>
                <w:rFonts w:ascii="Arial" w:hAnsi="Arial" w:cs="Arial"/>
                <w:b/>
                <w:sz w:val="18"/>
                <w:szCs w:val="18"/>
                <w:lang w:val="es-CR"/>
              </w:rPr>
            </w:pPr>
            <w:r w:rsidRPr="007319DC">
              <w:rPr>
                <w:rFonts w:ascii="Arial" w:hAnsi="Arial" w:cs="Arial"/>
                <w:b/>
                <w:noProof/>
                <w:sz w:val="18"/>
                <w:szCs w:val="18"/>
                <w:lang w:val="es-CR" w:eastAsia="es-CR"/>
              </w:rPr>
              <w:t>Informe Final de Gestión</w:t>
            </w:r>
          </w:p>
        </w:tc>
        <w:tc>
          <w:tcPr>
            <w:tcW w:w="3970" w:type="dxa"/>
            <w:gridSpan w:val="2"/>
            <w:tcBorders>
              <w:bottom w:val="single" w:sz="4" w:space="0" w:color="auto"/>
            </w:tcBorders>
            <w:shd w:val="clear" w:color="auto" w:fill="BFBFBF"/>
            <w:vAlign w:val="center"/>
          </w:tcPr>
          <w:p w14:paraId="601655B5" w14:textId="77777777" w:rsidR="005620A9" w:rsidRPr="007319DC" w:rsidRDefault="008233DC" w:rsidP="004C5913">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33664" behindDoc="0" locked="0" layoutInCell="1" allowOverlap="1" wp14:anchorId="60165675" wp14:editId="60165676">
                      <wp:simplePos x="0" y="0"/>
                      <wp:positionH relativeFrom="column">
                        <wp:posOffset>1822450</wp:posOffset>
                      </wp:positionH>
                      <wp:positionV relativeFrom="paragraph">
                        <wp:posOffset>39370</wp:posOffset>
                      </wp:positionV>
                      <wp:extent cx="285750" cy="254000"/>
                      <wp:effectExtent l="0" t="0" r="19050" b="12700"/>
                      <wp:wrapNone/>
                      <wp:docPr id="5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4000"/>
                              </a:xfrm>
                              <a:prstGeom prst="rect">
                                <a:avLst/>
                              </a:prstGeom>
                              <a:solidFill>
                                <a:srgbClr val="FFFFFF"/>
                              </a:solidFill>
                              <a:ln w="9525">
                                <a:solidFill>
                                  <a:srgbClr val="000000"/>
                                </a:solidFill>
                                <a:miter lim="800000"/>
                                <a:headEnd/>
                                <a:tailEnd/>
                              </a:ln>
                            </wps:spPr>
                            <wps:txbx>
                              <w:txbxContent>
                                <w:p w14:paraId="601656CD" w14:textId="77777777" w:rsidR="005620A9" w:rsidRPr="00075B4A" w:rsidRDefault="00BD528D" w:rsidP="005620A9">
                                  <w:pPr>
                                    <w:jc w:val="center"/>
                                    <w:rPr>
                                      <w:rFonts w:ascii="Arial" w:hAnsi="Arial" w:cs="Arial"/>
                                      <w:sz w:val="20"/>
                                      <w:lang w:val="es-CR"/>
                                    </w:rPr>
                                  </w:pPr>
                                  <w:r>
                                    <w:rPr>
                                      <w:rFonts w:ascii="Arial" w:hAnsi="Arial" w:cs="Arial"/>
                                      <w:sz w:val="20"/>
                                      <w:lang w:val="es-C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5675" id="Rectangle 129" o:spid="_x0000_s1030" style="position:absolute;left:0;text-align:left;margin-left:143.5pt;margin-top:3.1pt;width:22.5pt;height:2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">
                      <v:textbox>
                        <w:txbxContent>
                          <w:p w14:paraId="601656CD" w14:textId="77777777" w:rsidR="005620A9" w:rsidRPr="00075B4A" w:rsidRDefault="00BD528D" w:rsidP="005620A9">
                            <w:pPr>
                              <w:jc w:val="center"/>
                              <w:rPr>
                                <w:rFonts w:ascii="Arial" w:hAnsi="Arial" w:cs="Arial"/>
                                <w:sz w:val="20"/>
                                <w:lang w:val="es-CR"/>
                              </w:rPr>
                            </w:pPr>
                            <w:r>
                              <w:rPr>
                                <w:rFonts w:ascii="Arial" w:hAnsi="Arial" w:cs="Arial"/>
                                <w:sz w:val="20"/>
                                <w:lang w:val="es-CR"/>
                              </w:rPr>
                              <w:t>X</w:t>
                            </w:r>
                          </w:p>
                        </w:txbxContent>
                      </v:textbox>
                    </v:rect>
                  </w:pict>
                </mc:Fallback>
              </mc:AlternateContent>
            </w:r>
          </w:p>
          <w:p w14:paraId="601655B6" w14:textId="77777777" w:rsidR="005620A9" w:rsidRPr="007319DC" w:rsidRDefault="005620A9" w:rsidP="004C5913">
            <w:pPr>
              <w:rPr>
                <w:rFonts w:ascii="Arial" w:hAnsi="Arial" w:cs="Arial"/>
                <w:b/>
                <w:sz w:val="18"/>
                <w:szCs w:val="18"/>
                <w:lang w:val="es-CR"/>
              </w:rPr>
            </w:pPr>
            <w:r w:rsidRPr="007319DC">
              <w:rPr>
                <w:rFonts w:ascii="Arial" w:hAnsi="Arial" w:cs="Arial"/>
                <w:b/>
                <w:sz w:val="18"/>
                <w:szCs w:val="18"/>
                <w:lang w:val="es-CR"/>
              </w:rPr>
              <w:t xml:space="preserve">Declaración Jurada de Bienes  </w:t>
            </w:r>
          </w:p>
        </w:tc>
      </w:tr>
      <w:tr w:rsidR="005620A9" w:rsidRPr="00365E51" w14:paraId="601655BB" w14:textId="77777777" w:rsidTr="004C5913">
        <w:trPr>
          <w:trHeight w:val="290"/>
        </w:trPr>
        <w:tc>
          <w:tcPr>
            <w:tcW w:w="2975" w:type="dxa"/>
            <w:tcBorders>
              <w:top w:val="single" w:sz="4" w:space="0" w:color="auto"/>
              <w:bottom w:val="single" w:sz="4" w:space="0" w:color="auto"/>
            </w:tcBorders>
            <w:shd w:val="clear" w:color="auto" w:fill="244061"/>
            <w:vAlign w:val="center"/>
          </w:tcPr>
          <w:p w14:paraId="601655B8" w14:textId="77777777" w:rsidR="005620A9" w:rsidRPr="007319DC" w:rsidRDefault="005620A9" w:rsidP="00E8636E">
            <w:pPr>
              <w:rPr>
                <w:rFonts w:ascii="Arial" w:hAnsi="Arial" w:cs="Arial"/>
                <w:b/>
                <w:noProof/>
                <w:sz w:val="18"/>
                <w:szCs w:val="18"/>
                <w:lang w:val="es-CR" w:eastAsia="es-CR"/>
              </w:rPr>
            </w:pPr>
            <w:r w:rsidRPr="00B76326">
              <w:rPr>
                <w:rFonts w:ascii="Arial" w:hAnsi="Arial" w:cs="Arial"/>
                <w:b/>
                <w:color w:val="CC9900"/>
                <w:sz w:val="22"/>
                <w:szCs w:val="22"/>
                <w:lang w:val="es-CR"/>
              </w:rPr>
              <w:t>Otros Regímenes</w:t>
            </w:r>
          </w:p>
        </w:tc>
        <w:tc>
          <w:tcPr>
            <w:tcW w:w="3261" w:type="dxa"/>
            <w:gridSpan w:val="2"/>
            <w:tcBorders>
              <w:top w:val="single" w:sz="4" w:space="0" w:color="auto"/>
              <w:bottom w:val="single" w:sz="4" w:space="0" w:color="auto"/>
            </w:tcBorders>
            <w:shd w:val="clear" w:color="auto" w:fill="244061"/>
            <w:vAlign w:val="center"/>
          </w:tcPr>
          <w:p w14:paraId="601655B9" w14:textId="77777777" w:rsidR="005620A9" w:rsidRDefault="005620A9" w:rsidP="004C5913">
            <w:pPr>
              <w:jc w:val="center"/>
              <w:rPr>
                <w:rFonts w:ascii="Arial" w:hAnsi="Arial" w:cs="Arial"/>
                <w:b/>
                <w:noProof/>
                <w:sz w:val="18"/>
                <w:szCs w:val="18"/>
                <w:lang w:val="es-CR" w:eastAsia="es-CR"/>
              </w:rPr>
            </w:pPr>
          </w:p>
        </w:tc>
        <w:tc>
          <w:tcPr>
            <w:tcW w:w="3970" w:type="dxa"/>
            <w:gridSpan w:val="2"/>
            <w:tcBorders>
              <w:bottom w:val="single" w:sz="4" w:space="0" w:color="auto"/>
            </w:tcBorders>
            <w:shd w:val="clear" w:color="auto" w:fill="244061"/>
            <w:vAlign w:val="center"/>
          </w:tcPr>
          <w:p w14:paraId="601655BA" w14:textId="77777777" w:rsidR="005620A9" w:rsidRDefault="005620A9" w:rsidP="004C5913">
            <w:pPr>
              <w:jc w:val="center"/>
              <w:rPr>
                <w:rFonts w:ascii="Arial" w:hAnsi="Arial" w:cs="Arial"/>
                <w:b/>
                <w:noProof/>
                <w:sz w:val="18"/>
                <w:szCs w:val="18"/>
                <w:lang w:val="es-CR" w:eastAsia="es-CR"/>
              </w:rPr>
            </w:pPr>
          </w:p>
        </w:tc>
      </w:tr>
      <w:tr w:rsidR="005620A9" w:rsidRPr="00B76326" w14:paraId="601655C2" w14:textId="77777777" w:rsidTr="004C5913">
        <w:trPr>
          <w:trHeight w:val="550"/>
        </w:trPr>
        <w:tc>
          <w:tcPr>
            <w:tcW w:w="4535" w:type="dxa"/>
            <w:gridSpan w:val="2"/>
            <w:tcBorders>
              <w:top w:val="single" w:sz="4" w:space="0" w:color="auto"/>
              <w:bottom w:val="single" w:sz="4" w:space="0" w:color="auto"/>
            </w:tcBorders>
            <w:shd w:val="clear" w:color="auto" w:fill="BFBFBF"/>
            <w:vAlign w:val="center"/>
          </w:tcPr>
          <w:p w14:paraId="601655BC" w14:textId="77777777" w:rsidR="005620A9" w:rsidRDefault="008233DC" w:rsidP="004C5913">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38784" behindDoc="0" locked="0" layoutInCell="1" allowOverlap="1" wp14:anchorId="60165677" wp14:editId="60165678">
                      <wp:simplePos x="0" y="0"/>
                      <wp:positionH relativeFrom="column">
                        <wp:posOffset>1870075</wp:posOffset>
                      </wp:positionH>
                      <wp:positionV relativeFrom="paragraph">
                        <wp:posOffset>60960</wp:posOffset>
                      </wp:positionV>
                      <wp:extent cx="182880" cy="254000"/>
                      <wp:effectExtent l="12700" t="13335" r="13970" b="889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601656CE" w14:textId="77777777" w:rsidR="005620A9" w:rsidRPr="00075B4A" w:rsidRDefault="005620A9" w:rsidP="005620A9">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5677" id="Rectangle 132" o:spid="_x0000_s1031" style="position:absolute;margin-left:147.25pt;margin-top:4.8pt;width:14.4pt;height:2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">
                      <v:textbox>
                        <w:txbxContent>
                          <w:p w14:paraId="601656CE" w14:textId="77777777" w:rsidR="005620A9" w:rsidRPr="00075B4A" w:rsidRDefault="005620A9" w:rsidP="005620A9">
                            <w:pPr>
                              <w:jc w:val="center"/>
                              <w:rPr>
                                <w:rFonts w:ascii="Arial" w:hAnsi="Arial" w:cs="Arial"/>
                                <w:sz w:val="20"/>
                                <w:lang w:val="es-CR"/>
                              </w:rPr>
                            </w:pPr>
                          </w:p>
                        </w:txbxContent>
                      </v:textbox>
                    </v:rect>
                  </w:pict>
                </mc:Fallback>
              </mc:AlternateContent>
            </w:r>
          </w:p>
          <w:p w14:paraId="601655BD" w14:textId="77777777" w:rsidR="005620A9" w:rsidRPr="007319DC" w:rsidRDefault="005620A9" w:rsidP="004C5913">
            <w:pPr>
              <w:rPr>
                <w:rFonts w:ascii="Arial" w:hAnsi="Arial" w:cs="Arial"/>
                <w:b/>
                <w:sz w:val="18"/>
                <w:szCs w:val="18"/>
                <w:lang w:val="es-CR"/>
              </w:rPr>
            </w:pPr>
            <w:r>
              <w:rPr>
                <w:rFonts w:ascii="Arial" w:hAnsi="Arial" w:cs="Arial"/>
                <w:b/>
                <w:sz w:val="18"/>
                <w:szCs w:val="18"/>
                <w:lang w:val="es-CR"/>
              </w:rPr>
              <w:t xml:space="preserve">          </w:t>
            </w:r>
            <w:r w:rsidRPr="007319DC">
              <w:rPr>
                <w:rFonts w:ascii="Arial" w:hAnsi="Arial" w:cs="Arial"/>
                <w:b/>
                <w:sz w:val="18"/>
                <w:szCs w:val="18"/>
                <w:lang w:val="es-CR"/>
              </w:rPr>
              <w:t>Régimen de Prohibición</w:t>
            </w:r>
          </w:p>
          <w:p w14:paraId="601655BE" w14:textId="77777777" w:rsidR="005620A9" w:rsidRPr="007319DC" w:rsidRDefault="005620A9" w:rsidP="004C5913">
            <w:pPr>
              <w:rPr>
                <w:rFonts w:ascii="Arial" w:hAnsi="Arial" w:cs="Arial"/>
                <w:b/>
                <w:sz w:val="18"/>
                <w:szCs w:val="18"/>
                <w:lang w:val="es-CR"/>
              </w:rPr>
            </w:pPr>
            <w:r w:rsidRPr="007319DC">
              <w:rPr>
                <w:rFonts w:ascii="Arial" w:hAnsi="Arial" w:cs="Arial"/>
                <w:b/>
                <w:sz w:val="18"/>
                <w:szCs w:val="18"/>
                <w:lang w:val="es-CR"/>
              </w:rPr>
              <w:t xml:space="preserve">                                      </w:t>
            </w:r>
          </w:p>
        </w:tc>
        <w:tc>
          <w:tcPr>
            <w:tcW w:w="5671" w:type="dxa"/>
            <w:gridSpan w:val="3"/>
            <w:tcBorders>
              <w:top w:val="single" w:sz="4" w:space="0" w:color="auto"/>
              <w:bottom w:val="single" w:sz="4" w:space="0" w:color="auto"/>
            </w:tcBorders>
            <w:shd w:val="clear" w:color="auto" w:fill="BFBFBF"/>
            <w:vAlign w:val="center"/>
          </w:tcPr>
          <w:p w14:paraId="601655BF" w14:textId="77777777" w:rsidR="005620A9" w:rsidRDefault="008233DC" w:rsidP="004C5913">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39808" behindDoc="0" locked="0" layoutInCell="1" allowOverlap="1" wp14:anchorId="60165679" wp14:editId="6016567A">
                      <wp:simplePos x="0" y="0"/>
                      <wp:positionH relativeFrom="column">
                        <wp:posOffset>2097405</wp:posOffset>
                      </wp:positionH>
                      <wp:positionV relativeFrom="paragraph">
                        <wp:posOffset>60960</wp:posOffset>
                      </wp:positionV>
                      <wp:extent cx="182880" cy="254000"/>
                      <wp:effectExtent l="11430" t="13335" r="5715" b="8890"/>
                      <wp:wrapNone/>
                      <wp:docPr id="5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601656CF" w14:textId="77777777" w:rsidR="005620A9" w:rsidRPr="00075B4A" w:rsidRDefault="005620A9" w:rsidP="005620A9">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5679" id="Rectangle 133" o:spid="_x0000_s1032" style="position:absolute;margin-left:165.15pt;margin-top:4.8pt;width:14.4pt;height:2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">
                      <v:textbox>
                        <w:txbxContent>
                          <w:p w14:paraId="601656CF" w14:textId="77777777" w:rsidR="005620A9" w:rsidRPr="00075B4A" w:rsidRDefault="005620A9" w:rsidP="005620A9">
                            <w:pPr>
                              <w:jc w:val="center"/>
                              <w:rPr>
                                <w:rFonts w:ascii="Arial" w:hAnsi="Arial" w:cs="Arial"/>
                                <w:sz w:val="20"/>
                                <w:lang w:val="es-CR"/>
                              </w:rPr>
                            </w:pPr>
                          </w:p>
                        </w:txbxContent>
                      </v:textbox>
                    </v:rect>
                  </w:pict>
                </mc:Fallback>
              </mc:AlternateContent>
            </w:r>
            <w:r w:rsidR="005620A9" w:rsidRPr="007319DC">
              <w:rPr>
                <w:rFonts w:ascii="Arial" w:hAnsi="Arial" w:cs="Arial"/>
                <w:b/>
                <w:sz w:val="18"/>
                <w:szCs w:val="18"/>
                <w:lang w:val="es-CR"/>
              </w:rPr>
              <w:t xml:space="preserve"> </w:t>
            </w:r>
          </w:p>
          <w:p w14:paraId="601655C0" w14:textId="77777777" w:rsidR="005620A9" w:rsidRPr="007319DC" w:rsidRDefault="005620A9" w:rsidP="004C5913">
            <w:pPr>
              <w:jc w:val="both"/>
              <w:rPr>
                <w:rFonts w:ascii="Arial" w:hAnsi="Arial" w:cs="Arial"/>
                <w:b/>
                <w:sz w:val="18"/>
                <w:szCs w:val="18"/>
                <w:lang w:val="es-CR"/>
              </w:rPr>
            </w:pPr>
            <w:r>
              <w:rPr>
                <w:rFonts w:ascii="Arial" w:hAnsi="Arial" w:cs="Arial"/>
                <w:b/>
                <w:sz w:val="18"/>
                <w:szCs w:val="18"/>
                <w:lang w:val="es-CR"/>
              </w:rPr>
              <w:t xml:space="preserve">              </w:t>
            </w:r>
            <w:r w:rsidRPr="007319DC">
              <w:rPr>
                <w:rFonts w:ascii="Arial" w:hAnsi="Arial" w:cs="Arial"/>
                <w:b/>
                <w:sz w:val="18"/>
                <w:szCs w:val="18"/>
                <w:lang w:val="es-CR"/>
              </w:rPr>
              <w:t>Régimen de Disponibilidad</w:t>
            </w:r>
          </w:p>
          <w:p w14:paraId="601655C1" w14:textId="77777777" w:rsidR="005620A9" w:rsidRPr="007319DC" w:rsidRDefault="005620A9" w:rsidP="004C5913">
            <w:pPr>
              <w:rPr>
                <w:rFonts w:ascii="Arial" w:hAnsi="Arial" w:cs="Arial"/>
                <w:b/>
                <w:sz w:val="18"/>
                <w:szCs w:val="18"/>
                <w:lang w:val="es-CR"/>
              </w:rPr>
            </w:pPr>
          </w:p>
        </w:tc>
      </w:tr>
    </w:tbl>
    <w:p w14:paraId="601655C6" w14:textId="77777777" w:rsidR="005620A9" w:rsidRPr="005620A9" w:rsidRDefault="005620A9">
      <w:pPr>
        <w:rPr>
          <w:rFonts w:ascii="Arial" w:hAnsi="Arial" w:cs="Arial"/>
          <w:sz w:val="22"/>
          <w:lang w:val="es-CR"/>
        </w:rPr>
      </w:pPr>
    </w:p>
    <w:tbl>
      <w:tblPr>
        <w:tblW w:w="10206" w:type="dxa"/>
        <w:tblInd w:w="250" w:type="dxa"/>
        <w:tblBorders>
          <w:top w:val="double" w:sz="4" w:space="0" w:color="auto"/>
          <w:bottom w:val="double" w:sz="4" w:space="0" w:color="auto"/>
        </w:tblBorders>
        <w:shd w:val="clear" w:color="auto" w:fill="A6A6A6"/>
        <w:tblLook w:val="01E0" w:firstRow="1" w:lastRow="1" w:firstColumn="1" w:lastColumn="1" w:noHBand="0" w:noVBand="0"/>
      </w:tblPr>
      <w:tblGrid>
        <w:gridCol w:w="10206"/>
      </w:tblGrid>
      <w:tr w:rsidR="00B1387E" w:rsidRPr="00F118EC" w14:paraId="601655C8" w14:textId="77777777" w:rsidTr="00F0066A">
        <w:trPr>
          <w:trHeight w:val="496"/>
        </w:trPr>
        <w:tc>
          <w:tcPr>
            <w:tcW w:w="10206" w:type="dxa"/>
            <w:shd w:val="clear" w:color="auto" w:fill="A6A6A6"/>
            <w:vAlign w:val="center"/>
          </w:tcPr>
          <w:p w14:paraId="601655C7" w14:textId="77777777" w:rsidR="00B1387E" w:rsidRPr="00275C09" w:rsidRDefault="00B1387E" w:rsidP="008A3654">
            <w:pPr>
              <w:numPr>
                <w:ilvl w:val="0"/>
                <w:numId w:val="15"/>
              </w:numPr>
              <w:rPr>
                <w:rFonts w:ascii="Arial" w:hAnsi="Arial" w:cs="Arial"/>
                <w:b/>
                <w:sz w:val="22"/>
                <w:szCs w:val="22"/>
                <w:lang w:val="es-DO"/>
              </w:rPr>
            </w:pPr>
            <w:r w:rsidRPr="00275C09">
              <w:rPr>
                <w:rFonts w:ascii="Arial" w:hAnsi="Arial" w:cs="Arial"/>
                <w:b/>
                <w:sz w:val="22"/>
                <w:szCs w:val="22"/>
                <w:lang w:val="es-DO"/>
              </w:rPr>
              <w:t>Propósito General</w:t>
            </w:r>
          </w:p>
        </w:tc>
      </w:tr>
    </w:tbl>
    <w:p w14:paraId="601655CA" w14:textId="44FEAE63" w:rsidR="004D7871" w:rsidRDefault="00122752" w:rsidP="00D75ADC">
      <w:pPr>
        <w:widowControl w:val="0"/>
        <w:spacing w:before="120" w:after="120"/>
        <w:ind w:left="142" w:right="-340"/>
        <w:jc w:val="both"/>
        <w:rPr>
          <w:rFonts w:ascii="Arial" w:hAnsi="Arial" w:cs="Arial"/>
          <w:sz w:val="20"/>
          <w:lang w:val="es-MX"/>
        </w:rPr>
      </w:pPr>
      <w:r w:rsidRPr="00BD528D">
        <w:rPr>
          <w:rFonts w:ascii="Arial" w:hAnsi="Arial" w:cs="Arial"/>
          <w:sz w:val="20"/>
          <w:lang w:val="es-CR"/>
        </w:rPr>
        <w:t xml:space="preserve">Dirigir, coordinar y controlar los procesos de la Superintendencia de Pensiones, así como evaluar la administración del riesgo y velar por el cumplimiento, la suficiencia y la validez del sistema de control interno, conforme a la Ley 7523 </w:t>
      </w:r>
      <w:r w:rsidRPr="00BD528D">
        <w:rPr>
          <w:rFonts w:ascii="Arial" w:hAnsi="Arial" w:cs="Arial"/>
          <w:sz w:val="20"/>
          <w:lang w:val="es-MX"/>
        </w:rPr>
        <w:t>del Régimen Privado de Pensiones Complementarias, así como los artículos relacionados de la Ley</w:t>
      </w:r>
      <w:r w:rsidR="00127B16" w:rsidRPr="00BD528D">
        <w:rPr>
          <w:rFonts w:ascii="Arial" w:hAnsi="Arial" w:cs="Arial"/>
          <w:sz w:val="20"/>
          <w:lang w:val="es-MX"/>
        </w:rPr>
        <w:t xml:space="preserve"> 7983</w:t>
      </w:r>
      <w:r w:rsidRPr="00BD528D">
        <w:rPr>
          <w:rFonts w:ascii="Arial" w:hAnsi="Arial" w:cs="Arial"/>
          <w:sz w:val="20"/>
          <w:lang w:val="es-MX"/>
        </w:rPr>
        <w:t xml:space="preserve"> de </w:t>
      </w:r>
      <w:r w:rsidR="00291E5D">
        <w:rPr>
          <w:rFonts w:ascii="Arial" w:hAnsi="Arial" w:cs="Arial"/>
          <w:sz w:val="20"/>
          <w:lang w:val="es-MX"/>
        </w:rPr>
        <w:t xml:space="preserve">la Ley de </w:t>
      </w:r>
      <w:r w:rsidRPr="00BD528D">
        <w:rPr>
          <w:rFonts w:ascii="Arial" w:hAnsi="Arial" w:cs="Arial"/>
          <w:sz w:val="20"/>
          <w:lang w:val="es-MX"/>
        </w:rPr>
        <w:t xml:space="preserve">Protección </w:t>
      </w:r>
      <w:r w:rsidR="00291E5D">
        <w:rPr>
          <w:rFonts w:ascii="Arial" w:hAnsi="Arial" w:cs="Arial"/>
          <w:sz w:val="20"/>
          <w:lang w:val="es-MX"/>
        </w:rPr>
        <w:t>al</w:t>
      </w:r>
      <w:r w:rsidRPr="00BD528D">
        <w:rPr>
          <w:rFonts w:ascii="Arial" w:hAnsi="Arial" w:cs="Arial"/>
          <w:sz w:val="20"/>
          <w:lang w:val="es-MX"/>
        </w:rPr>
        <w:t xml:space="preserve"> </w:t>
      </w:r>
      <w:r w:rsidR="00291E5D">
        <w:rPr>
          <w:rFonts w:ascii="Arial" w:hAnsi="Arial" w:cs="Arial"/>
          <w:sz w:val="20"/>
          <w:lang w:val="es-MX"/>
        </w:rPr>
        <w:t>T</w:t>
      </w:r>
      <w:r w:rsidRPr="00BD528D">
        <w:rPr>
          <w:rFonts w:ascii="Arial" w:hAnsi="Arial" w:cs="Arial"/>
          <w:sz w:val="20"/>
          <w:lang w:val="es-MX"/>
        </w:rPr>
        <w:t>rabaj</w:t>
      </w:r>
      <w:r w:rsidR="00E76FF5" w:rsidRPr="00BD528D">
        <w:rPr>
          <w:rFonts w:ascii="Arial" w:hAnsi="Arial" w:cs="Arial"/>
          <w:sz w:val="20"/>
          <w:lang w:val="es-MX"/>
        </w:rPr>
        <w:t>a</w:t>
      </w:r>
      <w:r w:rsidRPr="00BD528D">
        <w:rPr>
          <w:rFonts w:ascii="Arial" w:hAnsi="Arial" w:cs="Arial"/>
          <w:sz w:val="20"/>
          <w:lang w:val="es-MX"/>
        </w:rPr>
        <w:t>dor</w:t>
      </w:r>
      <w:r w:rsidR="00127B16" w:rsidRPr="00BD528D">
        <w:rPr>
          <w:rFonts w:ascii="Arial" w:hAnsi="Arial" w:cs="Arial"/>
          <w:sz w:val="20"/>
          <w:lang w:val="es-MX"/>
        </w:rPr>
        <w:t>,</w:t>
      </w:r>
      <w:r w:rsidRPr="00BD528D">
        <w:rPr>
          <w:rFonts w:ascii="Arial" w:hAnsi="Arial" w:cs="Arial"/>
          <w:sz w:val="20"/>
          <w:lang w:val="es-MX"/>
        </w:rPr>
        <w:t xml:space="preserve"> con el </w:t>
      </w:r>
      <w:r w:rsidR="00291E5D">
        <w:rPr>
          <w:rFonts w:ascii="Arial" w:hAnsi="Arial" w:cs="Arial"/>
          <w:sz w:val="20"/>
          <w:lang w:val="es-MX"/>
        </w:rPr>
        <w:t>propósito de supervisar y regular el Sistema Nacional de Pensiones.</w:t>
      </w:r>
    </w:p>
    <w:p w14:paraId="33777E1C" w14:textId="77777777" w:rsidR="00D75ADC" w:rsidRPr="00D75ADC" w:rsidRDefault="00D75ADC" w:rsidP="00D75ADC">
      <w:pPr>
        <w:widowControl w:val="0"/>
        <w:spacing w:before="120"/>
        <w:ind w:left="142" w:right="-340"/>
        <w:jc w:val="both"/>
        <w:rPr>
          <w:rFonts w:ascii="Arial" w:hAnsi="Arial" w:cs="Arial"/>
          <w:sz w:val="20"/>
          <w:lang w:val="es-CR"/>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94ACB" w:rsidRPr="00174AB7" w14:paraId="601655CC" w14:textId="77777777" w:rsidTr="00D75ADC">
        <w:trPr>
          <w:trHeight w:val="419"/>
        </w:trPr>
        <w:tc>
          <w:tcPr>
            <w:tcW w:w="10206" w:type="dxa"/>
            <w:tcBorders>
              <w:top w:val="double" w:sz="4" w:space="0" w:color="auto"/>
              <w:left w:val="nil"/>
              <w:bottom w:val="double" w:sz="4" w:space="0" w:color="auto"/>
              <w:right w:val="nil"/>
            </w:tcBorders>
            <w:shd w:val="clear" w:color="auto" w:fill="A6A6A6"/>
            <w:vAlign w:val="center"/>
          </w:tcPr>
          <w:p w14:paraId="601655CB" w14:textId="77777777" w:rsidR="00324F16" w:rsidRPr="00275C09" w:rsidRDefault="00322D3B" w:rsidP="006B5B52">
            <w:pPr>
              <w:numPr>
                <w:ilvl w:val="0"/>
                <w:numId w:val="15"/>
              </w:numPr>
              <w:rPr>
                <w:rFonts w:ascii="Arial" w:hAnsi="Arial" w:cs="Arial"/>
                <w:b/>
                <w:sz w:val="22"/>
                <w:szCs w:val="22"/>
                <w:lang w:val="es-DO"/>
              </w:rPr>
            </w:pPr>
            <w:r w:rsidRPr="00275C09">
              <w:rPr>
                <w:rFonts w:ascii="Arial" w:hAnsi="Arial" w:cs="Arial"/>
                <w:b/>
                <w:sz w:val="22"/>
                <w:szCs w:val="22"/>
                <w:lang w:val="es-DO"/>
              </w:rPr>
              <w:t>Principales Funciones y Responsabilidades</w:t>
            </w:r>
          </w:p>
        </w:tc>
      </w:tr>
      <w:tr w:rsidR="00361F4B" w:rsidRPr="00135FC4" w14:paraId="601655CE" w14:textId="77777777" w:rsidTr="00D75ADC">
        <w:trPr>
          <w:trHeight w:val="1029"/>
        </w:trPr>
        <w:tc>
          <w:tcPr>
            <w:tcW w:w="10206" w:type="dxa"/>
            <w:tcBorders>
              <w:top w:val="double" w:sz="4" w:space="0" w:color="auto"/>
              <w:left w:val="nil"/>
              <w:bottom w:val="nil"/>
              <w:right w:val="nil"/>
            </w:tcBorders>
            <w:vAlign w:val="center"/>
          </w:tcPr>
          <w:p w14:paraId="601655CD" w14:textId="77777777" w:rsidR="00361F4B" w:rsidRPr="00275C09" w:rsidRDefault="00361F4B" w:rsidP="00D75ADC">
            <w:pPr>
              <w:widowControl w:val="0"/>
              <w:spacing w:before="120" w:after="120"/>
              <w:ind w:left="34"/>
              <w:jc w:val="both"/>
              <w:rPr>
                <w:rFonts w:ascii="Arial" w:hAnsi="Arial" w:cs="Arial"/>
                <w:sz w:val="20"/>
                <w:szCs w:val="20"/>
                <w:lang w:val="es-DO"/>
              </w:rPr>
            </w:pPr>
            <w:r w:rsidRPr="00BD528D">
              <w:rPr>
                <w:rFonts w:ascii="Arial" w:hAnsi="Arial" w:cs="Arial"/>
                <w:sz w:val="20"/>
                <w:lang w:val="es-MX"/>
              </w:rPr>
              <w:t>Las funciones están previstas en los artículos 33 y siguientes, los artículos 38 y concordantes de la Ley del Régimen Privado de Pensiones Complementarias, Ley 7523, así como los artículos relacionados de la Ley de Protección al Trabajador, Ley 7983.</w:t>
            </w:r>
          </w:p>
        </w:tc>
      </w:tr>
    </w:tbl>
    <w:p w14:paraId="0EB00EE4" w14:textId="77777777" w:rsidR="00D75ADC" w:rsidRPr="004D7871" w:rsidRDefault="00D75ADC">
      <w:pPr>
        <w:rPr>
          <w:rFonts w:ascii="Arial" w:hAnsi="Arial" w:cs="Arial"/>
          <w:sz w:val="20"/>
          <w:szCs w:val="20"/>
          <w:lang w:val="es-CR"/>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C2BED" w:rsidRPr="00275C09" w14:paraId="601655D3" w14:textId="77777777" w:rsidTr="00D75ADC">
        <w:trPr>
          <w:trHeight w:val="419"/>
        </w:trPr>
        <w:tc>
          <w:tcPr>
            <w:tcW w:w="10206" w:type="dxa"/>
            <w:tcBorders>
              <w:top w:val="double" w:sz="4" w:space="0" w:color="auto"/>
              <w:left w:val="nil"/>
              <w:bottom w:val="double" w:sz="4" w:space="0" w:color="auto"/>
              <w:right w:val="nil"/>
            </w:tcBorders>
            <w:shd w:val="clear" w:color="auto" w:fill="A6A6A6"/>
            <w:vAlign w:val="center"/>
          </w:tcPr>
          <w:p w14:paraId="601655D2" w14:textId="77777777" w:rsidR="00FC2BED" w:rsidRPr="00275C09" w:rsidRDefault="00361F4B" w:rsidP="004D7871">
            <w:pPr>
              <w:numPr>
                <w:ilvl w:val="0"/>
                <w:numId w:val="15"/>
              </w:numPr>
              <w:rPr>
                <w:rFonts w:ascii="Arial" w:hAnsi="Arial" w:cs="Arial"/>
                <w:b/>
                <w:sz w:val="22"/>
                <w:szCs w:val="22"/>
                <w:lang w:val="es-DO"/>
              </w:rPr>
            </w:pPr>
            <w:r w:rsidRPr="004D7871">
              <w:rPr>
                <w:rFonts w:ascii="Arial" w:hAnsi="Arial" w:cs="Arial"/>
                <w:sz w:val="20"/>
                <w:szCs w:val="20"/>
                <w:lang w:val="es-CR"/>
              </w:rPr>
              <w:br w:type="page"/>
            </w:r>
            <w:r w:rsidR="00FC2BED">
              <w:rPr>
                <w:rFonts w:ascii="Arial" w:hAnsi="Arial" w:cs="Arial"/>
                <w:b/>
                <w:sz w:val="22"/>
                <w:szCs w:val="22"/>
                <w:lang w:val="es-DO"/>
              </w:rPr>
              <w:t>Relación Jerárquica</w:t>
            </w:r>
          </w:p>
        </w:tc>
      </w:tr>
      <w:tr w:rsidR="00FC2BED" w:rsidRPr="00135FC4" w14:paraId="601655D5" w14:textId="77777777" w:rsidTr="00D75ADC">
        <w:trPr>
          <w:trHeight w:val="1029"/>
        </w:trPr>
        <w:tc>
          <w:tcPr>
            <w:tcW w:w="10206" w:type="dxa"/>
            <w:tcBorders>
              <w:top w:val="double" w:sz="4" w:space="0" w:color="auto"/>
              <w:left w:val="nil"/>
              <w:bottom w:val="single" w:sz="4" w:space="0" w:color="auto"/>
              <w:right w:val="nil"/>
            </w:tcBorders>
            <w:vAlign w:val="center"/>
          </w:tcPr>
          <w:p w14:paraId="601655D4" w14:textId="77777777" w:rsidR="00FC2BED" w:rsidRPr="00275C09" w:rsidRDefault="00D23927" w:rsidP="00E83922">
            <w:pPr>
              <w:pStyle w:val="Textoindependiente2"/>
              <w:spacing w:before="120" w:line="240" w:lineRule="auto"/>
              <w:jc w:val="both"/>
              <w:rPr>
                <w:rFonts w:ascii="Arial" w:hAnsi="Arial" w:cs="Arial"/>
                <w:sz w:val="20"/>
                <w:szCs w:val="20"/>
                <w:lang w:val="es-DO"/>
              </w:rPr>
            </w:pPr>
            <w:r w:rsidRPr="008306B4">
              <w:rPr>
                <w:rFonts w:ascii="Arial" w:hAnsi="Arial" w:cs="Arial"/>
                <w:sz w:val="20"/>
                <w:szCs w:val="20"/>
                <w:lang w:val="es-ES_tradnl"/>
              </w:rPr>
              <w:t>El Superintendente será nombrado y removido en cualquier momento por el</w:t>
            </w:r>
            <w:r w:rsidRPr="008306B4">
              <w:rPr>
                <w:rFonts w:ascii="Arial" w:hAnsi="Arial" w:cs="Arial"/>
                <w:sz w:val="20"/>
                <w:szCs w:val="20"/>
                <w:lang w:val="es-ES"/>
              </w:rPr>
              <w:t xml:space="preserve"> Consejo Nacional</w:t>
            </w:r>
            <w:r>
              <w:rPr>
                <w:rFonts w:ascii="Arial" w:hAnsi="Arial" w:cs="Arial"/>
                <w:sz w:val="20"/>
                <w:szCs w:val="20"/>
                <w:lang w:val="es-ES"/>
              </w:rPr>
              <w:t xml:space="preserve"> de Supervisión del Sistema Financiero</w:t>
            </w:r>
            <w:r w:rsidRPr="008306B4">
              <w:rPr>
                <w:rFonts w:ascii="Arial" w:hAnsi="Arial" w:cs="Arial"/>
                <w:sz w:val="20"/>
                <w:szCs w:val="20"/>
                <w:lang w:val="es-ES"/>
              </w:rPr>
              <w:t>, por mayoría de al menos cinco votos, en el procedimiento iniciado al efecto, según lo establece el artículo 33 de la Ley Régimen Privado de Pensiones Complementarias, Ley 7523, el artículo 169 y el artículo 172 de la Ley Reguladora del Mercado de Valores.</w:t>
            </w:r>
          </w:p>
        </w:tc>
      </w:tr>
    </w:tbl>
    <w:p w14:paraId="601655D6" w14:textId="77777777" w:rsidR="00FC2BED" w:rsidRPr="00FC2BED" w:rsidRDefault="00FC2BED">
      <w:pPr>
        <w:rPr>
          <w:rFonts w:ascii="Arial" w:hAnsi="Arial" w:cs="Arial"/>
          <w:sz w:val="20"/>
          <w:szCs w:val="20"/>
          <w:lang w:val="es-DO"/>
        </w:rPr>
      </w:pPr>
    </w:p>
    <w:p w14:paraId="601655D7" w14:textId="77777777" w:rsidR="00FC2BED" w:rsidRPr="00FC2BED" w:rsidRDefault="00FC2BED">
      <w:pPr>
        <w:rPr>
          <w:rFonts w:ascii="Arial" w:hAnsi="Arial" w:cs="Arial"/>
          <w:sz w:val="20"/>
          <w:szCs w:val="20"/>
          <w:lang w:val="es-CR"/>
        </w:rPr>
      </w:pPr>
    </w:p>
    <w:p w14:paraId="601655D8" w14:textId="77777777" w:rsidR="00421725" w:rsidRPr="00FC2BED" w:rsidRDefault="00421725">
      <w:pPr>
        <w:rPr>
          <w:rFonts w:ascii="Arial" w:hAnsi="Arial" w:cs="Arial"/>
          <w:sz w:val="20"/>
          <w:szCs w:val="20"/>
          <w:lang w:val="es-CR"/>
        </w:rPr>
      </w:pPr>
    </w:p>
    <w:p w14:paraId="601655D9" w14:textId="77777777" w:rsidR="00D35BF8" w:rsidRDefault="00D35BF8">
      <w:pPr>
        <w:rPr>
          <w:rFonts w:ascii="Arial" w:hAnsi="Arial" w:cs="Arial"/>
          <w:sz w:val="20"/>
          <w:szCs w:val="20"/>
          <w:lang w:val="es-CR"/>
        </w:rPr>
      </w:pPr>
    </w:p>
    <w:p w14:paraId="601655DA" w14:textId="77777777" w:rsidR="004D7871" w:rsidRDefault="004D7871">
      <w:pPr>
        <w:rPr>
          <w:rFonts w:ascii="Arial" w:hAnsi="Arial" w:cs="Arial"/>
          <w:sz w:val="20"/>
          <w:szCs w:val="20"/>
          <w:lang w:val="es-CR"/>
        </w:rPr>
      </w:pPr>
    </w:p>
    <w:p w14:paraId="5122A6BF" w14:textId="77777777" w:rsidR="002149CF" w:rsidRDefault="002149CF">
      <w:pPr>
        <w:rPr>
          <w:rFonts w:ascii="Arial" w:hAnsi="Arial" w:cs="Arial"/>
          <w:sz w:val="20"/>
          <w:szCs w:val="20"/>
          <w:lang w:val="es-CR"/>
        </w:rPr>
      </w:pPr>
    </w:p>
    <w:p w14:paraId="3963C847" w14:textId="77777777" w:rsidR="002149CF" w:rsidRDefault="002149CF">
      <w:pPr>
        <w:rPr>
          <w:rFonts w:ascii="Arial" w:hAnsi="Arial" w:cs="Arial"/>
          <w:sz w:val="20"/>
          <w:szCs w:val="20"/>
          <w:lang w:val="es-CR"/>
        </w:rPr>
      </w:pPr>
    </w:p>
    <w:p w14:paraId="44070BEF" w14:textId="77777777" w:rsidR="002149CF" w:rsidRDefault="002149CF">
      <w:pPr>
        <w:rPr>
          <w:rFonts w:ascii="Arial" w:hAnsi="Arial" w:cs="Arial"/>
          <w:sz w:val="20"/>
          <w:szCs w:val="20"/>
          <w:lang w:val="es-CR"/>
        </w:rPr>
      </w:pPr>
    </w:p>
    <w:p w14:paraId="5D6195E1" w14:textId="77777777" w:rsidR="002149CF" w:rsidRDefault="002149CF">
      <w:pPr>
        <w:rPr>
          <w:rFonts w:ascii="Arial" w:hAnsi="Arial" w:cs="Arial"/>
          <w:sz w:val="20"/>
          <w:szCs w:val="20"/>
          <w:lang w:val="es-CR"/>
        </w:rPr>
      </w:pPr>
    </w:p>
    <w:p w14:paraId="03BFD293" w14:textId="77777777" w:rsidR="002149CF" w:rsidRDefault="002149CF">
      <w:pPr>
        <w:rPr>
          <w:rFonts w:ascii="Arial" w:hAnsi="Arial" w:cs="Arial"/>
          <w:sz w:val="20"/>
          <w:szCs w:val="20"/>
          <w:lang w:val="es-CR"/>
        </w:rPr>
      </w:pPr>
    </w:p>
    <w:p w14:paraId="70FE1236" w14:textId="77777777" w:rsidR="002149CF" w:rsidRDefault="002149CF">
      <w:pPr>
        <w:rPr>
          <w:rFonts w:ascii="Arial" w:hAnsi="Arial" w:cs="Arial"/>
          <w:sz w:val="20"/>
          <w:szCs w:val="20"/>
          <w:lang w:val="es-CR"/>
        </w:rPr>
      </w:pPr>
    </w:p>
    <w:p w14:paraId="5E0DA663" w14:textId="77777777" w:rsidR="002149CF" w:rsidRDefault="002149CF">
      <w:pPr>
        <w:rPr>
          <w:rFonts w:ascii="Arial" w:hAnsi="Arial" w:cs="Arial"/>
          <w:sz w:val="20"/>
          <w:szCs w:val="20"/>
          <w:lang w:val="es-CR"/>
        </w:rPr>
      </w:pPr>
    </w:p>
    <w:p w14:paraId="4CB51F12" w14:textId="77777777" w:rsidR="002149CF" w:rsidRDefault="002149CF">
      <w:pPr>
        <w:rPr>
          <w:rFonts w:ascii="Arial" w:hAnsi="Arial" w:cs="Arial"/>
          <w:sz w:val="20"/>
          <w:szCs w:val="20"/>
          <w:lang w:val="es-CR"/>
        </w:rPr>
      </w:pPr>
    </w:p>
    <w:p w14:paraId="5B75E016" w14:textId="77777777" w:rsidR="002149CF" w:rsidRDefault="002149CF">
      <w:pPr>
        <w:rPr>
          <w:rFonts w:ascii="Arial" w:hAnsi="Arial" w:cs="Arial"/>
          <w:sz w:val="20"/>
          <w:szCs w:val="20"/>
          <w:lang w:val="es-CR"/>
        </w:rPr>
      </w:pPr>
    </w:p>
    <w:p w14:paraId="54229112" w14:textId="77777777" w:rsidR="002149CF" w:rsidRDefault="002149CF">
      <w:pPr>
        <w:rPr>
          <w:rFonts w:ascii="Arial" w:hAnsi="Arial" w:cs="Arial"/>
          <w:sz w:val="20"/>
          <w:szCs w:val="20"/>
          <w:lang w:val="es-CR"/>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1560"/>
        <w:gridCol w:w="1701"/>
        <w:gridCol w:w="1984"/>
        <w:gridCol w:w="1986"/>
      </w:tblGrid>
      <w:tr w:rsidR="002149CF" w:rsidRPr="00BE4775" w14:paraId="377577E7" w14:textId="77777777" w:rsidTr="00353242">
        <w:trPr>
          <w:trHeight w:val="558"/>
        </w:trPr>
        <w:tc>
          <w:tcPr>
            <w:tcW w:w="2975" w:type="dxa"/>
            <w:vMerge w:val="restart"/>
            <w:tcBorders>
              <w:bottom w:val="nil"/>
            </w:tcBorders>
            <w:vAlign w:val="center"/>
          </w:tcPr>
          <w:p w14:paraId="51585A8F" w14:textId="31331646" w:rsidR="002149CF" w:rsidRPr="00275C09" w:rsidRDefault="002149CF" w:rsidP="00353242">
            <w:pPr>
              <w:jc w:val="center"/>
              <w:rPr>
                <w:lang w:val="es-CR"/>
              </w:rPr>
            </w:pPr>
            <w:r w:rsidRPr="00721366">
              <w:rPr>
                <w:noProof/>
                <w:lang w:val="es-ES" w:eastAsia="es-ES"/>
              </w:rPr>
              <w:lastRenderedPageBreak/>
              <w:drawing>
                <wp:inline distT="0" distB="0" distL="0" distR="0" wp14:anchorId="0FEA3893" wp14:editId="27891B46">
                  <wp:extent cx="1463040" cy="548640"/>
                  <wp:effectExtent l="0" t="0" r="3810" b="3810"/>
                  <wp:docPr id="37" name="Imagen 37" descr="Sup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n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548640"/>
                          </a:xfrm>
                          <a:prstGeom prst="rect">
                            <a:avLst/>
                          </a:prstGeom>
                          <a:noFill/>
                          <a:ln>
                            <a:noFill/>
                          </a:ln>
                        </pic:spPr>
                      </pic:pic>
                    </a:graphicData>
                  </a:graphic>
                </wp:inline>
              </w:drawing>
            </w:r>
          </w:p>
        </w:tc>
        <w:tc>
          <w:tcPr>
            <w:tcW w:w="3261" w:type="dxa"/>
            <w:gridSpan w:val="2"/>
            <w:vMerge w:val="restart"/>
            <w:vAlign w:val="center"/>
          </w:tcPr>
          <w:p w14:paraId="4596FDFC" w14:textId="4D11D04A" w:rsidR="002149CF" w:rsidRPr="00C459BA" w:rsidRDefault="002149CF" w:rsidP="002149CF">
            <w:pPr>
              <w:jc w:val="center"/>
              <w:rPr>
                <w:sz w:val="28"/>
                <w:szCs w:val="28"/>
                <w:lang w:val="es-CR"/>
              </w:rPr>
            </w:pPr>
            <w:r>
              <w:rPr>
                <w:rFonts w:ascii="Arial" w:hAnsi="Arial" w:cs="Arial"/>
                <w:b/>
                <w:sz w:val="28"/>
                <w:szCs w:val="28"/>
                <w:lang w:val="es-CR"/>
              </w:rPr>
              <w:t>D</w:t>
            </w:r>
            <w:r w:rsidRPr="00C459BA">
              <w:rPr>
                <w:rFonts w:ascii="Arial" w:hAnsi="Arial" w:cs="Arial"/>
                <w:b/>
                <w:sz w:val="28"/>
                <w:szCs w:val="28"/>
                <w:lang w:val="es-CR"/>
              </w:rPr>
              <w:t>escriptivo de Puesto</w:t>
            </w:r>
          </w:p>
        </w:tc>
        <w:tc>
          <w:tcPr>
            <w:tcW w:w="1984" w:type="dxa"/>
            <w:tcBorders>
              <w:bottom w:val="single" w:sz="4" w:space="0" w:color="auto"/>
            </w:tcBorders>
            <w:vAlign w:val="center"/>
          </w:tcPr>
          <w:p w14:paraId="4C9A84D0" w14:textId="77777777" w:rsidR="002149CF" w:rsidRPr="00B44B74" w:rsidRDefault="002149CF" w:rsidP="00353242">
            <w:pPr>
              <w:jc w:val="right"/>
              <w:rPr>
                <w:rFonts w:ascii="Arial" w:hAnsi="Arial" w:cs="Arial"/>
                <w:b/>
                <w:sz w:val="18"/>
                <w:szCs w:val="18"/>
                <w:vertAlign w:val="superscript"/>
                <w:lang w:val="es-CR"/>
              </w:rPr>
            </w:pPr>
            <w:r w:rsidRPr="00B44B74">
              <w:rPr>
                <w:rFonts w:ascii="Arial" w:hAnsi="Arial" w:cs="Arial"/>
                <w:b/>
                <w:sz w:val="18"/>
                <w:szCs w:val="18"/>
                <w:lang w:val="es-CR"/>
              </w:rPr>
              <w:t>Código Presupuestario</w:t>
            </w:r>
          </w:p>
        </w:tc>
        <w:tc>
          <w:tcPr>
            <w:tcW w:w="1986" w:type="dxa"/>
            <w:tcBorders>
              <w:bottom w:val="single" w:sz="4" w:space="0" w:color="auto"/>
            </w:tcBorders>
            <w:vAlign w:val="center"/>
          </w:tcPr>
          <w:p w14:paraId="5EE5F85A" w14:textId="21BA2A7D" w:rsidR="002149CF" w:rsidRPr="00C459BA" w:rsidRDefault="00F2108C" w:rsidP="00353242">
            <w:pPr>
              <w:jc w:val="center"/>
              <w:rPr>
                <w:rFonts w:ascii="Arial" w:hAnsi="Arial" w:cs="Arial"/>
                <w:b/>
                <w:sz w:val="22"/>
                <w:szCs w:val="22"/>
                <w:lang w:val="es-CR"/>
              </w:rPr>
            </w:pPr>
            <w:r>
              <w:rPr>
                <w:rFonts w:ascii="Arial" w:hAnsi="Arial" w:cs="Arial"/>
                <w:b/>
                <w:sz w:val="20"/>
                <w:szCs w:val="22"/>
                <w:lang w:val="es-CR"/>
              </w:rPr>
              <w:t>26-01-10-10</w:t>
            </w:r>
            <w:r w:rsidR="002149CF" w:rsidRPr="002149CF">
              <w:rPr>
                <w:rFonts w:ascii="Arial" w:hAnsi="Arial" w:cs="Arial"/>
                <w:b/>
                <w:sz w:val="20"/>
                <w:szCs w:val="22"/>
                <w:lang w:val="es-CR"/>
              </w:rPr>
              <w:t>-02</w:t>
            </w:r>
          </w:p>
        </w:tc>
      </w:tr>
      <w:tr w:rsidR="002149CF" w:rsidRPr="00BE4775" w14:paraId="3268F6EF" w14:textId="77777777" w:rsidTr="00353242">
        <w:trPr>
          <w:trHeight w:val="567"/>
        </w:trPr>
        <w:tc>
          <w:tcPr>
            <w:tcW w:w="2975" w:type="dxa"/>
            <w:vMerge/>
            <w:tcBorders>
              <w:bottom w:val="nil"/>
            </w:tcBorders>
            <w:vAlign w:val="center"/>
          </w:tcPr>
          <w:p w14:paraId="30859F47" w14:textId="77777777" w:rsidR="002149CF" w:rsidRPr="00A35C55" w:rsidRDefault="002149CF" w:rsidP="00353242">
            <w:pPr>
              <w:jc w:val="center"/>
              <w:rPr>
                <w:noProof/>
                <w:lang w:val="es-CR" w:eastAsia="es-CR"/>
              </w:rPr>
            </w:pPr>
          </w:p>
        </w:tc>
        <w:tc>
          <w:tcPr>
            <w:tcW w:w="3261" w:type="dxa"/>
            <w:gridSpan w:val="2"/>
            <w:vMerge/>
            <w:vAlign w:val="center"/>
          </w:tcPr>
          <w:p w14:paraId="113C2FC7" w14:textId="77777777" w:rsidR="002149CF" w:rsidRPr="00C459BA" w:rsidRDefault="002149CF" w:rsidP="00353242">
            <w:pPr>
              <w:jc w:val="center"/>
              <w:rPr>
                <w:rFonts w:ascii="Arial" w:hAnsi="Arial" w:cs="Arial"/>
                <w:b/>
                <w:sz w:val="28"/>
                <w:szCs w:val="28"/>
                <w:lang w:val="es-CR"/>
              </w:rPr>
            </w:pPr>
          </w:p>
        </w:tc>
        <w:tc>
          <w:tcPr>
            <w:tcW w:w="1984" w:type="dxa"/>
            <w:tcBorders>
              <w:bottom w:val="single" w:sz="4" w:space="0" w:color="auto"/>
            </w:tcBorders>
            <w:vAlign w:val="center"/>
          </w:tcPr>
          <w:p w14:paraId="4D01959F" w14:textId="77777777" w:rsidR="002149CF" w:rsidRPr="00B44B74" w:rsidRDefault="002149CF" w:rsidP="00353242">
            <w:pPr>
              <w:jc w:val="right"/>
              <w:rPr>
                <w:rFonts w:ascii="Arial" w:hAnsi="Arial" w:cs="Arial"/>
                <w:b/>
                <w:sz w:val="18"/>
                <w:szCs w:val="18"/>
                <w:lang w:val="es-CR"/>
              </w:rPr>
            </w:pPr>
            <w:r w:rsidRPr="00B44B74">
              <w:rPr>
                <w:rFonts w:ascii="Arial" w:hAnsi="Arial" w:cs="Arial"/>
                <w:b/>
                <w:sz w:val="18"/>
                <w:szCs w:val="18"/>
                <w:lang w:val="es-CR"/>
              </w:rPr>
              <w:t>Plaza Discrecional</w:t>
            </w:r>
          </w:p>
        </w:tc>
        <w:tc>
          <w:tcPr>
            <w:tcW w:w="1986" w:type="dxa"/>
            <w:tcBorders>
              <w:bottom w:val="single" w:sz="4" w:space="0" w:color="auto"/>
            </w:tcBorders>
          </w:tcPr>
          <w:p w14:paraId="50D5D4AB" w14:textId="79EDDA2B" w:rsidR="002149CF" w:rsidRDefault="00F76497" w:rsidP="00353242">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55168" behindDoc="0" locked="0" layoutInCell="1" allowOverlap="1" wp14:anchorId="1BDF7C73" wp14:editId="1791F44A">
                      <wp:simplePos x="0" y="0"/>
                      <wp:positionH relativeFrom="column">
                        <wp:posOffset>131803</wp:posOffset>
                      </wp:positionH>
                      <wp:positionV relativeFrom="paragraph">
                        <wp:posOffset>50413</wp:posOffset>
                      </wp:positionV>
                      <wp:extent cx="238539" cy="254000"/>
                      <wp:effectExtent l="0" t="0" r="28575" b="12700"/>
                      <wp:wrapNone/>
                      <wp:docPr id="2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 cy="254000"/>
                              </a:xfrm>
                              <a:prstGeom prst="rect">
                                <a:avLst/>
                              </a:prstGeom>
                              <a:solidFill>
                                <a:srgbClr val="FFFFFF"/>
                              </a:solidFill>
                              <a:ln w="9525">
                                <a:solidFill>
                                  <a:srgbClr val="000000"/>
                                </a:solidFill>
                                <a:miter lim="800000"/>
                                <a:headEnd/>
                                <a:tailEnd/>
                              </a:ln>
                            </wps:spPr>
                            <wps:txbx>
                              <w:txbxContent>
                                <w:p w14:paraId="568A66D4" w14:textId="77777777" w:rsidR="002149CF" w:rsidRPr="00075B4A" w:rsidRDefault="002149CF" w:rsidP="002149CF">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F7C73" id="_x0000_s1033" style="position:absolute;margin-left:10.4pt;margin-top:3.95pt;width:18.8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">
                      <v:textbox>
                        <w:txbxContent>
                          <w:p w14:paraId="568A66D4" w14:textId="77777777" w:rsidR="002149CF" w:rsidRPr="00075B4A" w:rsidRDefault="002149CF" w:rsidP="002149CF">
                            <w:pPr>
                              <w:jc w:val="center"/>
                              <w:rPr>
                                <w:rFonts w:ascii="Arial" w:hAnsi="Arial" w:cs="Arial"/>
                                <w:sz w:val="20"/>
                                <w:lang w:val="es-CR"/>
                              </w:rPr>
                            </w:pPr>
                          </w:p>
                        </w:txbxContent>
                      </v:textbox>
                    </v:rect>
                  </w:pict>
                </mc:Fallback>
              </mc:AlternateContent>
            </w:r>
            <w:r w:rsidR="002149CF">
              <w:rPr>
                <w:rFonts w:ascii="Arial" w:hAnsi="Arial" w:cs="Arial"/>
                <w:b/>
                <w:noProof/>
                <w:sz w:val="18"/>
                <w:szCs w:val="18"/>
                <w:lang w:val="es-ES" w:eastAsia="es-ES"/>
              </w:rPr>
              <mc:AlternateContent>
                <mc:Choice Requires="wps">
                  <w:drawing>
                    <wp:anchor distT="0" distB="0" distL="114300" distR="114300" simplePos="0" relativeHeight="251659264" behindDoc="0" locked="0" layoutInCell="1" allowOverlap="1" wp14:anchorId="58F5FB45" wp14:editId="34D7AA31">
                      <wp:simplePos x="0" y="0"/>
                      <wp:positionH relativeFrom="column">
                        <wp:posOffset>744053</wp:posOffset>
                      </wp:positionH>
                      <wp:positionV relativeFrom="paragraph">
                        <wp:posOffset>50082</wp:posOffset>
                      </wp:positionV>
                      <wp:extent cx="246491" cy="254000"/>
                      <wp:effectExtent l="0" t="0" r="20320" b="12700"/>
                      <wp:wrapNone/>
                      <wp:docPr id="2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491" cy="254000"/>
                              </a:xfrm>
                              <a:prstGeom prst="rect">
                                <a:avLst/>
                              </a:prstGeom>
                              <a:solidFill>
                                <a:srgbClr val="FFFFFF"/>
                              </a:solidFill>
                              <a:ln w="9525">
                                <a:solidFill>
                                  <a:srgbClr val="000000"/>
                                </a:solidFill>
                                <a:miter lim="800000"/>
                                <a:headEnd/>
                                <a:tailEnd/>
                              </a:ln>
                            </wps:spPr>
                            <wps:txbx>
                              <w:txbxContent>
                                <w:p w14:paraId="0F12927C" w14:textId="77777777" w:rsidR="002149CF" w:rsidRPr="00075B4A" w:rsidRDefault="002149CF" w:rsidP="002149CF">
                                  <w:pPr>
                                    <w:jc w:val="center"/>
                                    <w:rPr>
                                      <w:rFonts w:ascii="Arial" w:hAnsi="Arial" w:cs="Arial"/>
                                      <w:sz w:val="20"/>
                                      <w:lang w:val="es-CR"/>
                                    </w:rPr>
                                  </w:pPr>
                                  <w:r>
                                    <w:rPr>
                                      <w:rFonts w:ascii="Arial" w:hAnsi="Arial" w:cs="Arial"/>
                                      <w:sz w:val="20"/>
                                      <w:lang w:val="es-C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5FB45" id="_x0000_s1034" style="position:absolute;margin-left:58.6pt;margin-top:3.95pt;width:19.4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">
                      <v:textbox>
                        <w:txbxContent>
                          <w:p w14:paraId="0F12927C" w14:textId="77777777" w:rsidR="002149CF" w:rsidRPr="00075B4A" w:rsidRDefault="002149CF" w:rsidP="002149CF">
                            <w:pPr>
                              <w:jc w:val="center"/>
                              <w:rPr>
                                <w:rFonts w:ascii="Arial" w:hAnsi="Arial" w:cs="Arial"/>
                                <w:sz w:val="20"/>
                                <w:lang w:val="es-CR"/>
                              </w:rPr>
                            </w:pPr>
                            <w:r>
                              <w:rPr>
                                <w:rFonts w:ascii="Arial" w:hAnsi="Arial" w:cs="Arial"/>
                                <w:sz w:val="20"/>
                                <w:lang w:val="es-CR"/>
                              </w:rPr>
                              <w:t>X</w:t>
                            </w:r>
                          </w:p>
                        </w:txbxContent>
                      </v:textbox>
                    </v:rect>
                  </w:pict>
                </mc:Fallback>
              </mc:AlternateContent>
            </w:r>
          </w:p>
          <w:p w14:paraId="364C9125" w14:textId="77777777" w:rsidR="002149CF" w:rsidRPr="00B76326" w:rsidRDefault="002149CF" w:rsidP="00353242">
            <w:pPr>
              <w:rPr>
                <w:rFonts w:ascii="Arial" w:hAnsi="Arial" w:cs="Arial"/>
                <w:b/>
                <w:sz w:val="18"/>
                <w:szCs w:val="18"/>
                <w:lang w:val="es-CR"/>
              </w:rPr>
            </w:pPr>
            <w:r w:rsidRPr="00B76326">
              <w:rPr>
                <w:rFonts w:ascii="Arial" w:hAnsi="Arial" w:cs="Arial"/>
                <w:b/>
                <w:sz w:val="18"/>
                <w:szCs w:val="18"/>
                <w:lang w:val="es-CR"/>
              </w:rPr>
              <w:t>Sí            No</w:t>
            </w:r>
          </w:p>
        </w:tc>
      </w:tr>
      <w:tr w:rsidR="002149CF" w:rsidRPr="00BE4775" w14:paraId="59C258E6" w14:textId="77777777" w:rsidTr="002149CF">
        <w:trPr>
          <w:trHeight w:val="822"/>
        </w:trPr>
        <w:tc>
          <w:tcPr>
            <w:tcW w:w="2975" w:type="dxa"/>
            <w:vMerge/>
            <w:tcBorders>
              <w:bottom w:val="nil"/>
            </w:tcBorders>
            <w:vAlign w:val="center"/>
          </w:tcPr>
          <w:p w14:paraId="7FD5F507" w14:textId="77777777" w:rsidR="002149CF" w:rsidRPr="002E3499" w:rsidRDefault="002149CF" w:rsidP="00353242">
            <w:pPr>
              <w:jc w:val="center"/>
              <w:rPr>
                <w:noProof/>
                <w:lang w:val="es-CR" w:eastAsia="es-CR"/>
              </w:rPr>
            </w:pPr>
          </w:p>
        </w:tc>
        <w:tc>
          <w:tcPr>
            <w:tcW w:w="3261" w:type="dxa"/>
            <w:gridSpan w:val="2"/>
            <w:vAlign w:val="center"/>
          </w:tcPr>
          <w:p w14:paraId="4E261550" w14:textId="77777777" w:rsidR="002149CF" w:rsidRPr="00B44B74" w:rsidRDefault="002149CF" w:rsidP="004E7385">
            <w:pPr>
              <w:jc w:val="both"/>
              <w:rPr>
                <w:rFonts w:ascii="Arial" w:hAnsi="Arial" w:cs="Arial"/>
                <w:b/>
                <w:sz w:val="18"/>
                <w:szCs w:val="18"/>
                <w:lang w:val="es-CR"/>
              </w:rPr>
            </w:pPr>
            <w:r w:rsidRPr="00B44B74">
              <w:rPr>
                <w:rFonts w:ascii="Arial" w:hAnsi="Arial" w:cs="Arial"/>
                <w:b/>
                <w:sz w:val="18"/>
                <w:szCs w:val="18"/>
                <w:lang w:val="es-CR"/>
              </w:rPr>
              <w:t>Aprobado por:</w:t>
            </w:r>
            <w:r>
              <w:rPr>
                <w:rFonts w:ascii="Arial" w:hAnsi="Arial" w:cs="Arial"/>
                <w:b/>
                <w:sz w:val="18"/>
                <w:szCs w:val="18"/>
                <w:lang w:val="es-CR"/>
              </w:rPr>
              <w:t xml:space="preserve"> </w:t>
            </w:r>
            <w:r w:rsidRPr="003A02CA">
              <w:rPr>
                <w:rFonts w:ascii="Arial" w:hAnsi="Arial" w:cs="Arial"/>
                <w:sz w:val="18"/>
                <w:szCs w:val="18"/>
                <w:lang w:val="es-CR"/>
              </w:rPr>
              <w:t xml:space="preserve">el CONASSIF </w:t>
            </w:r>
            <w:r w:rsidRPr="009D0FB1">
              <w:rPr>
                <w:rFonts w:ascii="Arial" w:hAnsi="Arial" w:cs="Arial"/>
                <w:sz w:val="18"/>
                <w:szCs w:val="18"/>
                <w:lang w:val="es-CR"/>
              </w:rPr>
              <w:t>en el artículo 9 del acta 1034-2013, celebrada el 2 de abril del 2013.</w:t>
            </w:r>
          </w:p>
        </w:tc>
        <w:tc>
          <w:tcPr>
            <w:tcW w:w="1984" w:type="dxa"/>
            <w:vAlign w:val="center"/>
          </w:tcPr>
          <w:p w14:paraId="260C7D00" w14:textId="77777777" w:rsidR="002149CF" w:rsidRPr="00B44B74" w:rsidRDefault="002149CF" w:rsidP="00353242">
            <w:pPr>
              <w:jc w:val="right"/>
              <w:rPr>
                <w:rFonts w:ascii="Arial" w:hAnsi="Arial" w:cs="Arial"/>
                <w:b/>
                <w:sz w:val="18"/>
                <w:szCs w:val="18"/>
                <w:lang w:val="es-CR"/>
              </w:rPr>
            </w:pPr>
            <w:r w:rsidRPr="00B44B74">
              <w:rPr>
                <w:rFonts w:ascii="Arial" w:hAnsi="Arial" w:cs="Arial"/>
                <w:b/>
                <w:sz w:val="18"/>
                <w:szCs w:val="18"/>
                <w:lang w:val="es-CR"/>
              </w:rPr>
              <w:t>Actividad Ocupacional</w:t>
            </w:r>
          </w:p>
        </w:tc>
        <w:tc>
          <w:tcPr>
            <w:tcW w:w="1986" w:type="dxa"/>
            <w:vAlign w:val="center"/>
          </w:tcPr>
          <w:p w14:paraId="2D315CD0" w14:textId="77777777" w:rsidR="002149CF" w:rsidRPr="00C459BA" w:rsidRDefault="002149CF" w:rsidP="002149CF">
            <w:pPr>
              <w:jc w:val="center"/>
              <w:rPr>
                <w:rFonts w:ascii="Arial" w:hAnsi="Arial" w:cs="Arial"/>
                <w:b/>
                <w:sz w:val="20"/>
                <w:szCs w:val="20"/>
                <w:lang w:val="es-CR"/>
              </w:rPr>
            </w:pPr>
            <w:r>
              <w:rPr>
                <w:rFonts w:ascii="Arial" w:hAnsi="Arial" w:cs="Arial"/>
                <w:b/>
                <w:sz w:val="20"/>
                <w:szCs w:val="20"/>
                <w:lang w:val="es-CR"/>
              </w:rPr>
              <w:t>Intendente</w:t>
            </w:r>
          </w:p>
        </w:tc>
      </w:tr>
      <w:tr w:rsidR="002149CF" w:rsidRPr="0019540B" w14:paraId="7906FBBD" w14:textId="77777777" w:rsidTr="00353242">
        <w:trPr>
          <w:trHeight w:val="414"/>
        </w:trPr>
        <w:tc>
          <w:tcPr>
            <w:tcW w:w="2975" w:type="dxa"/>
            <w:tcBorders>
              <w:top w:val="single" w:sz="4" w:space="0" w:color="auto"/>
              <w:bottom w:val="single" w:sz="4" w:space="0" w:color="auto"/>
            </w:tcBorders>
            <w:vAlign w:val="center"/>
          </w:tcPr>
          <w:p w14:paraId="32F558CC" w14:textId="77777777" w:rsidR="002149CF" w:rsidRPr="00B44B74" w:rsidRDefault="002149CF" w:rsidP="00353242">
            <w:pPr>
              <w:jc w:val="center"/>
              <w:rPr>
                <w:rFonts w:ascii="Arial" w:hAnsi="Arial" w:cs="Arial"/>
                <w:b/>
                <w:sz w:val="18"/>
                <w:szCs w:val="18"/>
                <w:lang w:val="es-CR"/>
              </w:rPr>
            </w:pPr>
            <w:r w:rsidRPr="00B44B74">
              <w:rPr>
                <w:rFonts w:ascii="Arial" w:hAnsi="Arial" w:cs="Arial"/>
                <w:b/>
                <w:sz w:val="18"/>
                <w:szCs w:val="18"/>
                <w:lang w:val="es-CR"/>
              </w:rPr>
              <w:t>Título del Puesto:</w:t>
            </w:r>
          </w:p>
        </w:tc>
        <w:tc>
          <w:tcPr>
            <w:tcW w:w="1560" w:type="dxa"/>
            <w:tcBorders>
              <w:top w:val="single" w:sz="4" w:space="0" w:color="auto"/>
              <w:bottom w:val="single" w:sz="4" w:space="0" w:color="auto"/>
            </w:tcBorders>
            <w:vAlign w:val="center"/>
          </w:tcPr>
          <w:p w14:paraId="095C6202" w14:textId="77777777" w:rsidR="002149CF" w:rsidRPr="00B44B74" w:rsidRDefault="002149CF" w:rsidP="00353242">
            <w:pPr>
              <w:jc w:val="center"/>
              <w:rPr>
                <w:rFonts w:ascii="Arial" w:hAnsi="Arial" w:cs="Arial"/>
                <w:b/>
                <w:sz w:val="18"/>
                <w:szCs w:val="18"/>
                <w:lang w:val="es-CR"/>
              </w:rPr>
            </w:pPr>
            <w:r w:rsidRPr="00B44B74">
              <w:rPr>
                <w:rFonts w:ascii="Arial" w:hAnsi="Arial" w:cs="Arial"/>
                <w:b/>
                <w:sz w:val="18"/>
                <w:szCs w:val="18"/>
                <w:lang w:val="es-CR"/>
              </w:rPr>
              <w:t>Dependencia</w:t>
            </w:r>
          </w:p>
        </w:tc>
        <w:tc>
          <w:tcPr>
            <w:tcW w:w="1701" w:type="dxa"/>
            <w:tcBorders>
              <w:top w:val="single" w:sz="4" w:space="0" w:color="auto"/>
              <w:bottom w:val="single" w:sz="4" w:space="0" w:color="auto"/>
            </w:tcBorders>
            <w:vAlign w:val="center"/>
          </w:tcPr>
          <w:p w14:paraId="38288D51" w14:textId="77777777" w:rsidR="002149CF" w:rsidRPr="00B44B74" w:rsidRDefault="002149CF" w:rsidP="00353242">
            <w:pPr>
              <w:jc w:val="center"/>
              <w:rPr>
                <w:rFonts w:ascii="Arial" w:hAnsi="Arial" w:cs="Arial"/>
                <w:b/>
                <w:sz w:val="18"/>
                <w:szCs w:val="18"/>
                <w:lang w:val="es-CR"/>
              </w:rPr>
            </w:pPr>
            <w:r w:rsidRPr="00B44B74">
              <w:rPr>
                <w:rFonts w:ascii="Arial" w:hAnsi="Arial" w:cs="Arial"/>
                <w:b/>
                <w:sz w:val="18"/>
                <w:szCs w:val="18"/>
                <w:lang w:val="es-CR"/>
              </w:rPr>
              <w:t>División</w:t>
            </w:r>
          </w:p>
        </w:tc>
        <w:tc>
          <w:tcPr>
            <w:tcW w:w="1984" w:type="dxa"/>
            <w:vAlign w:val="center"/>
          </w:tcPr>
          <w:p w14:paraId="06C224CF" w14:textId="77777777" w:rsidR="002149CF" w:rsidRPr="00B44B74" w:rsidRDefault="002149CF" w:rsidP="00353242">
            <w:pPr>
              <w:jc w:val="center"/>
              <w:rPr>
                <w:rFonts w:ascii="Arial" w:hAnsi="Arial" w:cs="Arial"/>
                <w:b/>
                <w:sz w:val="18"/>
                <w:szCs w:val="18"/>
                <w:lang w:val="es-CR"/>
              </w:rPr>
            </w:pPr>
            <w:r w:rsidRPr="00B44B74">
              <w:rPr>
                <w:rFonts w:ascii="Arial" w:hAnsi="Arial" w:cs="Arial"/>
                <w:b/>
                <w:sz w:val="18"/>
                <w:szCs w:val="18"/>
                <w:lang w:val="es-CR"/>
              </w:rPr>
              <w:t>Departamento</w:t>
            </w:r>
          </w:p>
        </w:tc>
        <w:tc>
          <w:tcPr>
            <w:tcW w:w="1986" w:type="dxa"/>
            <w:vAlign w:val="center"/>
          </w:tcPr>
          <w:p w14:paraId="610ADE82" w14:textId="77777777" w:rsidR="002149CF" w:rsidRPr="00B44B74" w:rsidRDefault="002149CF" w:rsidP="00353242">
            <w:pPr>
              <w:jc w:val="center"/>
              <w:rPr>
                <w:rFonts w:ascii="Arial" w:hAnsi="Arial" w:cs="Arial"/>
                <w:b/>
                <w:sz w:val="18"/>
                <w:szCs w:val="18"/>
                <w:lang w:val="es-CR"/>
              </w:rPr>
            </w:pPr>
            <w:r w:rsidRPr="00B44B74">
              <w:rPr>
                <w:rFonts w:ascii="Arial" w:hAnsi="Arial" w:cs="Arial"/>
                <w:b/>
                <w:sz w:val="18"/>
                <w:szCs w:val="18"/>
                <w:lang w:val="es-CR"/>
              </w:rPr>
              <w:t>Área</w:t>
            </w:r>
          </w:p>
        </w:tc>
      </w:tr>
      <w:tr w:rsidR="002149CF" w:rsidRPr="0019540B" w14:paraId="7FB0040C" w14:textId="77777777" w:rsidTr="00353242">
        <w:trPr>
          <w:trHeight w:val="538"/>
        </w:trPr>
        <w:tc>
          <w:tcPr>
            <w:tcW w:w="2975" w:type="dxa"/>
            <w:tcBorders>
              <w:top w:val="single" w:sz="4" w:space="0" w:color="auto"/>
              <w:bottom w:val="single" w:sz="4" w:space="0" w:color="auto"/>
            </w:tcBorders>
            <w:vAlign w:val="center"/>
          </w:tcPr>
          <w:p w14:paraId="1BF46BB0" w14:textId="77777777" w:rsidR="002149CF" w:rsidRPr="00F76497" w:rsidRDefault="002149CF" w:rsidP="00F76497">
            <w:pPr>
              <w:jc w:val="center"/>
              <w:rPr>
                <w:rFonts w:ascii="Arial" w:hAnsi="Arial" w:cs="Arial"/>
                <w:b/>
                <w:sz w:val="20"/>
                <w:szCs w:val="18"/>
                <w:lang w:val="es-CR"/>
              </w:rPr>
            </w:pPr>
            <w:r w:rsidRPr="00F76497">
              <w:rPr>
                <w:rFonts w:ascii="Arial" w:hAnsi="Arial" w:cs="Arial"/>
                <w:b/>
                <w:sz w:val="20"/>
                <w:szCs w:val="18"/>
                <w:lang w:val="es-CR"/>
              </w:rPr>
              <w:t>Intendente de Pensiones</w:t>
            </w:r>
          </w:p>
        </w:tc>
        <w:tc>
          <w:tcPr>
            <w:tcW w:w="1560" w:type="dxa"/>
            <w:tcBorders>
              <w:top w:val="single" w:sz="4" w:space="0" w:color="auto"/>
              <w:bottom w:val="single" w:sz="4" w:space="0" w:color="auto"/>
            </w:tcBorders>
            <w:vAlign w:val="center"/>
          </w:tcPr>
          <w:p w14:paraId="0AD3F351" w14:textId="39AEEA9B" w:rsidR="002149CF" w:rsidRPr="00731FD1" w:rsidRDefault="00F76497" w:rsidP="00353242">
            <w:pPr>
              <w:jc w:val="center"/>
              <w:rPr>
                <w:rFonts w:ascii="Arial" w:hAnsi="Arial" w:cs="Arial"/>
                <w:b/>
                <w:sz w:val="20"/>
                <w:szCs w:val="20"/>
                <w:lang w:val="es-CR"/>
              </w:rPr>
            </w:pPr>
            <w:r w:rsidRPr="00731FD1">
              <w:rPr>
                <w:rFonts w:ascii="Arial" w:hAnsi="Arial" w:cs="Arial"/>
                <w:b/>
                <w:sz w:val="20"/>
                <w:szCs w:val="20"/>
                <w:lang w:val="es-CR"/>
              </w:rPr>
              <w:t>Despacho</w:t>
            </w:r>
          </w:p>
        </w:tc>
        <w:tc>
          <w:tcPr>
            <w:tcW w:w="1701" w:type="dxa"/>
            <w:tcBorders>
              <w:top w:val="single" w:sz="4" w:space="0" w:color="auto"/>
              <w:bottom w:val="single" w:sz="4" w:space="0" w:color="auto"/>
            </w:tcBorders>
            <w:vAlign w:val="center"/>
          </w:tcPr>
          <w:p w14:paraId="002A1CA2" w14:textId="77777777" w:rsidR="002149CF" w:rsidRPr="00275C09" w:rsidRDefault="002149CF" w:rsidP="00353242">
            <w:pPr>
              <w:jc w:val="center"/>
              <w:rPr>
                <w:rFonts w:ascii="Arial" w:hAnsi="Arial" w:cs="Arial"/>
                <w:b/>
                <w:sz w:val="18"/>
                <w:szCs w:val="18"/>
                <w:lang w:val="es-CR"/>
              </w:rPr>
            </w:pPr>
            <w:r>
              <w:rPr>
                <w:rFonts w:ascii="Arial" w:hAnsi="Arial" w:cs="Arial"/>
                <w:b/>
                <w:sz w:val="18"/>
                <w:szCs w:val="18"/>
                <w:lang w:val="es-CR"/>
              </w:rPr>
              <w:t>---</w:t>
            </w:r>
          </w:p>
        </w:tc>
        <w:tc>
          <w:tcPr>
            <w:tcW w:w="1984" w:type="dxa"/>
            <w:tcBorders>
              <w:bottom w:val="single" w:sz="4" w:space="0" w:color="auto"/>
            </w:tcBorders>
            <w:vAlign w:val="center"/>
          </w:tcPr>
          <w:p w14:paraId="6A991AC9" w14:textId="77777777" w:rsidR="002149CF" w:rsidRPr="00275C09" w:rsidRDefault="002149CF" w:rsidP="00353242">
            <w:pPr>
              <w:jc w:val="center"/>
              <w:rPr>
                <w:rFonts w:ascii="Arial" w:hAnsi="Arial" w:cs="Arial"/>
                <w:b/>
                <w:sz w:val="18"/>
                <w:szCs w:val="18"/>
                <w:lang w:val="es-CR"/>
              </w:rPr>
            </w:pPr>
            <w:r>
              <w:rPr>
                <w:rFonts w:ascii="Arial" w:hAnsi="Arial" w:cs="Arial"/>
                <w:b/>
                <w:sz w:val="18"/>
                <w:szCs w:val="18"/>
                <w:lang w:val="es-CR"/>
              </w:rPr>
              <w:t>---</w:t>
            </w:r>
          </w:p>
        </w:tc>
        <w:tc>
          <w:tcPr>
            <w:tcW w:w="1986" w:type="dxa"/>
            <w:tcBorders>
              <w:bottom w:val="single" w:sz="4" w:space="0" w:color="auto"/>
            </w:tcBorders>
            <w:vAlign w:val="center"/>
          </w:tcPr>
          <w:p w14:paraId="0EA58A1C" w14:textId="540D26A3" w:rsidR="002149CF" w:rsidRPr="00275C09" w:rsidRDefault="002149CF" w:rsidP="00353242">
            <w:pPr>
              <w:jc w:val="center"/>
              <w:rPr>
                <w:rFonts w:ascii="Arial" w:hAnsi="Arial" w:cs="Arial"/>
                <w:b/>
                <w:sz w:val="18"/>
                <w:szCs w:val="18"/>
                <w:lang w:val="es-CR"/>
              </w:rPr>
            </w:pPr>
            <w:r>
              <w:rPr>
                <w:rFonts w:ascii="Arial" w:hAnsi="Arial" w:cs="Arial"/>
                <w:b/>
                <w:sz w:val="18"/>
                <w:szCs w:val="18"/>
                <w:lang w:val="es-CR"/>
              </w:rPr>
              <w:t>---</w:t>
            </w:r>
          </w:p>
        </w:tc>
      </w:tr>
      <w:tr w:rsidR="002149CF" w:rsidRPr="00135FC4" w14:paraId="5256419B" w14:textId="77777777" w:rsidTr="00353242">
        <w:trPr>
          <w:trHeight w:val="397"/>
        </w:trPr>
        <w:tc>
          <w:tcPr>
            <w:tcW w:w="10206" w:type="dxa"/>
            <w:gridSpan w:val="5"/>
            <w:tcBorders>
              <w:top w:val="single" w:sz="4" w:space="0" w:color="auto"/>
              <w:bottom w:val="single" w:sz="4" w:space="0" w:color="auto"/>
            </w:tcBorders>
            <w:shd w:val="clear" w:color="auto" w:fill="244061"/>
            <w:vAlign w:val="center"/>
          </w:tcPr>
          <w:p w14:paraId="1E984330" w14:textId="77777777" w:rsidR="002149CF" w:rsidRPr="00B3447E" w:rsidRDefault="002149CF" w:rsidP="00353242">
            <w:pPr>
              <w:rPr>
                <w:rFonts w:ascii="Arial" w:hAnsi="Arial" w:cs="Arial"/>
                <w:b/>
                <w:color w:val="FFFFFF"/>
                <w:sz w:val="22"/>
                <w:szCs w:val="22"/>
                <w:lang w:val="es-CR"/>
              </w:rPr>
            </w:pPr>
            <w:r w:rsidRPr="00B76326">
              <w:rPr>
                <w:rFonts w:ascii="Arial" w:hAnsi="Arial" w:cs="Arial"/>
                <w:b/>
                <w:color w:val="CC9900"/>
                <w:sz w:val="22"/>
                <w:szCs w:val="22"/>
                <w:lang w:val="es-CR"/>
              </w:rPr>
              <w:t>Puesto sometido a Rendición de Cuentas:</w:t>
            </w:r>
          </w:p>
        </w:tc>
      </w:tr>
      <w:tr w:rsidR="002149CF" w:rsidRPr="00365E51" w14:paraId="6F27A3C1" w14:textId="77777777" w:rsidTr="00353242">
        <w:trPr>
          <w:trHeight w:val="577"/>
        </w:trPr>
        <w:tc>
          <w:tcPr>
            <w:tcW w:w="2975" w:type="dxa"/>
            <w:tcBorders>
              <w:top w:val="single" w:sz="4" w:space="0" w:color="auto"/>
              <w:bottom w:val="single" w:sz="4" w:space="0" w:color="auto"/>
            </w:tcBorders>
            <w:shd w:val="clear" w:color="auto" w:fill="BFBFBF"/>
            <w:vAlign w:val="center"/>
          </w:tcPr>
          <w:p w14:paraId="521FC7DA" w14:textId="77777777" w:rsidR="002149CF" w:rsidRPr="007319DC" w:rsidRDefault="002149CF" w:rsidP="00353242">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44928" behindDoc="0" locked="0" layoutInCell="1" allowOverlap="1" wp14:anchorId="4AD3C587" wp14:editId="394DA608">
                      <wp:simplePos x="0" y="0"/>
                      <wp:positionH relativeFrom="column">
                        <wp:posOffset>1295400</wp:posOffset>
                      </wp:positionH>
                      <wp:positionV relativeFrom="paragraph">
                        <wp:posOffset>48260</wp:posOffset>
                      </wp:positionV>
                      <wp:extent cx="182880" cy="254000"/>
                      <wp:effectExtent l="9525" t="10160" r="7620" b="12065"/>
                      <wp:wrapNone/>
                      <wp:docPr id="2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1697AD4F" w14:textId="77777777" w:rsidR="002149CF" w:rsidRPr="00075B4A" w:rsidRDefault="002149CF" w:rsidP="002149CF">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3C587" id="_x0000_s1035" style="position:absolute;left:0;text-align:left;margin-left:102pt;margin-top:3.8pt;width:14.4pt;height:2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">
                      <v:textbox>
                        <w:txbxContent>
                          <w:p w14:paraId="1697AD4F" w14:textId="77777777" w:rsidR="002149CF" w:rsidRPr="00075B4A" w:rsidRDefault="002149CF" w:rsidP="002149CF">
                            <w:pPr>
                              <w:jc w:val="center"/>
                              <w:rPr>
                                <w:rFonts w:ascii="Arial" w:hAnsi="Arial" w:cs="Arial"/>
                                <w:sz w:val="20"/>
                                <w:lang w:val="es-CR"/>
                              </w:rPr>
                            </w:pPr>
                          </w:p>
                        </w:txbxContent>
                      </v:textbox>
                    </v:rect>
                  </w:pict>
                </mc:Fallback>
              </mc:AlternateContent>
            </w:r>
          </w:p>
          <w:p w14:paraId="2842C94B" w14:textId="77777777" w:rsidR="002149CF" w:rsidRPr="007319DC" w:rsidRDefault="002149CF" w:rsidP="00353242">
            <w:pPr>
              <w:rPr>
                <w:rFonts w:ascii="Arial" w:hAnsi="Arial" w:cs="Arial"/>
                <w:b/>
                <w:sz w:val="18"/>
                <w:szCs w:val="18"/>
                <w:lang w:val="es-CR"/>
              </w:rPr>
            </w:pPr>
            <w:r w:rsidRPr="007319DC">
              <w:rPr>
                <w:rFonts w:ascii="Arial" w:hAnsi="Arial" w:cs="Arial"/>
                <w:b/>
                <w:sz w:val="18"/>
                <w:szCs w:val="18"/>
                <w:lang w:val="es-CR"/>
              </w:rPr>
              <w:t>Póliza de Fidelidad</w:t>
            </w:r>
          </w:p>
        </w:tc>
        <w:tc>
          <w:tcPr>
            <w:tcW w:w="3261" w:type="dxa"/>
            <w:gridSpan w:val="2"/>
            <w:tcBorders>
              <w:top w:val="single" w:sz="4" w:space="0" w:color="auto"/>
              <w:bottom w:val="single" w:sz="4" w:space="0" w:color="auto"/>
            </w:tcBorders>
            <w:shd w:val="clear" w:color="auto" w:fill="BFBFBF"/>
            <w:vAlign w:val="center"/>
          </w:tcPr>
          <w:p w14:paraId="25310695" w14:textId="77777777" w:rsidR="002149CF" w:rsidRPr="007319DC" w:rsidRDefault="002149CF" w:rsidP="00353242">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48000" behindDoc="0" locked="0" layoutInCell="1" allowOverlap="1" wp14:anchorId="72E76083" wp14:editId="316E791A">
                      <wp:simplePos x="0" y="0"/>
                      <wp:positionH relativeFrom="column">
                        <wp:posOffset>1584325</wp:posOffset>
                      </wp:positionH>
                      <wp:positionV relativeFrom="paragraph">
                        <wp:posOffset>48895</wp:posOffset>
                      </wp:positionV>
                      <wp:extent cx="285750" cy="254000"/>
                      <wp:effectExtent l="0" t="0" r="19050" b="12700"/>
                      <wp:wrapNone/>
                      <wp:docPr id="3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4000"/>
                              </a:xfrm>
                              <a:prstGeom prst="rect">
                                <a:avLst/>
                              </a:prstGeom>
                              <a:solidFill>
                                <a:srgbClr val="FFFFFF"/>
                              </a:solidFill>
                              <a:ln w="9525">
                                <a:solidFill>
                                  <a:srgbClr val="000000"/>
                                </a:solidFill>
                                <a:miter lim="800000"/>
                                <a:headEnd/>
                                <a:tailEnd/>
                              </a:ln>
                            </wps:spPr>
                            <wps:txbx>
                              <w:txbxContent>
                                <w:p w14:paraId="53E05E74" w14:textId="77777777" w:rsidR="002149CF" w:rsidRPr="00075B4A" w:rsidRDefault="002149CF" w:rsidP="002149CF">
                                  <w:pPr>
                                    <w:jc w:val="center"/>
                                    <w:rPr>
                                      <w:rFonts w:ascii="Arial" w:hAnsi="Arial" w:cs="Arial"/>
                                      <w:sz w:val="20"/>
                                      <w:lang w:val="es-CR"/>
                                    </w:rPr>
                                  </w:pPr>
                                  <w:r>
                                    <w:rPr>
                                      <w:rFonts w:ascii="Arial" w:hAnsi="Arial" w:cs="Arial"/>
                                      <w:sz w:val="20"/>
                                      <w:lang w:val="es-C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76083" id="_x0000_s1036" style="position:absolute;left:0;text-align:left;margin-left:124.75pt;margin-top:3.85pt;width:22.5pt;height:2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">
                      <v:textbox>
                        <w:txbxContent>
                          <w:p w14:paraId="53E05E74" w14:textId="77777777" w:rsidR="002149CF" w:rsidRPr="00075B4A" w:rsidRDefault="002149CF" w:rsidP="002149CF">
                            <w:pPr>
                              <w:jc w:val="center"/>
                              <w:rPr>
                                <w:rFonts w:ascii="Arial" w:hAnsi="Arial" w:cs="Arial"/>
                                <w:sz w:val="20"/>
                                <w:lang w:val="es-CR"/>
                              </w:rPr>
                            </w:pPr>
                            <w:r>
                              <w:rPr>
                                <w:rFonts w:ascii="Arial" w:hAnsi="Arial" w:cs="Arial"/>
                                <w:sz w:val="20"/>
                                <w:lang w:val="es-CR"/>
                              </w:rPr>
                              <w:t>X</w:t>
                            </w:r>
                          </w:p>
                        </w:txbxContent>
                      </v:textbox>
                    </v:rect>
                  </w:pict>
                </mc:Fallback>
              </mc:AlternateContent>
            </w:r>
          </w:p>
          <w:p w14:paraId="64D64EC7" w14:textId="77777777" w:rsidR="002149CF" w:rsidRPr="007319DC" w:rsidRDefault="002149CF" w:rsidP="00353242">
            <w:pPr>
              <w:rPr>
                <w:rFonts w:ascii="Arial" w:hAnsi="Arial" w:cs="Arial"/>
                <w:b/>
                <w:sz w:val="18"/>
                <w:szCs w:val="18"/>
                <w:lang w:val="es-CR"/>
              </w:rPr>
            </w:pPr>
            <w:r w:rsidRPr="007319DC">
              <w:rPr>
                <w:rFonts w:ascii="Arial" w:hAnsi="Arial" w:cs="Arial"/>
                <w:b/>
                <w:noProof/>
                <w:sz w:val="18"/>
                <w:szCs w:val="18"/>
                <w:lang w:val="es-CR" w:eastAsia="es-CR"/>
              </w:rPr>
              <w:t>Informe Final de Gestión</w:t>
            </w:r>
          </w:p>
        </w:tc>
        <w:tc>
          <w:tcPr>
            <w:tcW w:w="3970" w:type="dxa"/>
            <w:gridSpan w:val="2"/>
            <w:tcBorders>
              <w:bottom w:val="single" w:sz="4" w:space="0" w:color="auto"/>
            </w:tcBorders>
            <w:shd w:val="clear" w:color="auto" w:fill="BFBFBF"/>
            <w:vAlign w:val="center"/>
          </w:tcPr>
          <w:p w14:paraId="0C992188" w14:textId="77777777" w:rsidR="002149CF" w:rsidRPr="007319DC" w:rsidRDefault="002149CF" w:rsidP="00353242">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51072" behindDoc="0" locked="0" layoutInCell="1" allowOverlap="1" wp14:anchorId="7628A97E" wp14:editId="10FB38D1">
                      <wp:simplePos x="0" y="0"/>
                      <wp:positionH relativeFrom="column">
                        <wp:posOffset>1822450</wp:posOffset>
                      </wp:positionH>
                      <wp:positionV relativeFrom="paragraph">
                        <wp:posOffset>39370</wp:posOffset>
                      </wp:positionV>
                      <wp:extent cx="285750" cy="254000"/>
                      <wp:effectExtent l="0" t="0" r="19050" b="12700"/>
                      <wp:wrapNone/>
                      <wp:docPr id="3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4000"/>
                              </a:xfrm>
                              <a:prstGeom prst="rect">
                                <a:avLst/>
                              </a:prstGeom>
                              <a:solidFill>
                                <a:srgbClr val="FFFFFF"/>
                              </a:solidFill>
                              <a:ln w="9525">
                                <a:solidFill>
                                  <a:srgbClr val="000000"/>
                                </a:solidFill>
                                <a:miter lim="800000"/>
                                <a:headEnd/>
                                <a:tailEnd/>
                              </a:ln>
                            </wps:spPr>
                            <wps:txbx>
                              <w:txbxContent>
                                <w:p w14:paraId="61946F2A" w14:textId="77777777" w:rsidR="002149CF" w:rsidRPr="00075B4A" w:rsidRDefault="002149CF" w:rsidP="002149CF">
                                  <w:pPr>
                                    <w:jc w:val="center"/>
                                    <w:rPr>
                                      <w:rFonts w:ascii="Arial" w:hAnsi="Arial" w:cs="Arial"/>
                                      <w:sz w:val="20"/>
                                      <w:lang w:val="es-CR"/>
                                    </w:rPr>
                                  </w:pPr>
                                  <w:r>
                                    <w:rPr>
                                      <w:rFonts w:ascii="Arial" w:hAnsi="Arial" w:cs="Arial"/>
                                      <w:sz w:val="20"/>
                                      <w:lang w:val="es-C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8A97E" id="_x0000_s1037" style="position:absolute;left:0;text-align:left;margin-left:143.5pt;margin-top:3.1pt;width:22.5pt;height:2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">
                      <v:textbox>
                        <w:txbxContent>
                          <w:p w14:paraId="61946F2A" w14:textId="77777777" w:rsidR="002149CF" w:rsidRPr="00075B4A" w:rsidRDefault="002149CF" w:rsidP="002149CF">
                            <w:pPr>
                              <w:jc w:val="center"/>
                              <w:rPr>
                                <w:rFonts w:ascii="Arial" w:hAnsi="Arial" w:cs="Arial"/>
                                <w:sz w:val="20"/>
                                <w:lang w:val="es-CR"/>
                              </w:rPr>
                            </w:pPr>
                            <w:r>
                              <w:rPr>
                                <w:rFonts w:ascii="Arial" w:hAnsi="Arial" w:cs="Arial"/>
                                <w:sz w:val="20"/>
                                <w:lang w:val="es-CR"/>
                              </w:rPr>
                              <w:t>X</w:t>
                            </w:r>
                          </w:p>
                        </w:txbxContent>
                      </v:textbox>
                    </v:rect>
                  </w:pict>
                </mc:Fallback>
              </mc:AlternateContent>
            </w:r>
          </w:p>
          <w:p w14:paraId="69A80DD5" w14:textId="77777777" w:rsidR="002149CF" w:rsidRPr="007319DC" w:rsidRDefault="002149CF" w:rsidP="00353242">
            <w:pPr>
              <w:rPr>
                <w:rFonts w:ascii="Arial" w:hAnsi="Arial" w:cs="Arial"/>
                <w:b/>
                <w:sz w:val="18"/>
                <w:szCs w:val="18"/>
                <w:lang w:val="es-CR"/>
              </w:rPr>
            </w:pPr>
            <w:r w:rsidRPr="007319DC">
              <w:rPr>
                <w:rFonts w:ascii="Arial" w:hAnsi="Arial" w:cs="Arial"/>
                <w:b/>
                <w:sz w:val="18"/>
                <w:szCs w:val="18"/>
                <w:lang w:val="es-CR"/>
              </w:rPr>
              <w:t xml:space="preserve">Declaración Jurada de Bienes  </w:t>
            </w:r>
          </w:p>
        </w:tc>
      </w:tr>
      <w:tr w:rsidR="002149CF" w:rsidRPr="00365E51" w14:paraId="4D66C82C" w14:textId="77777777" w:rsidTr="00353242">
        <w:trPr>
          <w:trHeight w:val="290"/>
        </w:trPr>
        <w:tc>
          <w:tcPr>
            <w:tcW w:w="2975" w:type="dxa"/>
            <w:tcBorders>
              <w:top w:val="single" w:sz="4" w:space="0" w:color="auto"/>
              <w:bottom w:val="single" w:sz="4" w:space="0" w:color="auto"/>
            </w:tcBorders>
            <w:shd w:val="clear" w:color="auto" w:fill="244061"/>
            <w:vAlign w:val="center"/>
          </w:tcPr>
          <w:p w14:paraId="5EC21B39" w14:textId="77777777" w:rsidR="002149CF" w:rsidRPr="007319DC" w:rsidRDefault="002149CF" w:rsidP="00F76497">
            <w:pPr>
              <w:rPr>
                <w:rFonts w:ascii="Arial" w:hAnsi="Arial" w:cs="Arial"/>
                <w:b/>
                <w:noProof/>
                <w:sz w:val="18"/>
                <w:szCs w:val="18"/>
                <w:lang w:val="es-CR" w:eastAsia="es-CR"/>
              </w:rPr>
            </w:pPr>
            <w:r w:rsidRPr="00B76326">
              <w:rPr>
                <w:rFonts w:ascii="Arial" w:hAnsi="Arial" w:cs="Arial"/>
                <w:b/>
                <w:color w:val="CC9900"/>
                <w:sz w:val="22"/>
                <w:szCs w:val="22"/>
                <w:lang w:val="es-CR"/>
              </w:rPr>
              <w:t>Otros Regímenes</w:t>
            </w:r>
          </w:p>
        </w:tc>
        <w:tc>
          <w:tcPr>
            <w:tcW w:w="3261" w:type="dxa"/>
            <w:gridSpan w:val="2"/>
            <w:tcBorders>
              <w:top w:val="single" w:sz="4" w:space="0" w:color="auto"/>
              <w:bottom w:val="single" w:sz="4" w:space="0" w:color="auto"/>
            </w:tcBorders>
            <w:shd w:val="clear" w:color="auto" w:fill="244061"/>
            <w:vAlign w:val="center"/>
          </w:tcPr>
          <w:p w14:paraId="579B3A23" w14:textId="77777777" w:rsidR="002149CF" w:rsidRDefault="002149CF" w:rsidP="00353242">
            <w:pPr>
              <w:jc w:val="center"/>
              <w:rPr>
                <w:rFonts w:ascii="Arial" w:hAnsi="Arial" w:cs="Arial"/>
                <w:b/>
                <w:noProof/>
                <w:sz w:val="18"/>
                <w:szCs w:val="18"/>
                <w:lang w:val="es-CR" w:eastAsia="es-CR"/>
              </w:rPr>
            </w:pPr>
          </w:p>
        </w:tc>
        <w:tc>
          <w:tcPr>
            <w:tcW w:w="3970" w:type="dxa"/>
            <w:gridSpan w:val="2"/>
            <w:tcBorders>
              <w:bottom w:val="single" w:sz="4" w:space="0" w:color="auto"/>
            </w:tcBorders>
            <w:shd w:val="clear" w:color="auto" w:fill="244061"/>
            <w:vAlign w:val="center"/>
          </w:tcPr>
          <w:p w14:paraId="79124826" w14:textId="77777777" w:rsidR="002149CF" w:rsidRDefault="002149CF" w:rsidP="00353242">
            <w:pPr>
              <w:jc w:val="center"/>
              <w:rPr>
                <w:rFonts w:ascii="Arial" w:hAnsi="Arial" w:cs="Arial"/>
                <w:b/>
                <w:noProof/>
                <w:sz w:val="18"/>
                <w:szCs w:val="18"/>
                <w:lang w:val="es-CR" w:eastAsia="es-CR"/>
              </w:rPr>
            </w:pPr>
          </w:p>
        </w:tc>
      </w:tr>
      <w:tr w:rsidR="002149CF" w:rsidRPr="00B76326" w14:paraId="762B89F8" w14:textId="77777777" w:rsidTr="00353242">
        <w:trPr>
          <w:trHeight w:val="550"/>
        </w:trPr>
        <w:tc>
          <w:tcPr>
            <w:tcW w:w="4535" w:type="dxa"/>
            <w:gridSpan w:val="2"/>
            <w:tcBorders>
              <w:top w:val="single" w:sz="4" w:space="0" w:color="auto"/>
              <w:bottom w:val="single" w:sz="4" w:space="0" w:color="auto"/>
            </w:tcBorders>
            <w:shd w:val="clear" w:color="auto" w:fill="BFBFBF"/>
            <w:vAlign w:val="center"/>
          </w:tcPr>
          <w:p w14:paraId="7B1A2F40" w14:textId="77777777" w:rsidR="002149CF" w:rsidRDefault="002149CF" w:rsidP="00353242">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62336" behindDoc="0" locked="0" layoutInCell="1" allowOverlap="1" wp14:anchorId="10BF6F16" wp14:editId="1B156B92">
                      <wp:simplePos x="0" y="0"/>
                      <wp:positionH relativeFrom="column">
                        <wp:posOffset>1870075</wp:posOffset>
                      </wp:positionH>
                      <wp:positionV relativeFrom="paragraph">
                        <wp:posOffset>60960</wp:posOffset>
                      </wp:positionV>
                      <wp:extent cx="182880" cy="254000"/>
                      <wp:effectExtent l="12700" t="13335" r="13970" b="8890"/>
                      <wp:wrapNone/>
                      <wp:docPr id="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16799519" w14:textId="77777777" w:rsidR="002149CF" w:rsidRPr="00075B4A" w:rsidRDefault="002149CF" w:rsidP="002149CF">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F6F16" id="_x0000_s1038" style="position:absolute;margin-left:147.25pt;margin-top:4.8pt;width:14.4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">
                      <v:textbox>
                        <w:txbxContent>
                          <w:p w14:paraId="16799519" w14:textId="77777777" w:rsidR="002149CF" w:rsidRPr="00075B4A" w:rsidRDefault="002149CF" w:rsidP="002149CF">
                            <w:pPr>
                              <w:jc w:val="center"/>
                              <w:rPr>
                                <w:rFonts w:ascii="Arial" w:hAnsi="Arial" w:cs="Arial"/>
                                <w:sz w:val="20"/>
                                <w:lang w:val="es-CR"/>
                              </w:rPr>
                            </w:pPr>
                          </w:p>
                        </w:txbxContent>
                      </v:textbox>
                    </v:rect>
                  </w:pict>
                </mc:Fallback>
              </mc:AlternateContent>
            </w:r>
          </w:p>
          <w:p w14:paraId="3693A056" w14:textId="77777777" w:rsidR="002149CF" w:rsidRPr="007319DC" w:rsidRDefault="002149CF" w:rsidP="00353242">
            <w:pPr>
              <w:rPr>
                <w:rFonts w:ascii="Arial" w:hAnsi="Arial" w:cs="Arial"/>
                <w:b/>
                <w:sz w:val="18"/>
                <w:szCs w:val="18"/>
                <w:lang w:val="es-CR"/>
              </w:rPr>
            </w:pPr>
            <w:r>
              <w:rPr>
                <w:rFonts w:ascii="Arial" w:hAnsi="Arial" w:cs="Arial"/>
                <w:b/>
                <w:sz w:val="18"/>
                <w:szCs w:val="18"/>
                <w:lang w:val="es-CR"/>
              </w:rPr>
              <w:t xml:space="preserve">          </w:t>
            </w:r>
            <w:r w:rsidRPr="007319DC">
              <w:rPr>
                <w:rFonts w:ascii="Arial" w:hAnsi="Arial" w:cs="Arial"/>
                <w:b/>
                <w:sz w:val="18"/>
                <w:szCs w:val="18"/>
                <w:lang w:val="es-CR"/>
              </w:rPr>
              <w:t>Régimen de Prohibición</w:t>
            </w:r>
          </w:p>
          <w:p w14:paraId="587AE745" w14:textId="77777777" w:rsidR="002149CF" w:rsidRPr="007319DC" w:rsidRDefault="002149CF" w:rsidP="00353242">
            <w:pPr>
              <w:rPr>
                <w:rFonts w:ascii="Arial" w:hAnsi="Arial" w:cs="Arial"/>
                <w:b/>
                <w:sz w:val="18"/>
                <w:szCs w:val="18"/>
                <w:lang w:val="es-CR"/>
              </w:rPr>
            </w:pPr>
            <w:r w:rsidRPr="007319DC">
              <w:rPr>
                <w:rFonts w:ascii="Arial" w:hAnsi="Arial" w:cs="Arial"/>
                <w:b/>
                <w:sz w:val="18"/>
                <w:szCs w:val="18"/>
                <w:lang w:val="es-CR"/>
              </w:rPr>
              <w:t xml:space="preserve">                                      </w:t>
            </w:r>
          </w:p>
        </w:tc>
        <w:tc>
          <w:tcPr>
            <w:tcW w:w="5671" w:type="dxa"/>
            <w:gridSpan w:val="3"/>
            <w:tcBorders>
              <w:top w:val="single" w:sz="4" w:space="0" w:color="auto"/>
              <w:bottom w:val="single" w:sz="4" w:space="0" w:color="auto"/>
            </w:tcBorders>
            <w:shd w:val="clear" w:color="auto" w:fill="BFBFBF"/>
            <w:vAlign w:val="center"/>
          </w:tcPr>
          <w:p w14:paraId="7E072EB5" w14:textId="77777777" w:rsidR="002149CF" w:rsidRDefault="002149CF" w:rsidP="00353242">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64384" behindDoc="0" locked="0" layoutInCell="1" allowOverlap="1" wp14:anchorId="1FCC8BF2" wp14:editId="05217678">
                      <wp:simplePos x="0" y="0"/>
                      <wp:positionH relativeFrom="column">
                        <wp:posOffset>2097405</wp:posOffset>
                      </wp:positionH>
                      <wp:positionV relativeFrom="paragraph">
                        <wp:posOffset>60960</wp:posOffset>
                      </wp:positionV>
                      <wp:extent cx="182880" cy="254000"/>
                      <wp:effectExtent l="11430" t="13335" r="5715" b="8890"/>
                      <wp:wrapNone/>
                      <wp:docPr id="3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515996B4" w14:textId="77777777" w:rsidR="002149CF" w:rsidRPr="00075B4A" w:rsidRDefault="002149CF" w:rsidP="002149CF">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8BF2" id="_x0000_s1039" style="position:absolute;margin-left:165.15pt;margin-top:4.8pt;width:14.4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">
                      <v:textbox>
                        <w:txbxContent>
                          <w:p w14:paraId="515996B4" w14:textId="77777777" w:rsidR="002149CF" w:rsidRPr="00075B4A" w:rsidRDefault="002149CF" w:rsidP="002149CF">
                            <w:pPr>
                              <w:jc w:val="center"/>
                              <w:rPr>
                                <w:rFonts w:ascii="Arial" w:hAnsi="Arial" w:cs="Arial"/>
                                <w:sz w:val="20"/>
                                <w:lang w:val="es-CR"/>
                              </w:rPr>
                            </w:pPr>
                          </w:p>
                        </w:txbxContent>
                      </v:textbox>
                    </v:rect>
                  </w:pict>
                </mc:Fallback>
              </mc:AlternateContent>
            </w:r>
            <w:r w:rsidRPr="007319DC">
              <w:rPr>
                <w:rFonts w:ascii="Arial" w:hAnsi="Arial" w:cs="Arial"/>
                <w:b/>
                <w:sz w:val="18"/>
                <w:szCs w:val="18"/>
                <w:lang w:val="es-CR"/>
              </w:rPr>
              <w:t xml:space="preserve"> </w:t>
            </w:r>
          </w:p>
          <w:p w14:paraId="7497E47D" w14:textId="77777777" w:rsidR="002149CF" w:rsidRPr="007319DC" w:rsidRDefault="002149CF" w:rsidP="00353242">
            <w:pPr>
              <w:jc w:val="both"/>
              <w:rPr>
                <w:rFonts w:ascii="Arial" w:hAnsi="Arial" w:cs="Arial"/>
                <w:b/>
                <w:sz w:val="18"/>
                <w:szCs w:val="18"/>
                <w:lang w:val="es-CR"/>
              </w:rPr>
            </w:pPr>
            <w:r>
              <w:rPr>
                <w:rFonts w:ascii="Arial" w:hAnsi="Arial" w:cs="Arial"/>
                <w:b/>
                <w:sz w:val="18"/>
                <w:szCs w:val="18"/>
                <w:lang w:val="es-CR"/>
              </w:rPr>
              <w:t xml:space="preserve">              </w:t>
            </w:r>
            <w:r w:rsidRPr="007319DC">
              <w:rPr>
                <w:rFonts w:ascii="Arial" w:hAnsi="Arial" w:cs="Arial"/>
                <w:b/>
                <w:sz w:val="18"/>
                <w:szCs w:val="18"/>
                <w:lang w:val="es-CR"/>
              </w:rPr>
              <w:t>Régimen de Disponibilidad</w:t>
            </w:r>
          </w:p>
          <w:p w14:paraId="022590AA" w14:textId="77777777" w:rsidR="002149CF" w:rsidRPr="007319DC" w:rsidRDefault="002149CF" w:rsidP="00353242">
            <w:pPr>
              <w:rPr>
                <w:rFonts w:ascii="Arial" w:hAnsi="Arial" w:cs="Arial"/>
                <w:b/>
                <w:sz w:val="18"/>
                <w:szCs w:val="18"/>
                <w:lang w:val="es-CR"/>
              </w:rPr>
            </w:pPr>
          </w:p>
        </w:tc>
      </w:tr>
    </w:tbl>
    <w:p w14:paraId="1241FB9C" w14:textId="77777777" w:rsidR="002149CF" w:rsidRPr="005620A9" w:rsidRDefault="002149CF" w:rsidP="002149CF">
      <w:pPr>
        <w:rPr>
          <w:rFonts w:ascii="Arial" w:hAnsi="Arial" w:cs="Arial"/>
          <w:sz w:val="22"/>
          <w:lang w:val="es-CR"/>
        </w:rPr>
      </w:pPr>
    </w:p>
    <w:tbl>
      <w:tblPr>
        <w:tblW w:w="10206" w:type="dxa"/>
        <w:tblInd w:w="250" w:type="dxa"/>
        <w:tblBorders>
          <w:top w:val="double" w:sz="4" w:space="0" w:color="auto"/>
          <w:bottom w:val="double" w:sz="4" w:space="0" w:color="auto"/>
        </w:tblBorders>
        <w:shd w:val="clear" w:color="auto" w:fill="A6A6A6"/>
        <w:tblLook w:val="01E0" w:firstRow="1" w:lastRow="1" w:firstColumn="1" w:lastColumn="1" w:noHBand="0" w:noVBand="0"/>
      </w:tblPr>
      <w:tblGrid>
        <w:gridCol w:w="10206"/>
      </w:tblGrid>
      <w:tr w:rsidR="002149CF" w:rsidRPr="00F118EC" w14:paraId="24960B38" w14:textId="77777777" w:rsidTr="00353242">
        <w:trPr>
          <w:trHeight w:val="334"/>
        </w:trPr>
        <w:tc>
          <w:tcPr>
            <w:tcW w:w="10206" w:type="dxa"/>
            <w:shd w:val="clear" w:color="auto" w:fill="A6A6A6"/>
            <w:vAlign w:val="center"/>
          </w:tcPr>
          <w:p w14:paraId="085E4BFE" w14:textId="77777777" w:rsidR="002149CF" w:rsidRPr="00275C09" w:rsidRDefault="002149CF" w:rsidP="00F76497">
            <w:pPr>
              <w:numPr>
                <w:ilvl w:val="0"/>
                <w:numId w:val="26"/>
              </w:numPr>
              <w:rPr>
                <w:rFonts w:ascii="Arial" w:hAnsi="Arial" w:cs="Arial"/>
                <w:b/>
                <w:sz w:val="22"/>
                <w:szCs w:val="22"/>
                <w:lang w:val="es-DO"/>
              </w:rPr>
            </w:pPr>
            <w:r w:rsidRPr="00275C09">
              <w:rPr>
                <w:rFonts w:ascii="Arial" w:hAnsi="Arial" w:cs="Arial"/>
                <w:b/>
                <w:sz w:val="22"/>
                <w:szCs w:val="22"/>
                <w:lang w:val="es-DO"/>
              </w:rPr>
              <w:t>Propósito General</w:t>
            </w:r>
          </w:p>
        </w:tc>
      </w:tr>
    </w:tbl>
    <w:p w14:paraId="2B3922CF" w14:textId="6A443474" w:rsidR="002149CF" w:rsidRPr="00C01CC7" w:rsidRDefault="002149CF" w:rsidP="00F76497">
      <w:pPr>
        <w:widowControl w:val="0"/>
        <w:spacing w:before="120" w:after="120"/>
        <w:ind w:left="142" w:right="-340"/>
        <w:jc w:val="both"/>
        <w:rPr>
          <w:rFonts w:ascii="Arial" w:hAnsi="Arial" w:cs="Arial"/>
          <w:sz w:val="20"/>
          <w:lang w:val="es-CR"/>
        </w:rPr>
      </w:pPr>
      <w:r w:rsidRPr="00BD528D">
        <w:rPr>
          <w:rFonts w:ascii="Arial" w:hAnsi="Arial" w:cs="Arial"/>
          <w:sz w:val="20"/>
          <w:lang w:val="es-CR"/>
        </w:rPr>
        <w:t xml:space="preserve">Dirigir, coordinar y controlar los procesos de la Superintendencia de Pensiones, así como evaluar la administración del riesgo y velar por el cumplimiento, la suficiencia y la validez del sistema de control interno, conforme a la Ley 7523 </w:t>
      </w:r>
      <w:r w:rsidRPr="00BD528D">
        <w:rPr>
          <w:rFonts w:ascii="Arial" w:hAnsi="Arial" w:cs="Arial"/>
          <w:sz w:val="20"/>
          <w:lang w:val="es-MX"/>
        </w:rPr>
        <w:t xml:space="preserve">del Régimen Privado de Pensiones Complementarias, así como los artículos relacionados de la Ley 7983 de Protección </w:t>
      </w:r>
      <w:r w:rsidR="00F76497">
        <w:rPr>
          <w:rFonts w:ascii="Arial" w:hAnsi="Arial" w:cs="Arial"/>
          <w:sz w:val="20"/>
          <w:lang w:val="es-MX"/>
        </w:rPr>
        <w:t>al</w:t>
      </w:r>
      <w:r w:rsidRPr="00BD528D">
        <w:rPr>
          <w:rFonts w:ascii="Arial" w:hAnsi="Arial" w:cs="Arial"/>
          <w:sz w:val="20"/>
          <w:lang w:val="es-MX"/>
        </w:rPr>
        <w:t xml:space="preserve"> </w:t>
      </w:r>
      <w:r w:rsidR="00F76497">
        <w:rPr>
          <w:rFonts w:ascii="Arial" w:hAnsi="Arial" w:cs="Arial"/>
          <w:sz w:val="20"/>
          <w:lang w:val="es-MX"/>
        </w:rPr>
        <w:t>T</w:t>
      </w:r>
      <w:r w:rsidRPr="00BD528D">
        <w:rPr>
          <w:rFonts w:ascii="Arial" w:hAnsi="Arial" w:cs="Arial"/>
          <w:sz w:val="20"/>
          <w:lang w:val="es-MX"/>
        </w:rPr>
        <w:t xml:space="preserve">rabajador, con el </w:t>
      </w:r>
      <w:r>
        <w:rPr>
          <w:rFonts w:ascii="Arial" w:hAnsi="Arial" w:cs="Arial"/>
          <w:sz w:val="20"/>
          <w:lang w:val="es-MX"/>
        </w:rPr>
        <w:t>propósito de supervisar y regular el Sistema Nacional de Pensiones.</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149CF" w:rsidRPr="00174AB7" w14:paraId="7830B042" w14:textId="77777777" w:rsidTr="00731FD1">
        <w:trPr>
          <w:trHeight w:val="419"/>
        </w:trPr>
        <w:tc>
          <w:tcPr>
            <w:tcW w:w="10206" w:type="dxa"/>
            <w:tcBorders>
              <w:top w:val="double" w:sz="4" w:space="0" w:color="auto"/>
              <w:left w:val="nil"/>
              <w:bottom w:val="double" w:sz="4" w:space="0" w:color="auto"/>
              <w:right w:val="nil"/>
            </w:tcBorders>
            <w:shd w:val="clear" w:color="auto" w:fill="A6A6A6"/>
            <w:vAlign w:val="center"/>
          </w:tcPr>
          <w:p w14:paraId="49F93345" w14:textId="77777777" w:rsidR="002149CF" w:rsidRPr="00275C09" w:rsidRDefault="002149CF" w:rsidP="00F76497">
            <w:pPr>
              <w:numPr>
                <w:ilvl w:val="0"/>
                <w:numId w:val="26"/>
              </w:numPr>
              <w:rPr>
                <w:rFonts w:ascii="Arial" w:hAnsi="Arial" w:cs="Arial"/>
                <w:b/>
                <w:sz w:val="22"/>
                <w:szCs w:val="22"/>
                <w:lang w:val="es-DO"/>
              </w:rPr>
            </w:pPr>
            <w:r w:rsidRPr="00275C09">
              <w:rPr>
                <w:rFonts w:ascii="Arial" w:hAnsi="Arial" w:cs="Arial"/>
                <w:b/>
                <w:sz w:val="22"/>
                <w:szCs w:val="22"/>
                <w:lang w:val="es-DO"/>
              </w:rPr>
              <w:t>Principales Funciones y Responsabilidades</w:t>
            </w:r>
          </w:p>
        </w:tc>
      </w:tr>
      <w:tr w:rsidR="002149CF" w:rsidRPr="00135FC4" w14:paraId="79E5092E" w14:textId="77777777" w:rsidTr="00731FD1">
        <w:trPr>
          <w:trHeight w:val="981"/>
        </w:trPr>
        <w:tc>
          <w:tcPr>
            <w:tcW w:w="10206" w:type="dxa"/>
            <w:tcBorders>
              <w:top w:val="double" w:sz="4" w:space="0" w:color="auto"/>
              <w:left w:val="nil"/>
              <w:bottom w:val="single" w:sz="4" w:space="0" w:color="auto"/>
              <w:right w:val="nil"/>
            </w:tcBorders>
            <w:vAlign w:val="center"/>
          </w:tcPr>
          <w:p w14:paraId="7EE6DE24" w14:textId="77777777" w:rsidR="002149CF" w:rsidRPr="005D003D" w:rsidRDefault="002149CF" w:rsidP="00F76497">
            <w:pPr>
              <w:pStyle w:val="Prrafodelista"/>
              <w:numPr>
                <w:ilvl w:val="0"/>
                <w:numId w:val="25"/>
              </w:numPr>
              <w:spacing w:before="120" w:after="120"/>
              <w:ind w:left="318" w:hanging="318"/>
              <w:contextualSpacing w:val="0"/>
              <w:jc w:val="both"/>
              <w:rPr>
                <w:rFonts w:ascii="Arial" w:hAnsi="Arial" w:cs="Arial"/>
                <w:sz w:val="20"/>
                <w:szCs w:val="20"/>
                <w:lang w:val="es-DO"/>
              </w:rPr>
            </w:pPr>
            <w:r w:rsidRPr="005D003D">
              <w:rPr>
                <w:rFonts w:ascii="Arial" w:hAnsi="Arial" w:cs="Arial"/>
                <w:sz w:val="20"/>
                <w:szCs w:val="20"/>
                <w:lang w:val="es-DO"/>
              </w:rPr>
              <w:t xml:space="preserve">Mantener una estrecha relación de trabajo con el Superintendente, con el fin de acatar las leyes y disposiciones que rigen a la SUPEN, así como su visión y expectativas y garantizar que el funcionamiento administrativo-operativo de la Institución se encuentre alineado a las mismas. </w:t>
            </w:r>
          </w:p>
        </w:tc>
      </w:tr>
      <w:tr w:rsidR="002149CF" w:rsidRPr="00135FC4" w14:paraId="6705DB69" w14:textId="77777777" w:rsidTr="00F76497">
        <w:trPr>
          <w:trHeight w:val="655"/>
        </w:trPr>
        <w:tc>
          <w:tcPr>
            <w:tcW w:w="10206" w:type="dxa"/>
            <w:tcBorders>
              <w:top w:val="single" w:sz="4" w:space="0" w:color="auto"/>
              <w:left w:val="nil"/>
              <w:bottom w:val="single" w:sz="4" w:space="0" w:color="auto"/>
              <w:right w:val="nil"/>
            </w:tcBorders>
            <w:vAlign w:val="center"/>
          </w:tcPr>
          <w:p w14:paraId="629E1E86" w14:textId="77777777" w:rsidR="002149CF" w:rsidRPr="005D003D" w:rsidRDefault="002149CF" w:rsidP="00F76497">
            <w:pPr>
              <w:pStyle w:val="Prrafodelista"/>
              <w:numPr>
                <w:ilvl w:val="0"/>
                <w:numId w:val="25"/>
              </w:numPr>
              <w:spacing w:before="120" w:after="120"/>
              <w:ind w:left="318" w:hanging="318"/>
              <w:contextualSpacing w:val="0"/>
              <w:jc w:val="both"/>
              <w:rPr>
                <w:rFonts w:ascii="Arial" w:hAnsi="Arial" w:cs="Arial"/>
                <w:sz w:val="20"/>
                <w:szCs w:val="20"/>
                <w:lang w:val="es-DO"/>
              </w:rPr>
            </w:pPr>
            <w:r w:rsidRPr="005D003D">
              <w:rPr>
                <w:rFonts w:ascii="Arial" w:hAnsi="Arial" w:cs="Arial"/>
                <w:sz w:val="20"/>
                <w:szCs w:val="20"/>
                <w:lang w:val="es-DO"/>
              </w:rPr>
              <w:t>Remplazar al Superintendente en sus ausencias temporales, con el fin de asegurar la continuidad de las operaciones de la SUPEN.</w:t>
            </w:r>
          </w:p>
        </w:tc>
      </w:tr>
      <w:tr w:rsidR="002149CF" w:rsidRPr="00135FC4" w14:paraId="50D7A83D" w14:textId="77777777" w:rsidTr="00F76497">
        <w:trPr>
          <w:trHeight w:val="471"/>
        </w:trPr>
        <w:tc>
          <w:tcPr>
            <w:tcW w:w="10206" w:type="dxa"/>
            <w:tcBorders>
              <w:top w:val="single" w:sz="4" w:space="0" w:color="auto"/>
              <w:left w:val="nil"/>
              <w:bottom w:val="single" w:sz="4" w:space="0" w:color="auto"/>
              <w:right w:val="nil"/>
            </w:tcBorders>
            <w:vAlign w:val="center"/>
          </w:tcPr>
          <w:p w14:paraId="66BF3817" w14:textId="77777777" w:rsidR="002149CF" w:rsidRPr="005D003D" w:rsidRDefault="002149CF" w:rsidP="00F76497">
            <w:pPr>
              <w:pStyle w:val="Prrafodelista"/>
              <w:numPr>
                <w:ilvl w:val="0"/>
                <w:numId w:val="25"/>
              </w:numPr>
              <w:spacing w:before="120" w:after="120"/>
              <w:ind w:left="318" w:hanging="318"/>
              <w:contextualSpacing w:val="0"/>
              <w:jc w:val="both"/>
              <w:rPr>
                <w:rFonts w:ascii="Arial" w:hAnsi="Arial" w:cs="Arial"/>
                <w:sz w:val="20"/>
                <w:szCs w:val="20"/>
                <w:lang w:val="es-DO"/>
              </w:rPr>
            </w:pPr>
            <w:r w:rsidRPr="005D003D">
              <w:rPr>
                <w:rFonts w:ascii="Arial" w:hAnsi="Arial" w:cs="Arial"/>
                <w:sz w:val="20"/>
                <w:szCs w:val="20"/>
                <w:lang w:val="es-DO"/>
              </w:rPr>
              <w:t>Cumplir funciones u objetivos específicos que le asigne el CONASSIF o el Superintendente de la SUPEN.</w:t>
            </w:r>
          </w:p>
        </w:tc>
      </w:tr>
      <w:tr w:rsidR="002149CF" w:rsidRPr="00135FC4" w14:paraId="4185B83A" w14:textId="77777777" w:rsidTr="00F76497">
        <w:trPr>
          <w:trHeight w:val="785"/>
        </w:trPr>
        <w:tc>
          <w:tcPr>
            <w:tcW w:w="10206" w:type="dxa"/>
            <w:tcBorders>
              <w:top w:val="single" w:sz="4" w:space="0" w:color="auto"/>
              <w:left w:val="nil"/>
              <w:bottom w:val="single" w:sz="4" w:space="0" w:color="auto"/>
              <w:right w:val="nil"/>
            </w:tcBorders>
            <w:vAlign w:val="center"/>
          </w:tcPr>
          <w:p w14:paraId="7C5E1CD9" w14:textId="0E28E0E3" w:rsidR="002149CF" w:rsidRPr="005D003D" w:rsidRDefault="002149CF" w:rsidP="00F2108C">
            <w:pPr>
              <w:pStyle w:val="Prrafodelista"/>
              <w:numPr>
                <w:ilvl w:val="0"/>
                <w:numId w:val="25"/>
              </w:numPr>
              <w:spacing w:before="120" w:after="120"/>
              <w:ind w:left="318" w:hanging="318"/>
              <w:contextualSpacing w:val="0"/>
              <w:jc w:val="both"/>
              <w:rPr>
                <w:rFonts w:ascii="Arial" w:hAnsi="Arial" w:cs="Arial"/>
                <w:sz w:val="20"/>
                <w:szCs w:val="20"/>
                <w:lang w:val="es-DO"/>
              </w:rPr>
            </w:pPr>
            <w:r w:rsidRPr="005D003D">
              <w:rPr>
                <w:rFonts w:ascii="Arial" w:hAnsi="Arial" w:cs="Arial"/>
                <w:sz w:val="20"/>
                <w:szCs w:val="20"/>
                <w:lang w:val="es-CR" w:eastAsia="es-ES"/>
              </w:rPr>
              <w:t>Apoyar al Superintendente de la Superintendencia de Pensiones, en el descargo de las funciones propias del puesto del Superintendente. Realizar cualquier otra labor que le asignen las disposiciones legales y el Superintendente, en materia de su competencia.</w:t>
            </w:r>
          </w:p>
        </w:tc>
      </w:tr>
    </w:tbl>
    <w:p w14:paraId="41F96B9A" w14:textId="77777777" w:rsidR="002149CF" w:rsidRPr="005D003D" w:rsidRDefault="002149CF" w:rsidP="002149CF">
      <w:pPr>
        <w:rPr>
          <w:rFonts w:ascii="Arial" w:hAnsi="Arial" w:cs="Arial"/>
          <w:sz w:val="20"/>
          <w:szCs w:val="20"/>
          <w:lang w:val="es-CR"/>
        </w:rPr>
      </w:pPr>
    </w:p>
    <w:p w14:paraId="11FF1312" w14:textId="77777777" w:rsidR="002149CF" w:rsidRPr="005D003D" w:rsidRDefault="002149CF" w:rsidP="002149CF">
      <w:pPr>
        <w:rPr>
          <w:rFonts w:ascii="Arial" w:hAnsi="Arial" w:cs="Arial"/>
          <w:sz w:val="20"/>
          <w:szCs w:val="20"/>
          <w:lang w:val="es-CR"/>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149CF" w:rsidRPr="00275C09" w14:paraId="57FC854A" w14:textId="77777777" w:rsidTr="00F76497">
        <w:trPr>
          <w:trHeight w:val="419"/>
        </w:trPr>
        <w:tc>
          <w:tcPr>
            <w:tcW w:w="10206" w:type="dxa"/>
            <w:tcBorders>
              <w:top w:val="double" w:sz="4" w:space="0" w:color="auto"/>
              <w:left w:val="nil"/>
              <w:bottom w:val="double" w:sz="4" w:space="0" w:color="auto"/>
              <w:right w:val="nil"/>
            </w:tcBorders>
            <w:shd w:val="clear" w:color="auto" w:fill="A6A6A6"/>
            <w:vAlign w:val="center"/>
          </w:tcPr>
          <w:p w14:paraId="018B4C58" w14:textId="77777777" w:rsidR="002149CF" w:rsidRPr="00275C09" w:rsidRDefault="002149CF" w:rsidP="00F76497">
            <w:pPr>
              <w:numPr>
                <w:ilvl w:val="0"/>
                <w:numId w:val="26"/>
              </w:numPr>
              <w:rPr>
                <w:rFonts w:ascii="Arial" w:hAnsi="Arial" w:cs="Arial"/>
                <w:b/>
                <w:sz w:val="22"/>
                <w:szCs w:val="22"/>
                <w:lang w:val="es-DO"/>
              </w:rPr>
            </w:pPr>
            <w:r>
              <w:rPr>
                <w:rFonts w:ascii="Arial" w:hAnsi="Arial" w:cs="Arial"/>
                <w:b/>
                <w:sz w:val="22"/>
                <w:szCs w:val="22"/>
                <w:lang w:val="es-DO"/>
              </w:rPr>
              <w:t>Relación Jerárquica</w:t>
            </w:r>
          </w:p>
        </w:tc>
      </w:tr>
      <w:tr w:rsidR="002149CF" w:rsidRPr="00135FC4" w14:paraId="3EAE1651" w14:textId="77777777" w:rsidTr="00F76497">
        <w:trPr>
          <w:trHeight w:val="1029"/>
        </w:trPr>
        <w:tc>
          <w:tcPr>
            <w:tcW w:w="10206" w:type="dxa"/>
            <w:tcBorders>
              <w:top w:val="double" w:sz="4" w:space="0" w:color="auto"/>
              <w:left w:val="nil"/>
              <w:bottom w:val="single" w:sz="4" w:space="0" w:color="auto"/>
              <w:right w:val="nil"/>
            </w:tcBorders>
            <w:vAlign w:val="center"/>
          </w:tcPr>
          <w:p w14:paraId="0D924001" w14:textId="681F7732" w:rsidR="002149CF" w:rsidRPr="007A142E" w:rsidRDefault="002149CF" w:rsidP="00F76497">
            <w:pPr>
              <w:pStyle w:val="Textoindependiente2"/>
              <w:spacing w:before="120" w:line="240" w:lineRule="auto"/>
              <w:ind w:left="-113" w:right="-113"/>
              <w:jc w:val="both"/>
              <w:rPr>
                <w:rFonts w:ascii="Arial" w:hAnsi="Arial" w:cs="Arial"/>
                <w:sz w:val="20"/>
                <w:szCs w:val="20"/>
                <w:lang w:val="es-ES_tradnl"/>
              </w:rPr>
            </w:pPr>
            <w:r w:rsidRPr="008306B4">
              <w:rPr>
                <w:rFonts w:ascii="Arial" w:hAnsi="Arial" w:cs="Arial"/>
                <w:sz w:val="20"/>
                <w:szCs w:val="20"/>
                <w:lang w:val="es-ES_tradnl"/>
              </w:rPr>
              <w:t>El Intendente será nombrado y removido en cualquier momento por el</w:t>
            </w:r>
            <w:r w:rsidRPr="008306B4">
              <w:rPr>
                <w:rFonts w:ascii="Arial" w:hAnsi="Arial" w:cs="Arial"/>
                <w:sz w:val="20"/>
                <w:szCs w:val="20"/>
                <w:lang w:val="es-ES"/>
              </w:rPr>
              <w:t xml:space="preserve"> </w:t>
            </w:r>
            <w:r>
              <w:rPr>
                <w:rFonts w:ascii="Arial" w:hAnsi="Arial" w:cs="Arial"/>
                <w:sz w:val="20"/>
                <w:szCs w:val="20"/>
                <w:lang w:val="es-ES"/>
              </w:rPr>
              <w:t>Consejo Nacional de Supervisión del Sistema Financiero</w:t>
            </w:r>
            <w:r w:rsidRPr="008306B4">
              <w:rPr>
                <w:rFonts w:ascii="Arial" w:hAnsi="Arial" w:cs="Arial"/>
                <w:sz w:val="20"/>
                <w:szCs w:val="20"/>
                <w:lang w:val="es-ES"/>
              </w:rPr>
              <w:t xml:space="preserve"> Nacional, por mayoría de al menos cinco votos, en el procedimiento iniciado al efecto, según lo establece el artículo 33 de la Ley Régimen Privado de Pensiones Complementarias, Ley 7523, el artículo 169 y el artículo 172 de la Ley Reguladora del Mercado de Valores.</w:t>
            </w:r>
          </w:p>
        </w:tc>
      </w:tr>
    </w:tbl>
    <w:p w14:paraId="4D243AA7" w14:textId="77777777" w:rsidR="002149CF" w:rsidRDefault="002149CF">
      <w:pPr>
        <w:rPr>
          <w:rFonts w:ascii="Arial" w:hAnsi="Arial" w:cs="Arial"/>
          <w:sz w:val="20"/>
          <w:szCs w:val="20"/>
          <w:lang w:val="es-CR"/>
        </w:rPr>
      </w:pPr>
    </w:p>
    <w:p w14:paraId="48E9FEFD" w14:textId="77777777" w:rsidR="00F76497" w:rsidRDefault="00F76497">
      <w:pPr>
        <w:rPr>
          <w:rFonts w:ascii="Arial" w:hAnsi="Arial" w:cs="Arial"/>
          <w:sz w:val="20"/>
          <w:szCs w:val="20"/>
          <w:lang w:val="es-CR"/>
        </w:rPr>
      </w:pPr>
    </w:p>
    <w:p w14:paraId="53E7FC1D" w14:textId="77777777" w:rsidR="00F76497" w:rsidRDefault="00F76497">
      <w:pPr>
        <w:rPr>
          <w:rFonts w:ascii="Arial" w:hAnsi="Arial" w:cs="Arial"/>
          <w:sz w:val="20"/>
          <w:szCs w:val="20"/>
          <w:lang w:val="es-CR"/>
        </w:rPr>
      </w:pPr>
    </w:p>
    <w:p w14:paraId="05BFB3F7" w14:textId="77777777" w:rsidR="00F76497" w:rsidRDefault="00F76497">
      <w:pPr>
        <w:rPr>
          <w:rFonts w:ascii="Arial" w:hAnsi="Arial" w:cs="Arial"/>
          <w:sz w:val="20"/>
          <w:szCs w:val="20"/>
          <w:lang w:val="es-CR"/>
        </w:rPr>
      </w:pPr>
    </w:p>
    <w:p w14:paraId="2667AC86" w14:textId="77777777" w:rsidR="00F76497" w:rsidRDefault="00F76497">
      <w:pPr>
        <w:rPr>
          <w:rFonts w:ascii="Arial" w:hAnsi="Arial" w:cs="Arial"/>
          <w:sz w:val="20"/>
          <w:szCs w:val="20"/>
          <w:lang w:val="es-CR"/>
        </w:rPr>
      </w:pPr>
    </w:p>
    <w:p w14:paraId="72526772" w14:textId="77777777" w:rsidR="00F76497" w:rsidRDefault="00F76497">
      <w:pPr>
        <w:rPr>
          <w:rFonts w:ascii="Arial" w:hAnsi="Arial" w:cs="Arial"/>
          <w:sz w:val="20"/>
          <w:szCs w:val="20"/>
          <w:lang w:val="es-CR"/>
        </w:rPr>
      </w:pPr>
    </w:p>
    <w:p w14:paraId="5E57674A" w14:textId="77777777" w:rsidR="00F76497" w:rsidRDefault="00F76497">
      <w:pPr>
        <w:rPr>
          <w:rFonts w:ascii="Arial" w:hAnsi="Arial" w:cs="Arial"/>
          <w:sz w:val="20"/>
          <w:szCs w:val="20"/>
          <w:lang w:val="es-CR"/>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842"/>
        <w:gridCol w:w="1701"/>
        <w:gridCol w:w="1984"/>
        <w:gridCol w:w="1986"/>
      </w:tblGrid>
      <w:tr w:rsidR="00F76497" w:rsidRPr="00BE4775" w14:paraId="41254F61" w14:textId="77777777" w:rsidTr="00135FC4">
        <w:trPr>
          <w:trHeight w:val="558"/>
        </w:trPr>
        <w:tc>
          <w:tcPr>
            <w:tcW w:w="2693" w:type="dxa"/>
            <w:vMerge w:val="restart"/>
            <w:tcBorders>
              <w:bottom w:val="nil"/>
            </w:tcBorders>
            <w:vAlign w:val="center"/>
          </w:tcPr>
          <w:p w14:paraId="0248E380" w14:textId="45795AB5" w:rsidR="00F76497" w:rsidRPr="00275C09" w:rsidRDefault="00F76497" w:rsidP="00353242">
            <w:pPr>
              <w:jc w:val="center"/>
              <w:rPr>
                <w:lang w:val="es-CR"/>
              </w:rPr>
            </w:pPr>
            <w:r w:rsidRPr="00721366">
              <w:rPr>
                <w:noProof/>
                <w:lang w:val="es-ES" w:eastAsia="es-ES"/>
              </w:rPr>
              <w:lastRenderedPageBreak/>
              <w:drawing>
                <wp:inline distT="0" distB="0" distL="0" distR="0" wp14:anchorId="5B99AED0" wp14:editId="31D45255">
                  <wp:extent cx="1463040" cy="548640"/>
                  <wp:effectExtent l="0" t="0" r="3810" b="3810"/>
                  <wp:docPr id="60" name="Imagen 60" descr="Sup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n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548640"/>
                          </a:xfrm>
                          <a:prstGeom prst="rect">
                            <a:avLst/>
                          </a:prstGeom>
                          <a:noFill/>
                          <a:ln>
                            <a:noFill/>
                          </a:ln>
                        </pic:spPr>
                      </pic:pic>
                    </a:graphicData>
                  </a:graphic>
                </wp:inline>
              </w:drawing>
            </w:r>
          </w:p>
        </w:tc>
        <w:tc>
          <w:tcPr>
            <w:tcW w:w="3543" w:type="dxa"/>
            <w:gridSpan w:val="2"/>
            <w:vMerge w:val="restart"/>
            <w:vAlign w:val="center"/>
          </w:tcPr>
          <w:p w14:paraId="414C5E5F" w14:textId="4A55CE4A" w:rsidR="00F76497" w:rsidRPr="00C459BA" w:rsidRDefault="00F76497" w:rsidP="00F76497">
            <w:pPr>
              <w:jc w:val="center"/>
              <w:rPr>
                <w:sz w:val="28"/>
                <w:szCs w:val="28"/>
                <w:lang w:val="es-CR"/>
              </w:rPr>
            </w:pPr>
            <w:r>
              <w:rPr>
                <w:rFonts w:ascii="Arial" w:hAnsi="Arial" w:cs="Arial"/>
                <w:b/>
                <w:sz w:val="28"/>
                <w:szCs w:val="28"/>
                <w:lang w:val="es-CR"/>
              </w:rPr>
              <w:t>D</w:t>
            </w:r>
            <w:r w:rsidRPr="00C459BA">
              <w:rPr>
                <w:rFonts w:ascii="Arial" w:hAnsi="Arial" w:cs="Arial"/>
                <w:b/>
                <w:sz w:val="28"/>
                <w:szCs w:val="28"/>
                <w:lang w:val="es-CR"/>
              </w:rPr>
              <w:t>escriptivo de Puesto</w:t>
            </w:r>
          </w:p>
        </w:tc>
        <w:tc>
          <w:tcPr>
            <w:tcW w:w="1984" w:type="dxa"/>
            <w:tcBorders>
              <w:bottom w:val="single" w:sz="4" w:space="0" w:color="auto"/>
            </w:tcBorders>
            <w:vAlign w:val="center"/>
          </w:tcPr>
          <w:p w14:paraId="29CD372F" w14:textId="77777777" w:rsidR="00F76497" w:rsidRPr="00B44B74" w:rsidRDefault="00F76497" w:rsidP="00353242">
            <w:pPr>
              <w:jc w:val="right"/>
              <w:rPr>
                <w:rFonts w:ascii="Arial" w:hAnsi="Arial" w:cs="Arial"/>
                <w:b/>
                <w:sz w:val="18"/>
                <w:szCs w:val="18"/>
                <w:vertAlign w:val="superscript"/>
                <w:lang w:val="es-CR"/>
              </w:rPr>
            </w:pPr>
            <w:r w:rsidRPr="00B44B74">
              <w:rPr>
                <w:rFonts w:ascii="Arial" w:hAnsi="Arial" w:cs="Arial"/>
                <w:b/>
                <w:sz w:val="18"/>
                <w:szCs w:val="18"/>
                <w:lang w:val="es-CR"/>
              </w:rPr>
              <w:t>Código Presupuestario</w:t>
            </w:r>
          </w:p>
        </w:tc>
        <w:tc>
          <w:tcPr>
            <w:tcW w:w="1986" w:type="dxa"/>
            <w:tcBorders>
              <w:bottom w:val="single" w:sz="4" w:space="0" w:color="auto"/>
            </w:tcBorders>
            <w:vAlign w:val="center"/>
          </w:tcPr>
          <w:p w14:paraId="40CADA4B" w14:textId="6A2370B2" w:rsidR="00F76497" w:rsidRPr="00F76497" w:rsidRDefault="00F2108C" w:rsidP="00F76497">
            <w:pPr>
              <w:jc w:val="center"/>
              <w:rPr>
                <w:rFonts w:ascii="Arial" w:hAnsi="Arial" w:cs="Arial"/>
                <w:b/>
                <w:sz w:val="20"/>
                <w:szCs w:val="22"/>
                <w:lang w:val="es-CR"/>
              </w:rPr>
            </w:pPr>
            <w:r>
              <w:rPr>
                <w:rFonts w:ascii="Arial" w:hAnsi="Arial" w:cs="Arial"/>
                <w:b/>
                <w:sz w:val="20"/>
                <w:szCs w:val="22"/>
                <w:lang w:val="es-CR"/>
              </w:rPr>
              <w:t>26-01-10-10-03</w:t>
            </w:r>
          </w:p>
        </w:tc>
      </w:tr>
      <w:tr w:rsidR="00F76497" w:rsidRPr="00BE4775" w14:paraId="3716185F" w14:textId="77777777" w:rsidTr="00135FC4">
        <w:trPr>
          <w:trHeight w:val="567"/>
        </w:trPr>
        <w:tc>
          <w:tcPr>
            <w:tcW w:w="2693" w:type="dxa"/>
            <w:vMerge/>
            <w:tcBorders>
              <w:bottom w:val="nil"/>
            </w:tcBorders>
            <w:vAlign w:val="center"/>
          </w:tcPr>
          <w:p w14:paraId="4F6317CD" w14:textId="77777777" w:rsidR="00F76497" w:rsidRPr="00A35C55" w:rsidRDefault="00F76497" w:rsidP="00353242">
            <w:pPr>
              <w:jc w:val="center"/>
              <w:rPr>
                <w:noProof/>
                <w:lang w:val="es-CR" w:eastAsia="es-CR"/>
              </w:rPr>
            </w:pPr>
          </w:p>
        </w:tc>
        <w:tc>
          <w:tcPr>
            <w:tcW w:w="3543" w:type="dxa"/>
            <w:gridSpan w:val="2"/>
            <w:vMerge/>
            <w:vAlign w:val="center"/>
          </w:tcPr>
          <w:p w14:paraId="2794EBF7" w14:textId="77777777" w:rsidR="00F76497" w:rsidRPr="00C459BA" w:rsidRDefault="00F76497" w:rsidP="00353242">
            <w:pPr>
              <w:jc w:val="center"/>
              <w:rPr>
                <w:rFonts w:ascii="Arial" w:hAnsi="Arial" w:cs="Arial"/>
                <w:b/>
                <w:sz w:val="28"/>
                <w:szCs w:val="28"/>
                <w:lang w:val="es-CR"/>
              </w:rPr>
            </w:pPr>
          </w:p>
        </w:tc>
        <w:tc>
          <w:tcPr>
            <w:tcW w:w="1984" w:type="dxa"/>
            <w:tcBorders>
              <w:bottom w:val="single" w:sz="4" w:space="0" w:color="auto"/>
            </w:tcBorders>
            <w:vAlign w:val="center"/>
          </w:tcPr>
          <w:p w14:paraId="172D2A11" w14:textId="77777777" w:rsidR="00F76497" w:rsidRPr="00B44B74" w:rsidRDefault="00F76497" w:rsidP="00353242">
            <w:pPr>
              <w:jc w:val="right"/>
              <w:rPr>
                <w:rFonts w:ascii="Arial" w:hAnsi="Arial" w:cs="Arial"/>
                <w:b/>
                <w:sz w:val="18"/>
                <w:szCs w:val="18"/>
                <w:lang w:val="es-CR"/>
              </w:rPr>
            </w:pPr>
            <w:r w:rsidRPr="00B44B74">
              <w:rPr>
                <w:rFonts w:ascii="Arial" w:hAnsi="Arial" w:cs="Arial"/>
                <w:b/>
                <w:sz w:val="18"/>
                <w:szCs w:val="18"/>
                <w:lang w:val="es-CR"/>
              </w:rPr>
              <w:t>Plaza Discrecional</w:t>
            </w:r>
          </w:p>
        </w:tc>
        <w:tc>
          <w:tcPr>
            <w:tcW w:w="1986" w:type="dxa"/>
            <w:tcBorders>
              <w:bottom w:val="single" w:sz="4" w:space="0" w:color="auto"/>
            </w:tcBorders>
          </w:tcPr>
          <w:p w14:paraId="3AB37EA8" w14:textId="05E7212B" w:rsidR="00F76497" w:rsidRDefault="00F76497" w:rsidP="00353242">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83840" behindDoc="0" locked="0" layoutInCell="1" allowOverlap="1" wp14:anchorId="6ECF18F1" wp14:editId="6194CC55">
                      <wp:simplePos x="0" y="0"/>
                      <wp:positionH relativeFrom="column">
                        <wp:posOffset>744054</wp:posOffset>
                      </wp:positionH>
                      <wp:positionV relativeFrom="paragraph">
                        <wp:posOffset>50413</wp:posOffset>
                      </wp:positionV>
                      <wp:extent cx="278296" cy="254000"/>
                      <wp:effectExtent l="0" t="0" r="26670" b="12700"/>
                      <wp:wrapNone/>
                      <wp:docPr id="4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96" cy="254000"/>
                              </a:xfrm>
                              <a:prstGeom prst="rect">
                                <a:avLst/>
                              </a:prstGeom>
                              <a:solidFill>
                                <a:srgbClr val="FFFFFF"/>
                              </a:solidFill>
                              <a:ln w="9525">
                                <a:solidFill>
                                  <a:srgbClr val="000000"/>
                                </a:solidFill>
                                <a:miter lim="800000"/>
                                <a:headEnd/>
                                <a:tailEnd/>
                              </a:ln>
                            </wps:spPr>
                            <wps:txbx>
                              <w:txbxContent>
                                <w:p w14:paraId="299E3D8A" w14:textId="77777777" w:rsidR="00F76497" w:rsidRPr="00075B4A" w:rsidRDefault="00F76497" w:rsidP="00F76497">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F18F1" id="_x0000_s1040" style="position:absolute;margin-left:58.6pt;margin-top:3.95pt;width:21.9pt;height:2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">
                      <v:textbox>
                        <w:txbxContent>
                          <w:p w14:paraId="299E3D8A" w14:textId="77777777" w:rsidR="00F76497" w:rsidRPr="00075B4A" w:rsidRDefault="00F76497" w:rsidP="00F76497">
                            <w:pPr>
                              <w:jc w:val="center"/>
                              <w:rPr>
                                <w:rFonts w:ascii="Arial" w:hAnsi="Arial" w:cs="Arial"/>
                                <w:sz w:val="20"/>
                                <w:lang w:val="es-CR"/>
                              </w:rPr>
                            </w:pPr>
                          </w:p>
                        </w:txbxContent>
                      </v:textbox>
                    </v:rect>
                  </w:pict>
                </mc:Fallback>
              </mc:AlternateContent>
            </w:r>
            <w:r>
              <w:rPr>
                <w:rFonts w:ascii="Arial" w:hAnsi="Arial" w:cs="Arial"/>
                <w:b/>
                <w:noProof/>
                <w:sz w:val="18"/>
                <w:szCs w:val="18"/>
                <w:lang w:val="es-ES" w:eastAsia="es-ES"/>
              </w:rPr>
              <mc:AlternateContent>
                <mc:Choice Requires="wps">
                  <w:drawing>
                    <wp:anchor distT="0" distB="0" distL="114300" distR="114300" simplePos="0" relativeHeight="251679744" behindDoc="0" locked="0" layoutInCell="1" allowOverlap="1" wp14:anchorId="7AA8A5B9" wp14:editId="0EF028B2">
                      <wp:simplePos x="0" y="0"/>
                      <wp:positionH relativeFrom="column">
                        <wp:posOffset>131445</wp:posOffset>
                      </wp:positionH>
                      <wp:positionV relativeFrom="paragraph">
                        <wp:posOffset>49530</wp:posOffset>
                      </wp:positionV>
                      <wp:extent cx="269875" cy="254000"/>
                      <wp:effectExtent l="0" t="0" r="15875" b="12700"/>
                      <wp:wrapNone/>
                      <wp:docPr id="4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54000"/>
                              </a:xfrm>
                              <a:prstGeom prst="rect">
                                <a:avLst/>
                              </a:prstGeom>
                              <a:solidFill>
                                <a:srgbClr val="FFFFFF"/>
                              </a:solidFill>
                              <a:ln w="9525">
                                <a:solidFill>
                                  <a:srgbClr val="000000"/>
                                </a:solidFill>
                                <a:miter lim="800000"/>
                                <a:headEnd/>
                                <a:tailEnd/>
                              </a:ln>
                            </wps:spPr>
                            <wps:txbx>
                              <w:txbxContent>
                                <w:p w14:paraId="328168CD" w14:textId="77777777" w:rsidR="00F76497" w:rsidRPr="00075B4A" w:rsidRDefault="00F76497" w:rsidP="00F76497">
                                  <w:pPr>
                                    <w:jc w:val="center"/>
                                    <w:rPr>
                                      <w:rFonts w:ascii="Arial" w:hAnsi="Arial" w:cs="Arial"/>
                                      <w:sz w:val="20"/>
                                      <w:lang w:val="es-CR"/>
                                    </w:rPr>
                                  </w:pPr>
                                  <w:r>
                                    <w:rPr>
                                      <w:rFonts w:ascii="Arial" w:hAnsi="Arial" w:cs="Arial"/>
                                      <w:sz w:val="20"/>
                                      <w:lang w:val="es-C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8A5B9" id="_x0000_s1041" style="position:absolute;margin-left:10.35pt;margin-top:3.9pt;width:21.25pt;height:2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">
                      <v:textbox>
                        <w:txbxContent>
                          <w:p w14:paraId="328168CD" w14:textId="77777777" w:rsidR="00F76497" w:rsidRPr="00075B4A" w:rsidRDefault="00F76497" w:rsidP="00F76497">
                            <w:pPr>
                              <w:jc w:val="center"/>
                              <w:rPr>
                                <w:rFonts w:ascii="Arial" w:hAnsi="Arial" w:cs="Arial"/>
                                <w:sz w:val="20"/>
                                <w:lang w:val="es-CR"/>
                              </w:rPr>
                            </w:pPr>
                            <w:r>
                              <w:rPr>
                                <w:rFonts w:ascii="Arial" w:hAnsi="Arial" w:cs="Arial"/>
                                <w:sz w:val="20"/>
                                <w:lang w:val="es-CR"/>
                              </w:rPr>
                              <w:t>X</w:t>
                            </w:r>
                          </w:p>
                        </w:txbxContent>
                      </v:textbox>
                    </v:rect>
                  </w:pict>
                </mc:Fallback>
              </mc:AlternateContent>
            </w:r>
          </w:p>
          <w:p w14:paraId="130EBA84" w14:textId="77777777" w:rsidR="00F76497" w:rsidRPr="00B76326" w:rsidRDefault="00F76497" w:rsidP="00353242">
            <w:pPr>
              <w:rPr>
                <w:rFonts w:ascii="Arial" w:hAnsi="Arial" w:cs="Arial"/>
                <w:b/>
                <w:sz w:val="18"/>
                <w:szCs w:val="18"/>
                <w:lang w:val="es-CR"/>
              </w:rPr>
            </w:pPr>
            <w:r w:rsidRPr="00B76326">
              <w:rPr>
                <w:rFonts w:ascii="Arial" w:hAnsi="Arial" w:cs="Arial"/>
                <w:b/>
                <w:sz w:val="18"/>
                <w:szCs w:val="18"/>
                <w:lang w:val="es-CR"/>
              </w:rPr>
              <w:t>Sí            No</w:t>
            </w:r>
          </w:p>
        </w:tc>
      </w:tr>
      <w:tr w:rsidR="000D04A3" w:rsidRPr="00BE4775" w14:paraId="286C2279" w14:textId="77777777" w:rsidTr="00135FC4">
        <w:trPr>
          <w:trHeight w:val="1110"/>
        </w:trPr>
        <w:tc>
          <w:tcPr>
            <w:tcW w:w="2693" w:type="dxa"/>
            <w:vMerge/>
            <w:tcBorders>
              <w:bottom w:val="nil"/>
            </w:tcBorders>
            <w:vAlign w:val="center"/>
          </w:tcPr>
          <w:p w14:paraId="65B1B3C0" w14:textId="77777777" w:rsidR="000D04A3" w:rsidRPr="002E3499" w:rsidRDefault="000D04A3" w:rsidP="00353242">
            <w:pPr>
              <w:jc w:val="center"/>
              <w:rPr>
                <w:noProof/>
                <w:lang w:val="es-CR" w:eastAsia="es-CR"/>
              </w:rPr>
            </w:pPr>
          </w:p>
        </w:tc>
        <w:tc>
          <w:tcPr>
            <w:tcW w:w="3543" w:type="dxa"/>
            <w:gridSpan w:val="2"/>
            <w:vAlign w:val="center"/>
          </w:tcPr>
          <w:p w14:paraId="6D49B247" w14:textId="2E423572" w:rsidR="000D04A3" w:rsidRPr="0096658D" w:rsidRDefault="000D04A3" w:rsidP="00F2108C">
            <w:pPr>
              <w:jc w:val="both"/>
              <w:rPr>
                <w:rFonts w:ascii="Arial" w:hAnsi="Arial" w:cs="Arial"/>
                <w:b/>
                <w:sz w:val="18"/>
                <w:szCs w:val="18"/>
                <w:lang w:val="es-CR"/>
              </w:rPr>
            </w:pPr>
            <w:r w:rsidRPr="0096658D">
              <w:rPr>
                <w:rFonts w:ascii="Arial" w:hAnsi="Arial" w:cs="Arial"/>
                <w:b/>
                <w:sz w:val="18"/>
                <w:szCs w:val="18"/>
                <w:lang w:val="es-CR"/>
              </w:rPr>
              <w:t xml:space="preserve">Aprobado por: </w:t>
            </w:r>
            <w:r w:rsidR="0096658D" w:rsidRPr="0096658D">
              <w:rPr>
                <w:rFonts w:ascii="Arial" w:hAnsi="Arial" w:cs="Arial"/>
                <w:sz w:val="18"/>
                <w:szCs w:val="18"/>
                <w:lang w:val="es-CR"/>
              </w:rPr>
              <w:t>La Junta Directiva del Banco Central de Costa Rica en el artículo 6 del acta de la sesión 5809-2018, celebrada el 17 de enero del 2018.</w:t>
            </w:r>
          </w:p>
        </w:tc>
        <w:tc>
          <w:tcPr>
            <w:tcW w:w="1984" w:type="dxa"/>
            <w:vAlign w:val="center"/>
          </w:tcPr>
          <w:p w14:paraId="3F492C5A" w14:textId="77777777" w:rsidR="000D04A3" w:rsidRPr="00B44B74" w:rsidRDefault="000D04A3" w:rsidP="00353242">
            <w:pPr>
              <w:jc w:val="right"/>
              <w:rPr>
                <w:rFonts w:ascii="Arial" w:hAnsi="Arial" w:cs="Arial"/>
                <w:b/>
                <w:sz w:val="18"/>
                <w:szCs w:val="18"/>
                <w:lang w:val="es-CR"/>
              </w:rPr>
            </w:pPr>
            <w:r w:rsidRPr="00B44B74">
              <w:rPr>
                <w:rFonts w:ascii="Arial" w:hAnsi="Arial" w:cs="Arial"/>
                <w:b/>
                <w:sz w:val="18"/>
                <w:szCs w:val="18"/>
                <w:lang w:val="es-CR"/>
              </w:rPr>
              <w:t>Actividad Ocupacional</w:t>
            </w:r>
          </w:p>
        </w:tc>
        <w:tc>
          <w:tcPr>
            <w:tcW w:w="1986" w:type="dxa"/>
            <w:vAlign w:val="center"/>
          </w:tcPr>
          <w:p w14:paraId="67BF13EC" w14:textId="77777777" w:rsidR="000D04A3" w:rsidRPr="000D04A3" w:rsidRDefault="000D04A3" w:rsidP="000D04A3">
            <w:pPr>
              <w:jc w:val="center"/>
              <w:rPr>
                <w:rFonts w:ascii="Arial" w:hAnsi="Arial" w:cs="Arial"/>
                <w:b/>
                <w:sz w:val="20"/>
                <w:szCs w:val="20"/>
                <w:lang w:val="es-CR"/>
              </w:rPr>
            </w:pPr>
            <w:r w:rsidRPr="000D04A3">
              <w:rPr>
                <w:rFonts w:ascii="Arial" w:hAnsi="Arial" w:cs="Arial"/>
                <w:b/>
                <w:sz w:val="20"/>
                <w:szCs w:val="20"/>
                <w:lang w:val="es-CR"/>
              </w:rPr>
              <w:t>Profesional Gestión Bancaria 5</w:t>
            </w:r>
          </w:p>
        </w:tc>
      </w:tr>
      <w:tr w:rsidR="00F76497" w:rsidRPr="0019540B" w14:paraId="569BA3AA" w14:textId="77777777" w:rsidTr="00135FC4">
        <w:trPr>
          <w:trHeight w:val="414"/>
        </w:trPr>
        <w:tc>
          <w:tcPr>
            <w:tcW w:w="2693" w:type="dxa"/>
            <w:tcBorders>
              <w:top w:val="single" w:sz="4" w:space="0" w:color="auto"/>
              <w:bottom w:val="single" w:sz="4" w:space="0" w:color="auto"/>
            </w:tcBorders>
            <w:vAlign w:val="center"/>
          </w:tcPr>
          <w:p w14:paraId="7DCF7CA1" w14:textId="77777777" w:rsidR="00F76497" w:rsidRPr="00B44B74" w:rsidRDefault="00F76497" w:rsidP="00353242">
            <w:pPr>
              <w:jc w:val="center"/>
              <w:rPr>
                <w:rFonts w:ascii="Arial" w:hAnsi="Arial" w:cs="Arial"/>
                <w:b/>
                <w:sz w:val="18"/>
                <w:szCs w:val="18"/>
                <w:lang w:val="es-CR"/>
              </w:rPr>
            </w:pPr>
            <w:r w:rsidRPr="00B44B74">
              <w:rPr>
                <w:rFonts w:ascii="Arial" w:hAnsi="Arial" w:cs="Arial"/>
                <w:b/>
                <w:sz w:val="18"/>
                <w:szCs w:val="18"/>
                <w:lang w:val="es-CR"/>
              </w:rPr>
              <w:t>Título del Puesto:</w:t>
            </w:r>
          </w:p>
        </w:tc>
        <w:tc>
          <w:tcPr>
            <w:tcW w:w="1842" w:type="dxa"/>
            <w:tcBorders>
              <w:top w:val="single" w:sz="4" w:space="0" w:color="auto"/>
              <w:bottom w:val="single" w:sz="4" w:space="0" w:color="auto"/>
            </w:tcBorders>
            <w:vAlign w:val="center"/>
          </w:tcPr>
          <w:p w14:paraId="1BED2C8B" w14:textId="77777777" w:rsidR="00F76497" w:rsidRPr="00B44B74" w:rsidRDefault="00F76497" w:rsidP="00353242">
            <w:pPr>
              <w:jc w:val="center"/>
              <w:rPr>
                <w:rFonts w:ascii="Arial" w:hAnsi="Arial" w:cs="Arial"/>
                <w:b/>
                <w:sz w:val="18"/>
                <w:szCs w:val="18"/>
                <w:lang w:val="es-CR"/>
              </w:rPr>
            </w:pPr>
            <w:r w:rsidRPr="00B44B74">
              <w:rPr>
                <w:rFonts w:ascii="Arial" w:hAnsi="Arial" w:cs="Arial"/>
                <w:b/>
                <w:sz w:val="18"/>
                <w:szCs w:val="18"/>
                <w:lang w:val="es-CR"/>
              </w:rPr>
              <w:t>Dependencia</w:t>
            </w:r>
          </w:p>
        </w:tc>
        <w:tc>
          <w:tcPr>
            <w:tcW w:w="1701" w:type="dxa"/>
            <w:tcBorders>
              <w:top w:val="single" w:sz="4" w:space="0" w:color="auto"/>
              <w:bottom w:val="single" w:sz="4" w:space="0" w:color="auto"/>
            </w:tcBorders>
            <w:vAlign w:val="center"/>
          </w:tcPr>
          <w:p w14:paraId="74D2944E" w14:textId="77777777" w:rsidR="00F76497" w:rsidRPr="00B44B74" w:rsidRDefault="00F76497" w:rsidP="00353242">
            <w:pPr>
              <w:jc w:val="center"/>
              <w:rPr>
                <w:rFonts w:ascii="Arial" w:hAnsi="Arial" w:cs="Arial"/>
                <w:b/>
                <w:sz w:val="18"/>
                <w:szCs w:val="18"/>
                <w:lang w:val="es-CR"/>
              </w:rPr>
            </w:pPr>
            <w:r w:rsidRPr="00B44B74">
              <w:rPr>
                <w:rFonts w:ascii="Arial" w:hAnsi="Arial" w:cs="Arial"/>
                <w:b/>
                <w:sz w:val="18"/>
                <w:szCs w:val="18"/>
                <w:lang w:val="es-CR"/>
              </w:rPr>
              <w:t>División</w:t>
            </w:r>
          </w:p>
        </w:tc>
        <w:tc>
          <w:tcPr>
            <w:tcW w:w="1984" w:type="dxa"/>
            <w:vAlign w:val="center"/>
          </w:tcPr>
          <w:p w14:paraId="4D905CEF" w14:textId="77777777" w:rsidR="00F76497" w:rsidRPr="00B44B74" w:rsidRDefault="00F76497" w:rsidP="00353242">
            <w:pPr>
              <w:jc w:val="center"/>
              <w:rPr>
                <w:rFonts w:ascii="Arial" w:hAnsi="Arial" w:cs="Arial"/>
                <w:b/>
                <w:sz w:val="18"/>
                <w:szCs w:val="18"/>
                <w:lang w:val="es-CR"/>
              </w:rPr>
            </w:pPr>
            <w:r w:rsidRPr="00B44B74">
              <w:rPr>
                <w:rFonts w:ascii="Arial" w:hAnsi="Arial" w:cs="Arial"/>
                <w:b/>
                <w:sz w:val="18"/>
                <w:szCs w:val="18"/>
                <w:lang w:val="es-CR"/>
              </w:rPr>
              <w:t>Departamento</w:t>
            </w:r>
          </w:p>
        </w:tc>
        <w:tc>
          <w:tcPr>
            <w:tcW w:w="1986" w:type="dxa"/>
            <w:vAlign w:val="center"/>
          </w:tcPr>
          <w:p w14:paraId="364A2C8B" w14:textId="77777777" w:rsidR="00F76497" w:rsidRPr="00B44B74" w:rsidRDefault="00F76497" w:rsidP="00353242">
            <w:pPr>
              <w:jc w:val="center"/>
              <w:rPr>
                <w:rFonts w:ascii="Arial" w:hAnsi="Arial" w:cs="Arial"/>
                <w:b/>
                <w:sz w:val="18"/>
                <w:szCs w:val="18"/>
                <w:lang w:val="es-CR"/>
              </w:rPr>
            </w:pPr>
            <w:r w:rsidRPr="00B44B74">
              <w:rPr>
                <w:rFonts w:ascii="Arial" w:hAnsi="Arial" w:cs="Arial"/>
                <w:b/>
                <w:sz w:val="18"/>
                <w:szCs w:val="18"/>
                <w:lang w:val="es-CR"/>
              </w:rPr>
              <w:t>Área</w:t>
            </w:r>
          </w:p>
        </w:tc>
      </w:tr>
      <w:tr w:rsidR="00F76497" w:rsidRPr="0019540B" w14:paraId="57E97CA3" w14:textId="77777777" w:rsidTr="00135FC4">
        <w:trPr>
          <w:trHeight w:val="538"/>
        </w:trPr>
        <w:tc>
          <w:tcPr>
            <w:tcW w:w="2693" w:type="dxa"/>
            <w:tcBorders>
              <w:top w:val="single" w:sz="4" w:space="0" w:color="auto"/>
              <w:bottom w:val="single" w:sz="4" w:space="0" w:color="auto"/>
            </w:tcBorders>
            <w:vAlign w:val="center"/>
          </w:tcPr>
          <w:p w14:paraId="2BE2A26D" w14:textId="77777777" w:rsidR="00F76497" w:rsidRPr="00275C09" w:rsidRDefault="00F76497" w:rsidP="00F76497">
            <w:pPr>
              <w:jc w:val="center"/>
              <w:rPr>
                <w:rFonts w:ascii="Arial" w:hAnsi="Arial" w:cs="Arial"/>
                <w:b/>
                <w:sz w:val="18"/>
                <w:szCs w:val="18"/>
                <w:lang w:val="es-CR"/>
              </w:rPr>
            </w:pPr>
            <w:r w:rsidRPr="00F76497">
              <w:rPr>
                <w:rFonts w:ascii="Arial" w:hAnsi="Arial" w:cs="Arial"/>
                <w:b/>
                <w:sz w:val="20"/>
                <w:szCs w:val="18"/>
                <w:lang w:val="es-CR"/>
              </w:rPr>
              <w:t>Asistente de Despacho</w:t>
            </w:r>
          </w:p>
        </w:tc>
        <w:tc>
          <w:tcPr>
            <w:tcW w:w="1842" w:type="dxa"/>
            <w:tcBorders>
              <w:top w:val="single" w:sz="4" w:space="0" w:color="auto"/>
              <w:bottom w:val="single" w:sz="4" w:space="0" w:color="auto"/>
            </w:tcBorders>
            <w:vAlign w:val="center"/>
          </w:tcPr>
          <w:p w14:paraId="307DF821" w14:textId="5475C24E" w:rsidR="00F76497" w:rsidRPr="00275C09" w:rsidRDefault="00F76497" w:rsidP="00353242">
            <w:pPr>
              <w:jc w:val="center"/>
              <w:rPr>
                <w:rFonts w:ascii="Arial" w:hAnsi="Arial" w:cs="Arial"/>
                <w:b/>
                <w:sz w:val="18"/>
                <w:szCs w:val="18"/>
                <w:lang w:val="es-CR"/>
              </w:rPr>
            </w:pPr>
            <w:r w:rsidRPr="00731FD1">
              <w:rPr>
                <w:rFonts w:ascii="Arial" w:hAnsi="Arial" w:cs="Arial"/>
                <w:b/>
                <w:sz w:val="20"/>
                <w:szCs w:val="18"/>
                <w:lang w:val="es-CR"/>
              </w:rPr>
              <w:t>Despacho</w:t>
            </w:r>
          </w:p>
        </w:tc>
        <w:tc>
          <w:tcPr>
            <w:tcW w:w="1701" w:type="dxa"/>
            <w:tcBorders>
              <w:top w:val="single" w:sz="4" w:space="0" w:color="auto"/>
              <w:bottom w:val="single" w:sz="4" w:space="0" w:color="auto"/>
            </w:tcBorders>
            <w:vAlign w:val="center"/>
          </w:tcPr>
          <w:p w14:paraId="6BA4DD3B" w14:textId="77777777" w:rsidR="00F76497" w:rsidRPr="00275C09" w:rsidRDefault="00F76497" w:rsidP="00353242">
            <w:pPr>
              <w:jc w:val="center"/>
              <w:rPr>
                <w:rFonts w:ascii="Arial" w:hAnsi="Arial" w:cs="Arial"/>
                <w:b/>
                <w:sz w:val="18"/>
                <w:szCs w:val="18"/>
                <w:lang w:val="es-CR"/>
              </w:rPr>
            </w:pPr>
            <w:r>
              <w:rPr>
                <w:rFonts w:ascii="Arial" w:hAnsi="Arial" w:cs="Arial"/>
                <w:b/>
                <w:sz w:val="18"/>
                <w:szCs w:val="18"/>
                <w:lang w:val="es-CR"/>
              </w:rPr>
              <w:t>---</w:t>
            </w:r>
          </w:p>
        </w:tc>
        <w:tc>
          <w:tcPr>
            <w:tcW w:w="1984" w:type="dxa"/>
            <w:tcBorders>
              <w:bottom w:val="single" w:sz="4" w:space="0" w:color="auto"/>
            </w:tcBorders>
            <w:vAlign w:val="center"/>
          </w:tcPr>
          <w:p w14:paraId="2EC81912" w14:textId="77777777" w:rsidR="00F76497" w:rsidRPr="00275C09" w:rsidRDefault="00F76497" w:rsidP="00353242">
            <w:pPr>
              <w:jc w:val="center"/>
              <w:rPr>
                <w:rFonts w:ascii="Arial" w:hAnsi="Arial" w:cs="Arial"/>
                <w:b/>
                <w:sz w:val="18"/>
                <w:szCs w:val="18"/>
                <w:lang w:val="es-CR"/>
              </w:rPr>
            </w:pPr>
            <w:r>
              <w:rPr>
                <w:rFonts w:ascii="Arial" w:hAnsi="Arial" w:cs="Arial"/>
                <w:b/>
                <w:sz w:val="18"/>
                <w:szCs w:val="18"/>
                <w:lang w:val="es-CR"/>
              </w:rPr>
              <w:t>---</w:t>
            </w:r>
          </w:p>
        </w:tc>
        <w:tc>
          <w:tcPr>
            <w:tcW w:w="1986" w:type="dxa"/>
            <w:tcBorders>
              <w:bottom w:val="single" w:sz="4" w:space="0" w:color="auto"/>
            </w:tcBorders>
            <w:vAlign w:val="center"/>
          </w:tcPr>
          <w:p w14:paraId="4D768C19" w14:textId="29FBDBB7" w:rsidR="00F76497" w:rsidRPr="00275C09" w:rsidRDefault="00F76497" w:rsidP="00353242">
            <w:pPr>
              <w:jc w:val="center"/>
              <w:rPr>
                <w:rFonts w:ascii="Arial" w:hAnsi="Arial" w:cs="Arial"/>
                <w:b/>
                <w:sz w:val="18"/>
                <w:szCs w:val="18"/>
                <w:lang w:val="es-CR"/>
              </w:rPr>
            </w:pPr>
            <w:r>
              <w:rPr>
                <w:rFonts w:ascii="Arial" w:hAnsi="Arial" w:cs="Arial"/>
                <w:b/>
                <w:sz w:val="18"/>
                <w:szCs w:val="18"/>
                <w:lang w:val="es-CR"/>
              </w:rPr>
              <w:t>---</w:t>
            </w:r>
          </w:p>
        </w:tc>
      </w:tr>
      <w:tr w:rsidR="00F76497" w:rsidRPr="00135FC4" w14:paraId="6DDC30E8" w14:textId="77777777" w:rsidTr="00353242">
        <w:trPr>
          <w:trHeight w:val="397"/>
        </w:trPr>
        <w:tc>
          <w:tcPr>
            <w:tcW w:w="10206" w:type="dxa"/>
            <w:gridSpan w:val="5"/>
            <w:tcBorders>
              <w:top w:val="single" w:sz="4" w:space="0" w:color="auto"/>
              <w:bottom w:val="single" w:sz="4" w:space="0" w:color="auto"/>
            </w:tcBorders>
            <w:shd w:val="clear" w:color="auto" w:fill="244061"/>
            <w:vAlign w:val="center"/>
          </w:tcPr>
          <w:p w14:paraId="335F6616" w14:textId="77777777" w:rsidR="00F76497" w:rsidRPr="00B3447E" w:rsidRDefault="00F76497" w:rsidP="00353242">
            <w:pPr>
              <w:rPr>
                <w:rFonts w:ascii="Arial" w:hAnsi="Arial" w:cs="Arial"/>
                <w:b/>
                <w:color w:val="FFFFFF"/>
                <w:sz w:val="22"/>
                <w:szCs w:val="22"/>
                <w:lang w:val="es-CR"/>
              </w:rPr>
            </w:pPr>
            <w:r w:rsidRPr="00B76326">
              <w:rPr>
                <w:rFonts w:ascii="Arial" w:hAnsi="Arial" w:cs="Arial"/>
                <w:b/>
                <w:color w:val="CC9900"/>
                <w:sz w:val="22"/>
                <w:szCs w:val="22"/>
                <w:lang w:val="es-CR"/>
              </w:rPr>
              <w:t>Puesto sometido a Rendición de Cuentas:</w:t>
            </w:r>
          </w:p>
        </w:tc>
      </w:tr>
      <w:tr w:rsidR="00F76497" w:rsidRPr="00365E51" w14:paraId="318213C9" w14:textId="77777777" w:rsidTr="00135FC4">
        <w:trPr>
          <w:trHeight w:val="577"/>
        </w:trPr>
        <w:tc>
          <w:tcPr>
            <w:tcW w:w="2693" w:type="dxa"/>
            <w:tcBorders>
              <w:top w:val="single" w:sz="4" w:space="0" w:color="auto"/>
              <w:bottom w:val="single" w:sz="4" w:space="0" w:color="auto"/>
            </w:tcBorders>
            <w:shd w:val="clear" w:color="auto" w:fill="BFBFBF"/>
            <w:vAlign w:val="center"/>
          </w:tcPr>
          <w:p w14:paraId="334D2918" w14:textId="77777777" w:rsidR="00F76497" w:rsidRPr="007319DC" w:rsidRDefault="00F76497" w:rsidP="00353242">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69504" behindDoc="0" locked="0" layoutInCell="1" allowOverlap="1" wp14:anchorId="11D8135A" wp14:editId="296B19CC">
                      <wp:simplePos x="0" y="0"/>
                      <wp:positionH relativeFrom="column">
                        <wp:posOffset>1295400</wp:posOffset>
                      </wp:positionH>
                      <wp:positionV relativeFrom="paragraph">
                        <wp:posOffset>48260</wp:posOffset>
                      </wp:positionV>
                      <wp:extent cx="182880" cy="254000"/>
                      <wp:effectExtent l="9525" t="10160" r="7620" b="12065"/>
                      <wp:wrapNone/>
                      <wp:docPr id="4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36ABB265" w14:textId="77777777" w:rsidR="00F76497" w:rsidRPr="00075B4A" w:rsidRDefault="00F76497" w:rsidP="00F76497">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8135A" id="_x0000_s1042" style="position:absolute;left:0;text-align:left;margin-left:102pt;margin-top:3.8pt;width:14.4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">
                      <v:textbox>
                        <w:txbxContent>
                          <w:p w14:paraId="36ABB265" w14:textId="77777777" w:rsidR="00F76497" w:rsidRPr="00075B4A" w:rsidRDefault="00F76497" w:rsidP="00F76497">
                            <w:pPr>
                              <w:jc w:val="center"/>
                              <w:rPr>
                                <w:rFonts w:ascii="Arial" w:hAnsi="Arial" w:cs="Arial"/>
                                <w:sz w:val="20"/>
                                <w:lang w:val="es-CR"/>
                              </w:rPr>
                            </w:pPr>
                          </w:p>
                        </w:txbxContent>
                      </v:textbox>
                    </v:rect>
                  </w:pict>
                </mc:Fallback>
              </mc:AlternateContent>
            </w:r>
          </w:p>
          <w:p w14:paraId="322E5E74" w14:textId="77777777" w:rsidR="00F76497" w:rsidRPr="007319DC" w:rsidRDefault="00F76497" w:rsidP="00353242">
            <w:pPr>
              <w:rPr>
                <w:rFonts w:ascii="Arial" w:hAnsi="Arial" w:cs="Arial"/>
                <w:b/>
                <w:sz w:val="18"/>
                <w:szCs w:val="18"/>
                <w:lang w:val="es-CR"/>
              </w:rPr>
            </w:pPr>
            <w:r w:rsidRPr="007319DC">
              <w:rPr>
                <w:rFonts w:ascii="Arial" w:hAnsi="Arial" w:cs="Arial"/>
                <w:b/>
                <w:sz w:val="18"/>
                <w:szCs w:val="18"/>
                <w:lang w:val="es-CR"/>
              </w:rPr>
              <w:t>Póliza de Fidelidad</w:t>
            </w:r>
          </w:p>
        </w:tc>
        <w:tc>
          <w:tcPr>
            <w:tcW w:w="3543" w:type="dxa"/>
            <w:gridSpan w:val="2"/>
            <w:tcBorders>
              <w:top w:val="single" w:sz="4" w:space="0" w:color="auto"/>
              <w:bottom w:val="single" w:sz="4" w:space="0" w:color="auto"/>
            </w:tcBorders>
            <w:shd w:val="clear" w:color="auto" w:fill="BFBFBF"/>
            <w:vAlign w:val="center"/>
          </w:tcPr>
          <w:p w14:paraId="37EA4EB9" w14:textId="77777777" w:rsidR="00F76497" w:rsidRPr="007319DC" w:rsidRDefault="00F76497" w:rsidP="00353242">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72576" behindDoc="0" locked="0" layoutInCell="1" allowOverlap="1" wp14:anchorId="0CC96022" wp14:editId="2479B499">
                      <wp:simplePos x="0" y="0"/>
                      <wp:positionH relativeFrom="column">
                        <wp:posOffset>1578610</wp:posOffset>
                      </wp:positionH>
                      <wp:positionV relativeFrom="paragraph">
                        <wp:posOffset>45720</wp:posOffset>
                      </wp:positionV>
                      <wp:extent cx="182880" cy="254000"/>
                      <wp:effectExtent l="6985" t="7620" r="10160" b="5080"/>
                      <wp:wrapNone/>
                      <wp:docPr id="4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73E7AFAB" w14:textId="77777777" w:rsidR="00F76497" w:rsidRPr="00075B4A" w:rsidRDefault="00F76497" w:rsidP="00F76497">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96022" id="_x0000_s1043" style="position:absolute;left:0;text-align:left;margin-left:124.3pt;margin-top:3.6pt;width:14.4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">
                      <v:textbox>
                        <w:txbxContent>
                          <w:p w14:paraId="73E7AFAB" w14:textId="77777777" w:rsidR="00F76497" w:rsidRPr="00075B4A" w:rsidRDefault="00F76497" w:rsidP="00F76497">
                            <w:pPr>
                              <w:jc w:val="center"/>
                              <w:rPr>
                                <w:rFonts w:ascii="Arial" w:hAnsi="Arial" w:cs="Arial"/>
                                <w:sz w:val="20"/>
                                <w:lang w:val="es-CR"/>
                              </w:rPr>
                            </w:pPr>
                          </w:p>
                        </w:txbxContent>
                      </v:textbox>
                    </v:rect>
                  </w:pict>
                </mc:Fallback>
              </mc:AlternateContent>
            </w:r>
          </w:p>
          <w:p w14:paraId="32DAED18" w14:textId="77777777" w:rsidR="00F76497" w:rsidRPr="007319DC" w:rsidRDefault="00F76497" w:rsidP="00353242">
            <w:pPr>
              <w:rPr>
                <w:rFonts w:ascii="Arial" w:hAnsi="Arial" w:cs="Arial"/>
                <w:b/>
                <w:sz w:val="18"/>
                <w:szCs w:val="18"/>
                <w:lang w:val="es-CR"/>
              </w:rPr>
            </w:pPr>
            <w:r w:rsidRPr="007319DC">
              <w:rPr>
                <w:rFonts w:ascii="Arial" w:hAnsi="Arial" w:cs="Arial"/>
                <w:b/>
                <w:noProof/>
                <w:sz w:val="18"/>
                <w:szCs w:val="18"/>
                <w:lang w:val="es-CR" w:eastAsia="es-CR"/>
              </w:rPr>
              <w:t>Informe Final de Gestión</w:t>
            </w:r>
          </w:p>
        </w:tc>
        <w:tc>
          <w:tcPr>
            <w:tcW w:w="3970" w:type="dxa"/>
            <w:gridSpan w:val="2"/>
            <w:tcBorders>
              <w:bottom w:val="single" w:sz="4" w:space="0" w:color="auto"/>
            </w:tcBorders>
            <w:shd w:val="clear" w:color="auto" w:fill="BFBFBF"/>
            <w:vAlign w:val="center"/>
          </w:tcPr>
          <w:p w14:paraId="13C67C0D" w14:textId="77777777" w:rsidR="00F76497" w:rsidRPr="007319DC" w:rsidRDefault="00F76497" w:rsidP="00353242">
            <w:pPr>
              <w:jc w:val="cente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75648" behindDoc="0" locked="0" layoutInCell="1" allowOverlap="1" wp14:anchorId="6C12068E" wp14:editId="0A925F8A">
                      <wp:simplePos x="0" y="0"/>
                      <wp:positionH relativeFrom="column">
                        <wp:posOffset>1816735</wp:posOffset>
                      </wp:positionH>
                      <wp:positionV relativeFrom="paragraph">
                        <wp:posOffset>41275</wp:posOffset>
                      </wp:positionV>
                      <wp:extent cx="182880" cy="254000"/>
                      <wp:effectExtent l="6985" t="12700" r="10160" b="9525"/>
                      <wp:wrapNone/>
                      <wp:docPr id="4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1A4B314E" w14:textId="77777777" w:rsidR="00F76497" w:rsidRPr="00075B4A" w:rsidRDefault="00F76497" w:rsidP="00F76497">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2068E" id="_x0000_s1044" style="position:absolute;left:0;text-align:left;margin-left:143.05pt;margin-top:3.25pt;width:14.4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">
                      <v:textbox>
                        <w:txbxContent>
                          <w:p w14:paraId="1A4B314E" w14:textId="77777777" w:rsidR="00F76497" w:rsidRPr="00075B4A" w:rsidRDefault="00F76497" w:rsidP="00F76497">
                            <w:pPr>
                              <w:jc w:val="center"/>
                              <w:rPr>
                                <w:rFonts w:ascii="Arial" w:hAnsi="Arial" w:cs="Arial"/>
                                <w:sz w:val="20"/>
                                <w:lang w:val="es-CR"/>
                              </w:rPr>
                            </w:pPr>
                          </w:p>
                        </w:txbxContent>
                      </v:textbox>
                    </v:rect>
                  </w:pict>
                </mc:Fallback>
              </mc:AlternateContent>
            </w:r>
          </w:p>
          <w:p w14:paraId="4091B964" w14:textId="77777777" w:rsidR="00F76497" w:rsidRPr="007319DC" w:rsidRDefault="00F76497" w:rsidP="00353242">
            <w:pPr>
              <w:rPr>
                <w:rFonts w:ascii="Arial" w:hAnsi="Arial" w:cs="Arial"/>
                <w:b/>
                <w:sz w:val="18"/>
                <w:szCs w:val="18"/>
                <w:lang w:val="es-CR"/>
              </w:rPr>
            </w:pPr>
            <w:r w:rsidRPr="007319DC">
              <w:rPr>
                <w:rFonts w:ascii="Arial" w:hAnsi="Arial" w:cs="Arial"/>
                <w:b/>
                <w:sz w:val="18"/>
                <w:szCs w:val="18"/>
                <w:lang w:val="es-CR"/>
              </w:rPr>
              <w:t xml:space="preserve">Declaración Jurada de Bienes  </w:t>
            </w:r>
          </w:p>
        </w:tc>
      </w:tr>
      <w:tr w:rsidR="00F76497" w:rsidRPr="00365E51" w14:paraId="5B1E7950" w14:textId="77777777" w:rsidTr="00135FC4">
        <w:trPr>
          <w:trHeight w:val="290"/>
        </w:trPr>
        <w:tc>
          <w:tcPr>
            <w:tcW w:w="2693" w:type="dxa"/>
            <w:tcBorders>
              <w:top w:val="single" w:sz="4" w:space="0" w:color="auto"/>
              <w:bottom w:val="single" w:sz="4" w:space="0" w:color="auto"/>
            </w:tcBorders>
            <w:shd w:val="clear" w:color="auto" w:fill="244061"/>
            <w:vAlign w:val="center"/>
          </w:tcPr>
          <w:p w14:paraId="663DD36B" w14:textId="77777777" w:rsidR="00F76497" w:rsidRPr="007319DC" w:rsidRDefault="00F76497" w:rsidP="00353242">
            <w:pPr>
              <w:jc w:val="center"/>
              <w:rPr>
                <w:rFonts w:ascii="Arial" w:hAnsi="Arial" w:cs="Arial"/>
                <w:b/>
                <w:noProof/>
                <w:sz w:val="18"/>
                <w:szCs w:val="18"/>
                <w:lang w:val="es-CR" w:eastAsia="es-CR"/>
              </w:rPr>
            </w:pPr>
            <w:r w:rsidRPr="00B76326">
              <w:rPr>
                <w:rFonts w:ascii="Arial" w:hAnsi="Arial" w:cs="Arial"/>
                <w:b/>
                <w:color w:val="CC9900"/>
                <w:sz w:val="22"/>
                <w:szCs w:val="22"/>
                <w:lang w:val="es-CR"/>
              </w:rPr>
              <w:t>Otros Regímenes</w:t>
            </w:r>
          </w:p>
        </w:tc>
        <w:tc>
          <w:tcPr>
            <w:tcW w:w="3543" w:type="dxa"/>
            <w:gridSpan w:val="2"/>
            <w:tcBorders>
              <w:top w:val="single" w:sz="4" w:space="0" w:color="auto"/>
              <w:bottom w:val="single" w:sz="4" w:space="0" w:color="auto"/>
            </w:tcBorders>
            <w:shd w:val="clear" w:color="auto" w:fill="244061"/>
            <w:vAlign w:val="center"/>
          </w:tcPr>
          <w:p w14:paraId="6CE4A20F" w14:textId="77777777" w:rsidR="00F76497" w:rsidRDefault="00F76497" w:rsidP="00353242">
            <w:pPr>
              <w:jc w:val="center"/>
              <w:rPr>
                <w:rFonts w:ascii="Arial" w:hAnsi="Arial" w:cs="Arial"/>
                <w:b/>
                <w:noProof/>
                <w:sz w:val="18"/>
                <w:szCs w:val="18"/>
                <w:lang w:val="es-CR" w:eastAsia="es-CR"/>
              </w:rPr>
            </w:pPr>
          </w:p>
        </w:tc>
        <w:tc>
          <w:tcPr>
            <w:tcW w:w="3970" w:type="dxa"/>
            <w:gridSpan w:val="2"/>
            <w:tcBorders>
              <w:bottom w:val="single" w:sz="4" w:space="0" w:color="auto"/>
            </w:tcBorders>
            <w:shd w:val="clear" w:color="auto" w:fill="244061"/>
            <w:vAlign w:val="center"/>
          </w:tcPr>
          <w:p w14:paraId="1A2A12C3" w14:textId="77777777" w:rsidR="00F76497" w:rsidRDefault="00F76497" w:rsidP="00353242">
            <w:pPr>
              <w:jc w:val="center"/>
              <w:rPr>
                <w:rFonts w:ascii="Arial" w:hAnsi="Arial" w:cs="Arial"/>
                <w:b/>
                <w:noProof/>
                <w:sz w:val="18"/>
                <w:szCs w:val="18"/>
                <w:lang w:val="es-CR" w:eastAsia="es-CR"/>
              </w:rPr>
            </w:pPr>
          </w:p>
        </w:tc>
      </w:tr>
      <w:tr w:rsidR="00F76497" w:rsidRPr="00B76326" w14:paraId="15E5E5FA" w14:textId="77777777" w:rsidTr="00353242">
        <w:trPr>
          <w:trHeight w:val="550"/>
        </w:trPr>
        <w:tc>
          <w:tcPr>
            <w:tcW w:w="4535" w:type="dxa"/>
            <w:gridSpan w:val="2"/>
            <w:tcBorders>
              <w:top w:val="single" w:sz="4" w:space="0" w:color="auto"/>
              <w:bottom w:val="single" w:sz="4" w:space="0" w:color="auto"/>
            </w:tcBorders>
            <w:shd w:val="clear" w:color="auto" w:fill="BFBFBF"/>
            <w:vAlign w:val="center"/>
          </w:tcPr>
          <w:p w14:paraId="3B20CDED" w14:textId="77777777" w:rsidR="00F76497" w:rsidRDefault="00F76497" w:rsidP="00353242">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86912" behindDoc="0" locked="0" layoutInCell="1" allowOverlap="1" wp14:anchorId="2C67DE9E" wp14:editId="27D410B1">
                      <wp:simplePos x="0" y="0"/>
                      <wp:positionH relativeFrom="column">
                        <wp:posOffset>1870075</wp:posOffset>
                      </wp:positionH>
                      <wp:positionV relativeFrom="paragraph">
                        <wp:posOffset>60960</wp:posOffset>
                      </wp:positionV>
                      <wp:extent cx="182880" cy="254000"/>
                      <wp:effectExtent l="12700" t="13335" r="13970" b="8890"/>
                      <wp:wrapNone/>
                      <wp:docPr id="5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51AF2C51" w14:textId="77777777" w:rsidR="00F76497" w:rsidRPr="00075B4A" w:rsidRDefault="00F76497" w:rsidP="00F76497">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7DE9E" id="_x0000_s1045" style="position:absolute;margin-left:147.25pt;margin-top:4.8pt;width:14.4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">
                      <v:textbox>
                        <w:txbxContent>
                          <w:p w14:paraId="51AF2C51" w14:textId="77777777" w:rsidR="00F76497" w:rsidRPr="00075B4A" w:rsidRDefault="00F76497" w:rsidP="00F76497">
                            <w:pPr>
                              <w:jc w:val="center"/>
                              <w:rPr>
                                <w:rFonts w:ascii="Arial" w:hAnsi="Arial" w:cs="Arial"/>
                                <w:sz w:val="20"/>
                                <w:lang w:val="es-CR"/>
                              </w:rPr>
                            </w:pPr>
                          </w:p>
                        </w:txbxContent>
                      </v:textbox>
                    </v:rect>
                  </w:pict>
                </mc:Fallback>
              </mc:AlternateContent>
            </w:r>
          </w:p>
          <w:p w14:paraId="7488CB18" w14:textId="77777777" w:rsidR="00F76497" w:rsidRPr="007319DC" w:rsidRDefault="00F76497" w:rsidP="00353242">
            <w:pPr>
              <w:rPr>
                <w:rFonts w:ascii="Arial" w:hAnsi="Arial" w:cs="Arial"/>
                <w:b/>
                <w:sz w:val="18"/>
                <w:szCs w:val="18"/>
                <w:lang w:val="es-CR"/>
              </w:rPr>
            </w:pPr>
            <w:r>
              <w:rPr>
                <w:rFonts w:ascii="Arial" w:hAnsi="Arial" w:cs="Arial"/>
                <w:b/>
                <w:sz w:val="18"/>
                <w:szCs w:val="18"/>
                <w:lang w:val="es-CR"/>
              </w:rPr>
              <w:t xml:space="preserve">          </w:t>
            </w:r>
            <w:r w:rsidRPr="007319DC">
              <w:rPr>
                <w:rFonts w:ascii="Arial" w:hAnsi="Arial" w:cs="Arial"/>
                <w:b/>
                <w:sz w:val="18"/>
                <w:szCs w:val="18"/>
                <w:lang w:val="es-CR"/>
              </w:rPr>
              <w:t>Régimen de Prohibición</w:t>
            </w:r>
          </w:p>
          <w:p w14:paraId="3EE45B4B" w14:textId="77777777" w:rsidR="00F76497" w:rsidRPr="007319DC" w:rsidRDefault="00F76497" w:rsidP="00353242">
            <w:pPr>
              <w:rPr>
                <w:rFonts w:ascii="Arial" w:hAnsi="Arial" w:cs="Arial"/>
                <w:b/>
                <w:sz w:val="18"/>
                <w:szCs w:val="18"/>
                <w:lang w:val="es-CR"/>
              </w:rPr>
            </w:pPr>
            <w:r w:rsidRPr="007319DC">
              <w:rPr>
                <w:rFonts w:ascii="Arial" w:hAnsi="Arial" w:cs="Arial"/>
                <w:b/>
                <w:sz w:val="18"/>
                <w:szCs w:val="18"/>
                <w:lang w:val="es-CR"/>
              </w:rPr>
              <w:t xml:space="preserve">                                      </w:t>
            </w:r>
          </w:p>
        </w:tc>
        <w:tc>
          <w:tcPr>
            <w:tcW w:w="5671" w:type="dxa"/>
            <w:gridSpan w:val="3"/>
            <w:tcBorders>
              <w:top w:val="single" w:sz="4" w:space="0" w:color="auto"/>
              <w:bottom w:val="single" w:sz="4" w:space="0" w:color="auto"/>
            </w:tcBorders>
            <w:shd w:val="clear" w:color="auto" w:fill="BFBFBF"/>
            <w:vAlign w:val="center"/>
          </w:tcPr>
          <w:p w14:paraId="598F2496" w14:textId="77777777" w:rsidR="00F76497" w:rsidRDefault="00F76497" w:rsidP="00353242">
            <w:pPr>
              <w:rPr>
                <w:rFonts w:ascii="Arial" w:hAnsi="Arial" w:cs="Arial"/>
                <w:b/>
                <w:sz w:val="18"/>
                <w:szCs w:val="18"/>
                <w:lang w:val="es-CR"/>
              </w:rPr>
            </w:pPr>
            <w:r>
              <w:rPr>
                <w:rFonts w:ascii="Arial" w:hAnsi="Arial" w:cs="Arial"/>
                <w:b/>
                <w:noProof/>
                <w:sz w:val="18"/>
                <w:szCs w:val="18"/>
                <w:lang w:val="es-ES" w:eastAsia="es-ES"/>
              </w:rPr>
              <mc:AlternateContent>
                <mc:Choice Requires="wps">
                  <w:drawing>
                    <wp:anchor distT="0" distB="0" distL="114300" distR="114300" simplePos="0" relativeHeight="251689984" behindDoc="0" locked="0" layoutInCell="1" allowOverlap="1" wp14:anchorId="0D91201C" wp14:editId="1389826E">
                      <wp:simplePos x="0" y="0"/>
                      <wp:positionH relativeFrom="column">
                        <wp:posOffset>2097405</wp:posOffset>
                      </wp:positionH>
                      <wp:positionV relativeFrom="paragraph">
                        <wp:posOffset>60960</wp:posOffset>
                      </wp:positionV>
                      <wp:extent cx="182880" cy="254000"/>
                      <wp:effectExtent l="11430" t="13335" r="5715" b="8890"/>
                      <wp:wrapNone/>
                      <wp:docPr id="5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4843F4FE" w14:textId="77777777" w:rsidR="00F76497" w:rsidRPr="00075B4A" w:rsidRDefault="00F76497" w:rsidP="00F76497">
                                  <w:pPr>
                                    <w:jc w:val="center"/>
                                    <w:rPr>
                                      <w:rFonts w:ascii="Arial" w:hAnsi="Arial" w:cs="Arial"/>
                                      <w:sz w:val="20"/>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1201C" id="_x0000_s1046" style="position:absolute;margin-left:165.15pt;margin-top:4.8pt;width:14.4pt;height:2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">
                      <v:textbox>
                        <w:txbxContent>
                          <w:p w14:paraId="4843F4FE" w14:textId="77777777" w:rsidR="00F76497" w:rsidRPr="00075B4A" w:rsidRDefault="00F76497" w:rsidP="00F76497">
                            <w:pPr>
                              <w:jc w:val="center"/>
                              <w:rPr>
                                <w:rFonts w:ascii="Arial" w:hAnsi="Arial" w:cs="Arial"/>
                                <w:sz w:val="20"/>
                                <w:lang w:val="es-CR"/>
                              </w:rPr>
                            </w:pPr>
                          </w:p>
                        </w:txbxContent>
                      </v:textbox>
                    </v:rect>
                  </w:pict>
                </mc:Fallback>
              </mc:AlternateContent>
            </w:r>
            <w:r w:rsidRPr="007319DC">
              <w:rPr>
                <w:rFonts w:ascii="Arial" w:hAnsi="Arial" w:cs="Arial"/>
                <w:b/>
                <w:sz w:val="18"/>
                <w:szCs w:val="18"/>
                <w:lang w:val="es-CR"/>
              </w:rPr>
              <w:t xml:space="preserve"> </w:t>
            </w:r>
          </w:p>
          <w:p w14:paraId="637B6E40" w14:textId="77777777" w:rsidR="00F76497" w:rsidRPr="007319DC" w:rsidRDefault="00F76497" w:rsidP="00353242">
            <w:pPr>
              <w:jc w:val="both"/>
              <w:rPr>
                <w:rFonts w:ascii="Arial" w:hAnsi="Arial" w:cs="Arial"/>
                <w:b/>
                <w:sz w:val="18"/>
                <w:szCs w:val="18"/>
                <w:lang w:val="es-CR"/>
              </w:rPr>
            </w:pPr>
            <w:r>
              <w:rPr>
                <w:rFonts w:ascii="Arial" w:hAnsi="Arial" w:cs="Arial"/>
                <w:b/>
                <w:sz w:val="18"/>
                <w:szCs w:val="18"/>
                <w:lang w:val="es-CR"/>
              </w:rPr>
              <w:t xml:space="preserve">              </w:t>
            </w:r>
            <w:r w:rsidRPr="007319DC">
              <w:rPr>
                <w:rFonts w:ascii="Arial" w:hAnsi="Arial" w:cs="Arial"/>
                <w:b/>
                <w:sz w:val="18"/>
                <w:szCs w:val="18"/>
                <w:lang w:val="es-CR"/>
              </w:rPr>
              <w:t>Régimen de Disponibilidad</w:t>
            </w:r>
          </w:p>
          <w:p w14:paraId="11416C56" w14:textId="77777777" w:rsidR="00F76497" w:rsidRPr="007319DC" w:rsidRDefault="00F76497" w:rsidP="00353242">
            <w:pPr>
              <w:rPr>
                <w:rFonts w:ascii="Arial" w:hAnsi="Arial" w:cs="Arial"/>
                <w:b/>
                <w:sz w:val="18"/>
                <w:szCs w:val="18"/>
                <w:lang w:val="es-CR"/>
              </w:rPr>
            </w:pPr>
          </w:p>
        </w:tc>
      </w:tr>
    </w:tbl>
    <w:p w14:paraId="133594C0" w14:textId="77777777" w:rsidR="00F76497" w:rsidRPr="005620A9" w:rsidRDefault="00F76497" w:rsidP="00F76497">
      <w:pPr>
        <w:rPr>
          <w:rFonts w:ascii="Arial" w:hAnsi="Arial" w:cs="Arial"/>
          <w:sz w:val="22"/>
          <w:lang w:val="es-CR"/>
        </w:rPr>
      </w:pPr>
    </w:p>
    <w:tbl>
      <w:tblPr>
        <w:tblW w:w="10206" w:type="dxa"/>
        <w:tblInd w:w="250" w:type="dxa"/>
        <w:tblBorders>
          <w:top w:val="double" w:sz="4" w:space="0" w:color="auto"/>
          <w:bottom w:val="double" w:sz="4" w:space="0" w:color="auto"/>
        </w:tblBorders>
        <w:shd w:val="clear" w:color="auto" w:fill="A6A6A6"/>
        <w:tblLook w:val="01E0" w:firstRow="1" w:lastRow="1" w:firstColumn="1" w:lastColumn="1" w:noHBand="0" w:noVBand="0"/>
      </w:tblPr>
      <w:tblGrid>
        <w:gridCol w:w="10206"/>
      </w:tblGrid>
      <w:tr w:rsidR="00F76497" w:rsidRPr="00F118EC" w14:paraId="33E703E9" w14:textId="77777777" w:rsidTr="00353242">
        <w:trPr>
          <w:trHeight w:val="334"/>
        </w:trPr>
        <w:tc>
          <w:tcPr>
            <w:tcW w:w="10206" w:type="dxa"/>
            <w:shd w:val="clear" w:color="auto" w:fill="A6A6A6"/>
            <w:vAlign w:val="center"/>
          </w:tcPr>
          <w:p w14:paraId="0998544F" w14:textId="77777777" w:rsidR="00F76497" w:rsidRPr="00275C09" w:rsidRDefault="00F76497" w:rsidP="000D04A3">
            <w:pPr>
              <w:numPr>
                <w:ilvl w:val="0"/>
                <w:numId w:val="28"/>
              </w:numPr>
              <w:rPr>
                <w:rFonts w:ascii="Arial" w:hAnsi="Arial" w:cs="Arial"/>
                <w:b/>
                <w:sz w:val="22"/>
                <w:szCs w:val="22"/>
                <w:lang w:val="es-DO"/>
              </w:rPr>
            </w:pPr>
            <w:r w:rsidRPr="00275C09">
              <w:rPr>
                <w:rFonts w:ascii="Arial" w:hAnsi="Arial" w:cs="Arial"/>
                <w:b/>
                <w:sz w:val="22"/>
                <w:szCs w:val="22"/>
                <w:lang w:val="es-DO"/>
              </w:rPr>
              <w:t>Propósito General</w:t>
            </w:r>
          </w:p>
        </w:tc>
      </w:tr>
    </w:tbl>
    <w:p w14:paraId="6403BEB3" w14:textId="0C52053F" w:rsidR="00F76497" w:rsidRPr="000D04A3" w:rsidRDefault="00F76497" w:rsidP="000D04A3">
      <w:pPr>
        <w:widowControl w:val="0"/>
        <w:spacing w:before="120" w:after="120"/>
        <w:ind w:left="142" w:right="-340"/>
        <w:jc w:val="both"/>
        <w:rPr>
          <w:rFonts w:ascii="Arial" w:hAnsi="Arial" w:cs="Arial"/>
          <w:sz w:val="20"/>
          <w:szCs w:val="20"/>
          <w:lang w:val="es-MX"/>
        </w:rPr>
      </w:pPr>
      <w:r w:rsidRPr="000D04A3">
        <w:rPr>
          <w:rFonts w:ascii="Arial" w:hAnsi="Arial" w:cs="Arial"/>
          <w:sz w:val="20"/>
          <w:szCs w:val="20"/>
          <w:lang w:val="es-MX"/>
        </w:rPr>
        <w:t>Asistir y asesorar al Superintendente e Intendente de Pensiones en labores profesionales correspondientes a sus cargos, en apego a la normativa aplicable, con el fin de dar cumplimiento de los objetivos institucionales.</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497"/>
      </w:tblGrid>
      <w:tr w:rsidR="00F76497" w:rsidRPr="00174AB7" w14:paraId="6989527B" w14:textId="77777777" w:rsidTr="00353242">
        <w:trPr>
          <w:trHeight w:val="419"/>
        </w:trPr>
        <w:tc>
          <w:tcPr>
            <w:tcW w:w="10206" w:type="dxa"/>
            <w:gridSpan w:val="2"/>
            <w:tcBorders>
              <w:top w:val="double" w:sz="4" w:space="0" w:color="auto"/>
              <w:left w:val="nil"/>
              <w:bottom w:val="double" w:sz="4" w:space="0" w:color="auto"/>
              <w:right w:val="nil"/>
            </w:tcBorders>
            <w:shd w:val="clear" w:color="auto" w:fill="A6A6A6"/>
            <w:vAlign w:val="center"/>
          </w:tcPr>
          <w:p w14:paraId="7EB7BAE1" w14:textId="77777777" w:rsidR="00F76497" w:rsidRPr="00275C09" w:rsidRDefault="00F76497" w:rsidP="000D04A3">
            <w:pPr>
              <w:numPr>
                <w:ilvl w:val="0"/>
                <w:numId w:val="28"/>
              </w:numPr>
              <w:rPr>
                <w:rFonts w:ascii="Arial" w:hAnsi="Arial" w:cs="Arial"/>
                <w:b/>
                <w:sz w:val="22"/>
                <w:szCs w:val="22"/>
                <w:lang w:val="es-DO"/>
              </w:rPr>
            </w:pPr>
            <w:r w:rsidRPr="00275C09">
              <w:rPr>
                <w:rFonts w:ascii="Arial" w:hAnsi="Arial" w:cs="Arial"/>
                <w:b/>
                <w:sz w:val="22"/>
                <w:szCs w:val="22"/>
                <w:lang w:val="es-DO"/>
              </w:rPr>
              <w:t>Principales Funciones y Responsabilidades</w:t>
            </w:r>
          </w:p>
        </w:tc>
      </w:tr>
      <w:tr w:rsidR="00F76497" w:rsidRPr="00135FC4" w14:paraId="4B851650" w14:textId="77777777" w:rsidTr="000D04A3">
        <w:trPr>
          <w:trHeight w:val="719"/>
        </w:trPr>
        <w:tc>
          <w:tcPr>
            <w:tcW w:w="709" w:type="dxa"/>
            <w:tcBorders>
              <w:top w:val="double" w:sz="4" w:space="0" w:color="auto"/>
              <w:left w:val="nil"/>
              <w:bottom w:val="single" w:sz="4" w:space="0" w:color="auto"/>
              <w:right w:val="nil"/>
            </w:tcBorders>
            <w:vAlign w:val="center"/>
          </w:tcPr>
          <w:p w14:paraId="542E258E" w14:textId="77777777" w:rsidR="00F76497" w:rsidRPr="005A436F" w:rsidRDefault="00F76497" w:rsidP="00F76497">
            <w:pPr>
              <w:pStyle w:val="Prrafodelista"/>
              <w:numPr>
                <w:ilvl w:val="0"/>
                <w:numId w:val="27"/>
              </w:numPr>
              <w:jc w:val="center"/>
              <w:rPr>
                <w:rFonts w:ascii="Arial" w:hAnsi="Arial" w:cs="Arial"/>
                <w:sz w:val="22"/>
                <w:szCs w:val="20"/>
                <w:lang w:val="es-DO"/>
              </w:rPr>
            </w:pPr>
          </w:p>
        </w:tc>
        <w:tc>
          <w:tcPr>
            <w:tcW w:w="9497" w:type="dxa"/>
            <w:tcBorders>
              <w:top w:val="double" w:sz="4" w:space="0" w:color="auto"/>
              <w:left w:val="nil"/>
              <w:bottom w:val="single" w:sz="4" w:space="0" w:color="auto"/>
              <w:right w:val="nil"/>
            </w:tcBorders>
            <w:vAlign w:val="center"/>
          </w:tcPr>
          <w:p w14:paraId="09638F82" w14:textId="77777777" w:rsidR="00F76497" w:rsidRPr="000D04A3" w:rsidRDefault="00F76497" w:rsidP="000D04A3">
            <w:pPr>
              <w:widowControl w:val="0"/>
              <w:tabs>
                <w:tab w:val="left" w:pos="8964"/>
              </w:tabs>
              <w:spacing w:before="120" w:after="120"/>
              <w:jc w:val="both"/>
              <w:rPr>
                <w:rFonts w:ascii="Arial" w:hAnsi="Arial" w:cs="Arial"/>
                <w:sz w:val="20"/>
                <w:szCs w:val="20"/>
                <w:lang w:val="es-MX"/>
              </w:rPr>
            </w:pPr>
            <w:r w:rsidRPr="000D04A3">
              <w:rPr>
                <w:rFonts w:ascii="Arial" w:hAnsi="Arial" w:cs="Arial"/>
                <w:sz w:val="20"/>
                <w:szCs w:val="20"/>
                <w:lang w:val="es-MX"/>
              </w:rPr>
              <w:t>Asesorar al Superintendente e Intendente en temas relevantes para el desarrollo de sus funciones y el cumplimiento de los objetivos institucionales.</w:t>
            </w:r>
          </w:p>
        </w:tc>
      </w:tr>
      <w:tr w:rsidR="00F76497" w:rsidRPr="00135FC4" w14:paraId="1427E54C" w14:textId="77777777" w:rsidTr="000D04A3">
        <w:trPr>
          <w:trHeight w:val="707"/>
        </w:trPr>
        <w:tc>
          <w:tcPr>
            <w:tcW w:w="709" w:type="dxa"/>
            <w:tcBorders>
              <w:left w:val="nil"/>
              <w:bottom w:val="single" w:sz="4" w:space="0" w:color="auto"/>
              <w:right w:val="nil"/>
            </w:tcBorders>
            <w:vAlign w:val="center"/>
          </w:tcPr>
          <w:p w14:paraId="4BB5DBB8" w14:textId="77777777" w:rsidR="00F76497" w:rsidRPr="005A436F" w:rsidRDefault="00F76497" w:rsidP="00F76497">
            <w:pPr>
              <w:pStyle w:val="Prrafodelista"/>
              <w:numPr>
                <w:ilvl w:val="0"/>
                <w:numId w:val="27"/>
              </w:numPr>
              <w:jc w:val="center"/>
              <w:rPr>
                <w:rFonts w:ascii="Arial" w:hAnsi="Arial" w:cs="Arial"/>
                <w:sz w:val="22"/>
                <w:szCs w:val="20"/>
                <w:lang w:val="es-DO"/>
              </w:rPr>
            </w:pPr>
          </w:p>
        </w:tc>
        <w:tc>
          <w:tcPr>
            <w:tcW w:w="9497" w:type="dxa"/>
            <w:tcBorders>
              <w:left w:val="nil"/>
              <w:bottom w:val="single" w:sz="4" w:space="0" w:color="auto"/>
              <w:right w:val="nil"/>
            </w:tcBorders>
            <w:vAlign w:val="center"/>
          </w:tcPr>
          <w:p w14:paraId="1ABB07D3" w14:textId="77777777" w:rsidR="00F76497" w:rsidRPr="000D04A3" w:rsidRDefault="00F76497" w:rsidP="000D04A3">
            <w:pPr>
              <w:widowControl w:val="0"/>
              <w:spacing w:before="120" w:after="120"/>
              <w:jc w:val="both"/>
              <w:rPr>
                <w:rFonts w:ascii="Arial" w:hAnsi="Arial" w:cs="Arial"/>
                <w:sz w:val="20"/>
                <w:szCs w:val="20"/>
                <w:lang w:val="es-MX"/>
              </w:rPr>
            </w:pPr>
            <w:r w:rsidRPr="000D04A3">
              <w:rPr>
                <w:rFonts w:ascii="Arial" w:hAnsi="Arial" w:cs="Arial"/>
                <w:sz w:val="20"/>
                <w:szCs w:val="20"/>
                <w:lang w:val="es-MX"/>
              </w:rPr>
              <w:t>Participar en actividades de dirección, coordinación, planificación y seguimiento del cumplimiento de metas de la institución, para cumplir con los requerimientos legales de la Superintendencia.</w:t>
            </w:r>
          </w:p>
        </w:tc>
      </w:tr>
      <w:tr w:rsidR="00F76497" w:rsidRPr="00135FC4" w14:paraId="15677B59" w14:textId="77777777" w:rsidTr="000D04A3">
        <w:trPr>
          <w:trHeight w:val="688"/>
        </w:trPr>
        <w:tc>
          <w:tcPr>
            <w:tcW w:w="709" w:type="dxa"/>
            <w:tcBorders>
              <w:left w:val="nil"/>
              <w:bottom w:val="single" w:sz="4" w:space="0" w:color="auto"/>
              <w:right w:val="nil"/>
            </w:tcBorders>
            <w:vAlign w:val="center"/>
          </w:tcPr>
          <w:p w14:paraId="59945E90" w14:textId="77777777" w:rsidR="00F76497" w:rsidRPr="005A436F" w:rsidRDefault="00F76497" w:rsidP="00F76497">
            <w:pPr>
              <w:pStyle w:val="Prrafodelista"/>
              <w:numPr>
                <w:ilvl w:val="0"/>
                <w:numId w:val="27"/>
              </w:numPr>
              <w:jc w:val="center"/>
              <w:rPr>
                <w:rFonts w:ascii="Arial" w:hAnsi="Arial" w:cs="Arial"/>
                <w:sz w:val="22"/>
                <w:szCs w:val="20"/>
                <w:lang w:val="es-DO"/>
              </w:rPr>
            </w:pPr>
          </w:p>
        </w:tc>
        <w:tc>
          <w:tcPr>
            <w:tcW w:w="9497" w:type="dxa"/>
            <w:tcBorders>
              <w:left w:val="nil"/>
              <w:bottom w:val="single" w:sz="4" w:space="0" w:color="auto"/>
              <w:right w:val="nil"/>
            </w:tcBorders>
            <w:vAlign w:val="center"/>
          </w:tcPr>
          <w:p w14:paraId="2BFC9EDE" w14:textId="763BD47B" w:rsidR="00F76497" w:rsidRPr="000D04A3" w:rsidRDefault="00F76497" w:rsidP="000D04A3">
            <w:pPr>
              <w:widowControl w:val="0"/>
              <w:spacing w:before="120" w:after="120"/>
              <w:jc w:val="both"/>
              <w:rPr>
                <w:rFonts w:ascii="Arial" w:hAnsi="Arial" w:cs="Arial"/>
                <w:sz w:val="20"/>
                <w:szCs w:val="20"/>
                <w:lang w:val="es-MX"/>
              </w:rPr>
            </w:pPr>
            <w:r w:rsidRPr="000D04A3">
              <w:rPr>
                <w:rFonts w:ascii="Arial" w:hAnsi="Arial" w:cs="Arial"/>
                <w:sz w:val="20"/>
                <w:szCs w:val="20"/>
                <w:lang w:val="es-MX"/>
              </w:rPr>
              <w:t xml:space="preserve">Coordinar y dar seguimiento o realizar proyectos especiales, estudios e investigaciones asignadas por el Despacho, con el fin de asesorar en la evaluación del avance y los resultados de </w:t>
            </w:r>
            <w:proofErr w:type="gramStart"/>
            <w:r w:rsidRPr="000D04A3">
              <w:rPr>
                <w:rFonts w:ascii="Arial" w:hAnsi="Arial" w:cs="Arial"/>
                <w:sz w:val="20"/>
                <w:szCs w:val="20"/>
                <w:lang w:val="es-MX"/>
              </w:rPr>
              <w:t>los mismos</w:t>
            </w:r>
            <w:proofErr w:type="gramEnd"/>
            <w:r w:rsidRPr="000D04A3">
              <w:rPr>
                <w:rFonts w:ascii="Arial" w:hAnsi="Arial" w:cs="Arial"/>
                <w:sz w:val="20"/>
                <w:szCs w:val="20"/>
                <w:lang w:val="es-MX"/>
              </w:rPr>
              <w:t>.</w:t>
            </w:r>
          </w:p>
        </w:tc>
      </w:tr>
      <w:tr w:rsidR="00F76497" w:rsidRPr="00135FC4" w14:paraId="1D5D414E" w14:textId="77777777" w:rsidTr="000D04A3">
        <w:trPr>
          <w:trHeight w:val="558"/>
        </w:trPr>
        <w:tc>
          <w:tcPr>
            <w:tcW w:w="709" w:type="dxa"/>
            <w:tcBorders>
              <w:left w:val="nil"/>
              <w:bottom w:val="single" w:sz="4" w:space="0" w:color="auto"/>
              <w:right w:val="nil"/>
            </w:tcBorders>
            <w:vAlign w:val="center"/>
          </w:tcPr>
          <w:p w14:paraId="3DF3D0DC" w14:textId="77777777" w:rsidR="00F76497" w:rsidRPr="005A436F" w:rsidRDefault="00F76497" w:rsidP="00F76497">
            <w:pPr>
              <w:pStyle w:val="Prrafodelista"/>
              <w:numPr>
                <w:ilvl w:val="0"/>
                <w:numId w:val="27"/>
              </w:numPr>
              <w:jc w:val="center"/>
              <w:rPr>
                <w:rFonts w:ascii="Arial" w:hAnsi="Arial" w:cs="Arial"/>
                <w:sz w:val="22"/>
                <w:szCs w:val="20"/>
                <w:lang w:val="es-DO"/>
              </w:rPr>
            </w:pPr>
          </w:p>
        </w:tc>
        <w:tc>
          <w:tcPr>
            <w:tcW w:w="9497" w:type="dxa"/>
            <w:tcBorders>
              <w:left w:val="nil"/>
              <w:bottom w:val="single" w:sz="4" w:space="0" w:color="auto"/>
              <w:right w:val="nil"/>
            </w:tcBorders>
            <w:vAlign w:val="center"/>
          </w:tcPr>
          <w:p w14:paraId="4DA0655B" w14:textId="77777777" w:rsidR="00F76497" w:rsidRPr="000D04A3" w:rsidRDefault="00F76497" w:rsidP="000D04A3">
            <w:pPr>
              <w:widowControl w:val="0"/>
              <w:spacing w:before="120" w:after="120"/>
              <w:jc w:val="both"/>
              <w:rPr>
                <w:rFonts w:ascii="Arial" w:hAnsi="Arial" w:cs="Arial"/>
                <w:sz w:val="20"/>
                <w:szCs w:val="20"/>
                <w:lang w:val="es-MX"/>
              </w:rPr>
            </w:pPr>
            <w:r w:rsidRPr="000D04A3">
              <w:rPr>
                <w:rFonts w:ascii="Arial" w:hAnsi="Arial" w:cs="Arial"/>
                <w:sz w:val="20"/>
                <w:szCs w:val="20"/>
                <w:lang w:val="es-MX"/>
              </w:rPr>
              <w:t>Actuar como representante de la alta dirección en temas relacionados con la Gestión de Calidad, con el propósito de buscar la mejora continua de la Superintendencia de Pensiones.</w:t>
            </w:r>
          </w:p>
        </w:tc>
      </w:tr>
      <w:tr w:rsidR="00F76497" w:rsidRPr="00135FC4" w14:paraId="27A1F59C" w14:textId="77777777" w:rsidTr="000D04A3">
        <w:trPr>
          <w:trHeight w:val="553"/>
        </w:trPr>
        <w:tc>
          <w:tcPr>
            <w:tcW w:w="709" w:type="dxa"/>
            <w:tcBorders>
              <w:left w:val="nil"/>
              <w:bottom w:val="single" w:sz="4" w:space="0" w:color="auto"/>
              <w:right w:val="nil"/>
            </w:tcBorders>
            <w:vAlign w:val="center"/>
          </w:tcPr>
          <w:p w14:paraId="1D9F20BC" w14:textId="77777777" w:rsidR="00F76497" w:rsidRPr="005A436F" w:rsidRDefault="00F76497" w:rsidP="00F76497">
            <w:pPr>
              <w:pStyle w:val="Prrafodelista"/>
              <w:numPr>
                <w:ilvl w:val="0"/>
                <w:numId w:val="27"/>
              </w:numPr>
              <w:jc w:val="center"/>
              <w:rPr>
                <w:rFonts w:ascii="Arial" w:hAnsi="Arial" w:cs="Arial"/>
                <w:sz w:val="22"/>
                <w:szCs w:val="20"/>
                <w:lang w:val="es-DO"/>
              </w:rPr>
            </w:pPr>
          </w:p>
        </w:tc>
        <w:tc>
          <w:tcPr>
            <w:tcW w:w="9497" w:type="dxa"/>
            <w:tcBorders>
              <w:left w:val="nil"/>
              <w:bottom w:val="single" w:sz="4" w:space="0" w:color="auto"/>
              <w:right w:val="nil"/>
            </w:tcBorders>
            <w:vAlign w:val="center"/>
          </w:tcPr>
          <w:p w14:paraId="7CB78623" w14:textId="77777777" w:rsidR="00F76497" w:rsidRPr="000D04A3" w:rsidRDefault="00F76497" w:rsidP="000D04A3">
            <w:pPr>
              <w:widowControl w:val="0"/>
              <w:spacing w:before="120" w:after="120"/>
              <w:jc w:val="both"/>
              <w:rPr>
                <w:rFonts w:ascii="Arial" w:hAnsi="Arial" w:cs="Arial"/>
                <w:sz w:val="20"/>
                <w:szCs w:val="20"/>
                <w:lang w:val="es-MX"/>
              </w:rPr>
            </w:pPr>
            <w:r w:rsidRPr="000D04A3">
              <w:rPr>
                <w:rFonts w:ascii="Arial" w:hAnsi="Arial" w:cs="Arial"/>
                <w:sz w:val="20"/>
                <w:szCs w:val="20"/>
                <w:lang w:val="es-MX"/>
              </w:rPr>
              <w:t xml:space="preserve">Registrar y comunicar a quien corresponda los acuerdos del CONASSIF, con el fin de coordinar y dar seguimiento a la atención de </w:t>
            </w:r>
            <w:proofErr w:type="gramStart"/>
            <w:r w:rsidRPr="000D04A3">
              <w:rPr>
                <w:rFonts w:ascii="Arial" w:hAnsi="Arial" w:cs="Arial"/>
                <w:sz w:val="20"/>
                <w:szCs w:val="20"/>
                <w:lang w:val="es-MX"/>
              </w:rPr>
              <w:t>los mismos</w:t>
            </w:r>
            <w:proofErr w:type="gramEnd"/>
            <w:r w:rsidRPr="000D04A3">
              <w:rPr>
                <w:rFonts w:ascii="Arial" w:hAnsi="Arial" w:cs="Arial"/>
                <w:sz w:val="20"/>
                <w:szCs w:val="20"/>
                <w:lang w:val="es-MX"/>
              </w:rPr>
              <w:t>.</w:t>
            </w:r>
          </w:p>
        </w:tc>
      </w:tr>
      <w:tr w:rsidR="00F76497" w:rsidRPr="00135FC4" w14:paraId="53FA359A" w14:textId="77777777" w:rsidTr="000D04A3">
        <w:trPr>
          <w:trHeight w:val="832"/>
        </w:trPr>
        <w:tc>
          <w:tcPr>
            <w:tcW w:w="709" w:type="dxa"/>
            <w:tcBorders>
              <w:left w:val="nil"/>
              <w:right w:val="nil"/>
            </w:tcBorders>
            <w:vAlign w:val="center"/>
          </w:tcPr>
          <w:p w14:paraId="0B58361F" w14:textId="77777777" w:rsidR="00F76497" w:rsidRPr="005A436F" w:rsidRDefault="00F76497" w:rsidP="00F76497">
            <w:pPr>
              <w:pStyle w:val="Prrafodelista"/>
              <w:numPr>
                <w:ilvl w:val="0"/>
                <w:numId w:val="27"/>
              </w:numPr>
              <w:jc w:val="center"/>
              <w:rPr>
                <w:rFonts w:ascii="Arial" w:hAnsi="Arial" w:cs="Arial"/>
                <w:sz w:val="22"/>
                <w:szCs w:val="20"/>
                <w:lang w:val="es-DO"/>
              </w:rPr>
            </w:pPr>
          </w:p>
        </w:tc>
        <w:tc>
          <w:tcPr>
            <w:tcW w:w="9497" w:type="dxa"/>
            <w:tcBorders>
              <w:left w:val="nil"/>
              <w:right w:val="nil"/>
            </w:tcBorders>
            <w:vAlign w:val="center"/>
          </w:tcPr>
          <w:p w14:paraId="5220EB93" w14:textId="77777777" w:rsidR="00F76497" w:rsidRPr="000D04A3" w:rsidRDefault="00F76497" w:rsidP="000D04A3">
            <w:pPr>
              <w:widowControl w:val="0"/>
              <w:spacing w:before="120" w:after="120"/>
              <w:jc w:val="both"/>
              <w:rPr>
                <w:rFonts w:ascii="Arial" w:hAnsi="Arial" w:cs="Arial"/>
                <w:sz w:val="20"/>
                <w:szCs w:val="20"/>
                <w:lang w:val="es-MX"/>
              </w:rPr>
            </w:pPr>
            <w:r w:rsidRPr="000D04A3">
              <w:rPr>
                <w:rFonts w:ascii="Arial" w:hAnsi="Arial" w:cs="Arial"/>
                <w:sz w:val="20"/>
                <w:szCs w:val="20"/>
                <w:lang w:val="es-MX"/>
              </w:rPr>
              <w:t>Promover en todos los niveles de la SUPEN, la internalización de una cultura orientada al servicio de los clientes, con el objetivo de procurar una mejora en la atención y el trámite de los requisitos del afiliado y pensionado.</w:t>
            </w:r>
          </w:p>
        </w:tc>
      </w:tr>
      <w:tr w:rsidR="00F76497" w:rsidRPr="00135FC4" w14:paraId="03067006" w14:textId="77777777" w:rsidTr="000D04A3">
        <w:trPr>
          <w:trHeight w:val="1314"/>
        </w:trPr>
        <w:tc>
          <w:tcPr>
            <w:tcW w:w="709" w:type="dxa"/>
            <w:tcBorders>
              <w:left w:val="nil"/>
              <w:bottom w:val="single" w:sz="4" w:space="0" w:color="auto"/>
              <w:right w:val="nil"/>
            </w:tcBorders>
            <w:vAlign w:val="center"/>
          </w:tcPr>
          <w:p w14:paraId="40E72E8F" w14:textId="77777777" w:rsidR="00F76497" w:rsidRPr="005A436F" w:rsidRDefault="00F76497" w:rsidP="00F76497">
            <w:pPr>
              <w:pStyle w:val="Prrafodelista"/>
              <w:numPr>
                <w:ilvl w:val="0"/>
                <w:numId w:val="27"/>
              </w:numPr>
              <w:jc w:val="center"/>
              <w:rPr>
                <w:rFonts w:ascii="Arial" w:hAnsi="Arial" w:cs="Arial"/>
                <w:sz w:val="22"/>
                <w:szCs w:val="20"/>
                <w:lang w:val="es-DO"/>
              </w:rPr>
            </w:pPr>
          </w:p>
        </w:tc>
        <w:tc>
          <w:tcPr>
            <w:tcW w:w="9497" w:type="dxa"/>
            <w:tcBorders>
              <w:left w:val="nil"/>
              <w:bottom w:val="single" w:sz="4" w:space="0" w:color="auto"/>
              <w:right w:val="nil"/>
            </w:tcBorders>
            <w:vAlign w:val="center"/>
          </w:tcPr>
          <w:p w14:paraId="7FF20713" w14:textId="77777777" w:rsidR="00F76497" w:rsidRPr="000D04A3" w:rsidRDefault="00F76497" w:rsidP="000D04A3">
            <w:pPr>
              <w:widowControl w:val="0"/>
              <w:spacing w:before="120" w:after="120"/>
              <w:jc w:val="both"/>
              <w:rPr>
                <w:rFonts w:ascii="Arial" w:hAnsi="Arial" w:cs="Arial"/>
                <w:sz w:val="20"/>
                <w:szCs w:val="20"/>
                <w:lang w:val="es-MX"/>
              </w:rPr>
            </w:pPr>
            <w:r w:rsidRPr="000D04A3">
              <w:rPr>
                <w:rFonts w:ascii="Arial" w:hAnsi="Arial" w:cs="Arial"/>
                <w:sz w:val="20"/>
                <w:szCs w:val="20"/>
                <w:lang w:val="es-MX"/>
              </w:rPr>
              <w:t>Coordinar la elaboración del Plan Estratégico y el Plan Anual Operativo de la Superintendencia de Pensiones, así como dirigir, organizar, coordinar y dar seguimiento a la implementación de las acciones que se deriven y que les sean asignadas por su superior inmediato, deberá también coordinar la evaluación de las actividades contempladas en el mismo, para mantener actualizada a la Superintendencia de Pensiones, en los diversos temas que le competen.</w:t>
            </w:r>
          </w:p>
        </w:tc>
      </w:tr>
      <w:tr w:rsidR="00F76497" w:rsidRPr="00135FC4" w14:paraId="12B60328" w14:textId="77777777" w:rsidTr="00353242">
        <w:trPr>
          <w:trHeight w:val="976"/>
        </w:trPr>
        <w:tc>
          <w:tcPr>
            <w:tcW w:w="709" w:type="dxa"/>
            <w:tcBorders>
              <w:top w:val="single" w:sz="4" w:space="0" w:color="auto"/>
              <w:left w:val="nil"/>
              <w:bottom w:val="single" w:sz="4" w:space="0" w:color="auto"/>
              <w:right w:val="nil"/>
            </w:tcBorders>
            <w:vAlign w:val="center"/>
          </w:tcPr>
          <w:p w14:paraId="29043D12" w14:textId="77777777" w:rsidR="00F76497" w:rsidRPr="005A436F" w:rsidRDefault="00F76497" w:rsidP="00F76497">
            <w:pPr>
              <w:pStyle w:val="Prrafodelista"/>
              <w:numPr>
                <w:ilvl w:val="0"/>
                <w:numId w:val="27"/>
              </w:numPr>
              <w:jc w:val="center"/>
              <w:rPr>
                <w:rFonts w:ascii="Arial" w:hAnsi="Arial" w:cs="Arial"/>
                <w:sz w:val="22"/>
                <w:szCs w:val="20"/>
                <w:lang w:val="es-DO"/>
              </w:rPr>
            </w:pPr>
          </w:p>
        </w:tc>
        <w:tc>
          <w:tcPr>
            <w:tcW w:w="9497" w:type="dxa"/>
            <w:tcBorders>
              <w:top w:val="single" w:sz="4" w:space="0" w:color="auto"/>
              <w:left w:val="nil"/>
              <w:bottom w:val="single" w:sz="4" w:space="0" w:color="auto"/>
              <w:right w:val="nil"/>
            </w:tcBorders>
            <w:vAlign w:val="center"/>
          </w:tcPr>
          <w:p w14:paraId="22A7996F" w14:textId="77777777" w:rsidR="00F76497" w:rsidRPr="000D04A3" w:rsidRDefault="00F76497" w:rsidP="000D04A3">
            <w:pPr>
              <w:widowControl w:val="0"/>
              <w:spacing w:before="120" w:after="120"/>
              <w:jc w:val="both"/>
              <w:rPr>
                <w:rFonts w:ascii="Arial" w:hAnsi="Arial" w:cs="Arial"/>
                <w:sz w:val="20"/>
                <w:szCs w:val="20"/>
                <w:lang w:val="es-MX"/>
              </w:rPr>
            </w:pPr>
            <w:r w:rsidRPr="000D04A3">
              <w:rPr>
                <w:rFonts w:ascii="Arial" w:hAnsi="Arial" w:cs="Arial"/>
                <w:sz w:val="20"/>
                <w:szCs w:val="20"/>
                <w:lang w:val="es-MX"/>
              </w:rPr>
              <w:t>Recibir y analizar las sugerencias y comentarios de los funcionarios de la Superintendencia de Pensiones, relacionados con la misión, visión, política de calidad y objetivos, con el propósito de elaborar periódicamente los informes respectivos y remitirlos al responsable del sistema de gestión de calidad para su análisis, previa aprobación de su superior inmediato.</w:t>
            </w:r>
          </w:p>
        </w:tc>
      </w:tr>
    </w:tbl>
    <w:p w14:paraId="5A226ADB" w14:textId="4047CC88" w:rsidR="00F76497" w:rsidRDefault="00F76497">
      <w:pPr>
        <w:rPr>
          <w:rFonts w:ascii="Arial" w:hAnsi="Arial" w:cs="Arial"/>
          <w:sz w:val="20"/>
          <w:szCs w:val="20"/>
          <w:lang w:val="es-CR"/>
        </w:rPr>
      </w:pPr>
    </w:p>
    <w:p w14:paraId="1D7E5227" w14:textId="1222665B" w:rsidR="000E5240" w:rsidRDefault="000E5240">
      <w:pPr>
        <w:rPr>
          <w:rFonts w:ascii="Arial" w:hAnsi="Arial" w:cs="Arial"/>
          <w:sz w:val="20"/>
          <w:szCs w:val="20"/>
          <w:lang w:val="es-CR"/>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695"/>
        <w:gridCol w:w="424"/>
        <w:gridCol w:w="1984"/>
        <w:gridCol w:w="2840"/>
      </w:tblGrid>
      <w:tr w:rsidR="000E5240" w:rsidRPr="008C4E8E" w14:paraId="38006FB1" w14:textId="77777777" w:rsidTr="005937B0">
        <w:trPr>
          <w:trHeight w:val="397"/>
          <w:jc w:val="center"/>
        </w:trPr>
        <w:tc>
          <w:tcPr>
            <w:tcW w:w="2263" w:type="dxa"/>
            <w:vMerge w:val="restart"/>
            <w:tcBorders>
              <w:bottom w:val="nil"/>
            </w:tcBorders>
            <w:vAlign w:val="center"/>
          </w:tcPr>
          <w:p w14:paraId="7C9D6DB8" w14:textId="2B46998B" w:rsidR="000E5240" w:rsidRPr="00275C09" w:rsidRDefault="000E5240" w:rsidP="005937B0">
            <w:pPr>
              <w:jc w:val="center"/>
              <w:rPr>
                <w:lang w:val="es-CR"/>
              </w:rPr>
            </w:pPr>
            <w:r w:rsidRPr="00C67DE7">
              <w:rPr>
                <w:noProof/>
                <w:lang w:val="es-CR" w:eastAsia="es-CR"/>
              </w:rPr>
              <w:drawing>
                <wp:inline distT="0" distB="0" distL="0" distR="0" wp14:anchorId="12024854" wp14:editId="0A103825">
                  <wp:extent cx="1308100" cy="605790"/>
                  <wp:effectExtent l="0" t="0" r="6350" b="3810"/>
                  <wp:docPr id="1" name="Imagen 1" descr="C:\Users\ROJASZS.PDC-ATLANTIDA\AppData\Local\Microsoft\Windows\INetCache\Content.Word\logo_su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ROJASZS.PDC-ATLANTIDA\AppData\Local\Microsoft\Windows\INetCache\Content.Word\logo_sup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100" cy="605790"/>
                          </a:xfrm>
                          <a:prstGeom prst="rect">
                            <a:avLst/>
                          </a:prstGeom>
                          <a:noFill/>
                          <a:ln>
                            <a:noFill/>
                          </a:ln>
                        </pic:spPr>
                      </pic:pic>
                    </a:graphicData>
                  </a:graphic>
                </wp:inline>
              </w:drawing>
            </w:r>
          </w:p>
        </w:tc>
        <w:tc>
          <w:tcPr>
            <w:tcW w:w="3119" w:type="dxa"/>
            <w:gridSpan w:val="2"/>
            <w:vMerge w:val="restart"/>
            <w:vAlign w:val="center"/>
          </w:tcPr>
          <w:p w14:paraId="3E871651" w14:textId="1F978210" w:rsidR="000E5240" w:rsidRPr="0002198A" w:rsidRDefault="000E5240" w:rsidP="005937B0">
            <w:pPr>
              <w:jc w:val="center"/>
              <w:rPr>
                <w:rFonts w:ascii="Arial" w:hAnsi="Arial" w:cs="Arial"/>
                <w:sz w:val="28"/>
                <w:szCs w:val="28"/>
                <w:lang w:val="es-CR"/>
              </w:rPr>
            </w:pPr>
            <w:r w:rsidRPr="0002198A">
              <w:rPr>
                <w:rFonts w:ascii="Arial" w:hAnsi="Arial" w:cs="Arial"/>
                <w:b/>
                <w:sz w:val="28"/>
                <w:szCs w:val="28"/>
                <w:lang w:val="es-CR"/>
              </w:rPr>
              <w:t>Descriptivo de puesto</w:t>
            </w:r>
          </w:p>
        </w:tc>
        <w:tc>
          <w:tcPr>
            <w:tcW w:w="1984" w:type="dxa"/>
            <w:tcBorders>
              <w:bottom w:val="single" w:sz="4" w:space="0" w:color="auto"/>
            </w:tcBorders>
            <w:vAlign w:val="center"/>
          </w:tcPr>
          <w:p w14:paraId="5F6FFF9C" w14:textId="4E7D2284" w:rsidR="000E5240" w:rsidRPr="00AC3E3B" w:rsidRDefault="000E5240" w:rsidP="005937B0">
            <w:pPr>
              <w:jc w:val="right"/>
              <w:rPr>
                <w:rFonts w:ascii="Arial" w:hAnsi="Arial" w:cs="Arial"/>
                <w:b/>
                <w:sz w:val="18"/>
                <w:szCs w:val="18"/>
                <w:vertAlign w:val="superscript"/>
                <w:lang w:val="es-CR"/>
              </w:rPr>
            </w:pPr>
            <w:r w:rsidRPr="00AC3E3B">
              <w:rPr>
                <w:rFonts w:ascii="Arial" w:hAnsi="Arial" w:cs="Arial"/>
                <w:b/>
                <w:sz w:val="18"/>
                <w:szCs w:val="18"/>
                <w:lang w:val="es-CR"/>
              </w:rPr>
              <w:t xml:space="preserve">Actividad ocupacional </w:t>
            </w:r>
          </w:p>
        </w:tc>
        <w:tc>
          <w:tcPr>
            <w:tcW w:w="2840" w:type="dxa"/>
            <w:tcBorders>
              <w:bottom w:val="single" w:sz="4" w:space="0" w:color="auto"/>
            </w:tcBorders>
            <w:vAlign w:val="center"/>
          </w:tcPr>
          <w:p w14:paraId="66ADE9DF" w14:textId="77777777" w:rsidR="000E5240" w:rsidRDefault="000E5240" w:rsidP="005937B0">
            <w:pPr>
              <w:jc w:val="center"/>
              <w:rPr>
                <w:rFonts w:ascii="Arial" w:hAnsi="Arial" w:cs="Arial"/>
                <w:sz w:val="18"/>
                <w:szCs w:val="18"/>
                <w:lang w:val="es-CR"/>
              </w:rPr>
            </w:pPr>
            <w:r>
              <w:rPr>
                <w:rFonts w:ascii="Arial" w:hAnsi="Arial" w:cs="Arial"/>
                <w:sz w:val="18"/>
                <w:szCs w:val="18"/>
                <w:lang w:val="es-CR"/>
              </w:rPr>
              <w:t xml:space="preserve">Profesional en Gestión </w:t>
            </w:r>
          </w:p>
          <w:p w14:paraId="38F206EC" w14:textId="77777777" w:rsidR="000E5240" w:rsidRPr="00AC3E3B" w:rsidRDefault="000E5240" w:rsidP="005937B0">
            <w:pPr>
              <w:jc w:val="center"/>
              <w:rPr>
                <w:rFonts w:ascii="Arial" w:hAnsi="Arial" w:cs="Arial"/>
                <w:sz w:val="18"/>
                <w:szCs w:val="18"/>
                <w:lang w:val="es-CR"/>
              </w:rPr>
            </w:pPr>
            <w:r>
              <w:rPr>
                <w:rFonts w:ascii="Arial" w:hAnsi="Arial" w:cs="Arial"/>
                <w:sz w:val="18"/>
                <w:szCs w:val="18"/>
                <w:lang w:val="es-CR"/>
              </w:rPr>
              <w:t>Bancaria 3</w:t>
            </w:r>
          </w:p>
        </w:tc>
      </w:tr>
      <w:tr w:rsidR="000E5240" w:rsidRPr="00135FC4" w14:paraId="0B293A78" w14:textId="77777777" w:rsidTr="005937B0">
        <w:trPr>
          <w:trHeight w:val="397"/>
          <w:jc w:val="center"/>
        </w:trPr>
        <w:tc>
          <w:tcPr>
            <w:tcW w:w="2263" w:type="dxa"/>
            <w:vMerge/>
            <w:tcBorders>
              <w:bottom w:val="nil"/>
            </w:tcBorders>
            <w:vAlign w:val="center"/>
          </w:tcPr>
          <w:p w14:paraId="03C9989F" w14:textId="77777777" w:rsidR="000E5240" w:rsidRPr="00A35C55" w:rsidRDefault="000E5240" w:rsidP="005937B0">
            <w:pPr>
              <w:jc w:val="center"/>
              <w:rPr>
                <w:noProof/>
                <w:lang w:val="es-CR" w:eastAsia="es-CR"/>
              </w:rPr>
            </w:pPr>
          </w:p>
        </w:tc>
        <w:tc>
          <w:tcPr>
            <w:tcW w:w="3119" w:type="dxa"/>
            <w:gridSpan w:val="2"/>
            <w:vMerge/>
            <w:vAlign w:val="center"/>
          </w:tcPr>
          <w:p w14:paraId="67F0AB87" w14:textId="77777777" w:rsidR="000E5240" w:rsidRPr="0002198A" w:rsidRDefault="000E5240" w:rsidP="005937B0">
            <w:pPr>
              <w:jc w:val="center"/>
              <w:rPr>
                <w:rFonts w:ascii="Arial" w:hAnsi="Arial" w:cs="Arial"/>
                <w:b/>
                <w:sz w:val="28"/>
                <w:szCs w:val="28"/>
                <w:lang w:val="es-CR"/>
              </w:rPr>
            </w:pPr>
          </w:p>
        </w:tc>
        <w:tc>
          <w:tcPr>
            <w:tcW w:w="1984" w:type="dxa"/>
            <w:tcBorders>
              <w:bottom w:val="single" w:sz="4" w:space="0" w:color="auto"/>
            </w:tcBorders>
            <w:vAlign w:val="center"/>
          </w:tcPr>
          <w:p w14:paraId="16F15AD9" w14:textId="77777777" w:rsidR="000E5240" w:rsidRPr="00AC3E3B" w:rsidRDefault="000E5240" w:rsidP="005937B0">
            <w:pPr>
              <w:jc w:val="right"/>
              <w:rPr>
                <w:rFonts w:ascii="Arial" w:hAnsi="Arial" w:cs="Arial"/>
                <w:b/>
                <w:sz w:val="18"/>
                <w:szCs w:val="18"/>
                <w:lang w:val="es-CR"/>
              </w:rPr>
            </w:pPr>
            <w:r w:rsidRPr="00AC3E3B">
              <w:rPr>
                <w:rFonts w:ascii="Arial" w:hAnsi="Arial" w:cs="Arial"/>
                <w:b/>
                <w:sz w:val="18"/>
                <w:szCs w:val="18"/>
                <w:lang w:val="es-CR"/>
              </w:rPr>
              <w:t>Título del puesto</w:t>
            </w:r>
          </w:p>
        </w:tc>
        <w:tc>
          <w:tcPr>
            <w:tcW w:w="2840" w:type="dxa"/>
            <w:tcBorders>
              <w:bottom w:val="single" w:sz="4" w:space="0" w:color="auto"/>
            </w:tcBorders>
            <w:vAlign w:val="center"/>
          </w:tcPr>
          <w:p w14:paraId="4436F386" w14:textId="77777777" w:rsidR="000E5240" w:rsidRPr="00135102" w:rsidRDefault="000E5240" w:rsidP="005937B0">
            <w:pPr>
              <w:jc w:val="center"/>
              <w:rPr>
                <w:rFonts w:ascii="Arial" w:hAnsi="Arial" w:cs="Arial"/>
                <w:b/>
                <w:sz w:val="20"/>
                <w:szCs w:val="18"/>
                <w:lang w:val="es-CR"/>
              </w:rPr>
            </w:pPr>
            <w:r w:rsidRPr="00135102">
              <w:rPr>
                <w:rFonts w:ascii="Arial" w:hAnsi="Arial" w:cs="Arial"/>
                <w:b/>
                <w:sz w:val="20"/>
                <w:szCs w:val="18"/>
                <w:lang w:val="es-CR"/>
              </w:rPr>
              <w:t>Gestor de Calidad y Riesgo</w:t>
            </w:r>
          </w:p>
        </w:tc>
      </w:tr>
      <w:tr w:rsidR="000E5240" w:rsidRPr="008C4E8E" w14:paraId="45992CC6" w14:textId="77777777" w:rsidTr="0096658D">
        <w:trPr>
          <w:trHeight w:val="769"/>
          <w:jc w:val="center"/>
        </w:trPr>
        <w:tc>
          <w:tcPr>
            <w:tcW w:w="2263" w:type="dxa"/>
            <w:vMerge/>
            <w:tcBorders>
              <w:bottom w:val="nil"/>
            </w:tcBorders>
            <w:vAlign w:val="center"/>
          </w:tcPr>
          <w:p w14:paraId="47B4B874" w14:textId="77777777" w:rsidR="000E5240" w:rsidRPr="002E3499" w:rsidRDefault="000E5240" w:rsidP="005937B0">
            <w:pPr>
              <w:jc w:val="center"/>
              <w:rPr>
                <w:noProof/>
                <w:lang w:val="es-CR" w:eastAsia="es-CR"/>
              </w:rPr>
            </w:pPr>
          </w:p>
        </w:tc>
        <w:tc>
          <w:tcPr>
            <w:tcW w:w="3119" w:type="dxa"/>
            <w:gridSpan w:val="2"/>
            <w:vAlign w:val="center"/>
          </w:tcPr>
          <w:p w14:paraId="7B151015" w14:textId="30AE45BA" w:rsidR="000E5240" w:rsidRPr="0002198A" w:rsidRDefault="000E5240" w:rsidP="005937B0">
            <w:pPr>
              <w:jc w:val="both"/>
              <w:rPr>
                <w:rFonts w:ascii="Arial" w:hAnsi="Arial" w:cs="Arial"/>
                <w:lang w:val="es-CR"/>
              </w:rPr>
            </w:pPr>
            <w:r>
              <w:rPr>
                <w:rFonts w:ascii="Arial" w:hAnsi="Arial" w:cs="Arial"/>
                <w:b/>
                <w:sz w:val="18"/>
                <w:szCs w:val="18"/>
                <w:lang w:val="es-CR"/>
              </w:rPr>
              <w:t>Aprobado por</w:t>
            </w:r>
            <w:r w:rsidRPr="0002198A">
              <w:rPr>
                <w:rFonts w:ascii="Arial" w:hAnsi="Arial" w:cs="Arial"/>
                <w:b/>
                <w:sz w:val="18"/>
                <w:szCs w:val="18"/>
                <w:lang w:val="es-CR"/>
              </w:rPr>
              <w:t>:</w:t>
            </w:r>
            <w:r>
              <w:rPr>
                <w:rFonts w:ascii="Arial" w:hAnsi="Arial" w:cs="Arial"/>
                <w:b/>
                <w:sz w:val="18"/>
                <w:szCs w:val="18"/>
                <w:lang w:val="es-CR"/>
              </w:rPr>
              <w:t xml:space="preserve"> </w:t>
            </w:r>
            <w:r w:rsidR="005B4B38">
              <w:rPr>
                <w:rFonts w:ascii="Arial" w:hAnsi="Arial" w:cs="Arial"/>
                <w:sz w:val="18"/>
                <w:szCs w:val="18"/>
                <w:lang w:val="es-CR"/>
              </w:rPr>
              <w:t xml:space="preserve">Resolución de Superintendente </w:t>
            </w:r>
            <w:r w:rsidR="005B4B38" w:rsidRPr="00C64F64">
              <w:rPr>
                <w:rFonts w:ascii="Arial" w:hAnsi="Arial" w:cs="Arial"/>
                <w:sz w:val="18"/>
                <w:szCs w:val="18"/>
                <w:lang w:val="es-CR"/>
              </w:rPr>
              <w:t xml:space="preserve">SP-R-1884-2019 </w:t>
            </w:r>
            <w:r w:rsidR="005B4B38" w:rsidRPr="00BE67AC">
              <w:rPr>
                <w:rFonts w:ascii="Arial" w:hAnsi="Arial" w:cs="Arial"/>
                <w:sz w:val="18"/>
                <w:szCs w:val="18"/>
                <w:lang w:val="es-CR"/>
              </w:rPr>
              <w:t xml:space="preserve">del </w:t>
            </w:r>
            <w:r w:rsidR="005B4B38">
              <w:rPr>
                <w:rFonts w:ascii="Arial" w:hAnsi="Arial" w:cs="Arial"/>
                <w:sz w:val="18"/>
                <w:szCs w:val="18"/>
                <w:lang w:val="es-CR"/>
              </w:rPr>
              <w:t>26/06/2019.</w:t>
            </w:r>
          </w:p>
        </w:tc>
        <w:tc>
          <w:tcPr>
            <w:tcW w:w="1984" w:type="dxa"/>
            <w:tcBorders>
              <w:bottom w:val="single" w:sz="4" w:space="0" w:color="auto"/>
            </w:tcBorders>
            <w:vAlign w:val="center"/>
          </w:tcPr>
          <w:p w14:paraId="7216DC94" w14:textId="77777777" w:rsidR="000E5240" w:rsidRPr="00AC3E3B" w:rsidRDefault="000E5240" w:rsidP="005937B0">
            <w:pPr>
              <w:jc w:val="right"/>
              <w:rPr>
                <w:rFonts w:ascii="Arial" w:hAnsi="Arial" w:cs="Arial"/>
                <w:b/>
                <w:sz w:val="18"/>
                <w:szCs w:val="18"/>
                <w:lang w:val="es-CR"/>
              </w:rPr>
            </w:pPr>
            <w:r w:rsidRPr="00AC3E3B">
              <w:rPr>
                <w:rFonts w:ascii="Arial" w:hAnsi="Arial" w:cs="Arial"/>
                <w:b/>
                <w:sz w:val="18"/>
                <w:szCs w:val="18"/>
                <w:lang w:val="es-CR"/>
              </w:rPr>
              <w:t>Código(s) presupuestario(s)</w:t>
            </w:r>
          </w:p>
        </w:tc>
        <w:tc>
          <w:tcPr>
            <w:tcW w:w="2840" w:type="dxa"/>
            <w:tcBorders>
              <w:bottom w:val="single" w:sz="4" w:space="0" w:color="auto"/>
            </w:tcBorders>
            <w:vAlign w:val="center"/>
          </w:tcPr>
          <w:p w14:paraId="721909C8" w14:textId="77777777" w:rsidR="000E5240" w:rsidRPr="00AC3E3B" w:rsidRDefault="000E5240" w:rsidP="005937B0">
            <w:pPr>
              <w:jc w:val="center"/>
              <w:rPr>
                <w:rFonts w:ascii="Arial" w:hAnsi="Arial" w:cs="Arial"/>
                <w:sz w:val="18"/>
                <w:szCs w:val="18"/>
                <w:lang w:val="es-CR"/>
              </w:rPr>
            </w:pPr>
            <w:r w:rsidRPr="001D2C51">
              <w:rPr>
                <w:rFonts w:ascii="Arial" w:hAnsi="Arial" w:cs="Arial"/>
                <w:sz w:val="18"/>
                <w:szCs w:val="18"/>
                <w:lang w:val="es-CR"/>
              </w:rPr>
              <w:t>26-01-10-10-0</w:t>
            </w:r>
            <w:r>
              <w:rPr>
                <w:rFonts w:ascii="Arial" w:hAnsi="Arial" w:cs="Arial"/>
                <w:sz w:val="18"/>
                <w:szCs w:val="18"/>
                <w:lang w:val="es-CR"/>
              </w:rPr>
              <w:t>4</w:t>
            </w:r>
          </w:p>
        </w:tc>
      </w:tr>
      <w:tr w:rsidR="000E5240" w:rsidRPr="0019540B" w14:paraId="48BD0A60" w14:textId="77777777" w:rsidTr="005937B0">
        <w:trPr>
          <w:trHeight w:hRule="exact" w:val="397"/>
          <w:jc w:val="center"/>
        </w:trPr>
        <w:tc>
          <w:tcPr>
            <w:tcW w:w="2263" w:type="dxa"/>
            <w:tcBorders>
              <w:top w:val="single" w:sz="4" w:space="0" w:color="auto"/>
              <w:bottom w:val="single" w:sz="4" w:space="0" w:color="auto"/>
            </w:tcBorders>
            <w:shd w:val="clear" w:color="auto" w:fill="17365D"/>
            <w:vAlign w:val="center"/>
          </w:tcPr>
          <w:p w14:paraId="20579028" w14:textId="77777777" w:rsidR="000E5240" w:rsidRPr="0002198A" w:rsidRDefault="000E5240" w:rsidP="005937B0">
            <w:pPr>
              <w:jc w:val="center"/>
              <w:rPr>
                <w:rFonts w:ascii="Arial" w:hAnsi="Arial" w:cs="Arial"/>
                <w:b/>
                <w:sz w:val="18"/>
                <w:szCs w:val="18"/>
                <w:lang w:val="es-CR"/>
              </w:rPr>
            </w:pPr>
            <w:r w:rsidRPr="0002198A">
              <w:rPr>
                <w:rFonts w:ascii="Arial" w:hAnsi="Arial" w:cs="Arial"/>
                <w:b/>
                <w:sz w:val="18"/>
                <w:szCs w:val="18"/>
                <w:lang w:val="es-CR"/>
              </w:rPr>
              <w:t>Dependencia</w:t>
            </w:r>
          </w:p>
        </w:tc>
        <w:tc>
          <w:tcPr>
            <w:tcW w:w="3119" w:type="dxa"/>
            <w:gridSpan w:val="2"/>
            <w:tcBorders>
              <w:top w:val="single" w:sz="4" w:space="0" w:color="auto"/>
              <w:bottom w:val="single" w:sz="4" w:space="0" w:color="auto"/>
            </w:tcBorders>
            <w:shd w:val="clear" w:color="auto" w:fill="17365D"/>
            <w:vAlign w:val="center"/>
          </w:tcPr>
          <w:p w14:paraId="5A421B68" w14:textId="77777777" w:rsidR="000E5240" w:rsidRPr="0002198A" w:rsidRDefault="000E5240" w:rsidP="005937B0">
            <w:pPr>
              <w:jc w:val="center"/>
              <w:rPr>
                <w:rFonts w:ascii="Arial" w:hAnsi="Arial" w:cs="Arial"/>
                <w:b/>
                <w:sz w:val="18"/>
                <w:szCs w:val="18"/>
                <w:lang w:val="es-CR"/>
              </w:rPr>
            </w:pPr>
            <w:r w:rsidRPr="0002198A">
              <w:rPr>
                <w:rFonts w:ascii="Arial" w:hAnsi="Arial" w:cs="Arial"/>
                <w:b/>
                <w:sz w:val="18"/>
                <w:szCs w:val="18"/>
                <w:lang w:val="es-CR"/>
              </w:rPr>
              <w:t>División</w:t>
            </w:r>
          </w:p>
        </w:tc>
        <w:tc>
          <w:tcPr>
            <w:tcW w:w="1984" w:type="dxa"/>
            <w:shd w:val="clear" w:color="auto" w:fill="17365D"/>
            <w:vAlign w:val="center"/>
          </w:tcPr>
          <w:p w14:paraId="35224C8F" w14:textId="77777777" w:rsidR="000E5240" w:rsidRPr="0002198A" w:rsidRDefault="000E5240" w:rsidP="005937B0">
            <w:pPr>
              <w:jc w:val="center"/>
              <w:rPr>
                <w:rFonts w:ascii="Arial" w:hAnsi="Arial" w:cs="Arial"/>
                <w:b/>
                <w:sz w:val="18"/>
                <w:szCs w:val="18"/>
                <w:lang w:val="es-CR"/>
              </w:rPr>
            </w:pPr>
            <w:r w:rsidRPr="0002198A">
              <w:rPr>
                <w:rFonts w:ascii="Arial" w:hAnsi="Arial" w:cs="Arial"/>
                <w:b/>
                <w:sz w:val="18"/>
                <w:szCs w:val="18"/>
                <w:lang w:val="es-CR"/>
              </w:rPr>
              <w:t>Departamento</w:t>
            </w:r>
          </w:p>
        </w:tc>
        <w:tc>
          <w:tcPr>
            <w:tcW w:w="2840" w:type="dxa"/>
            <w:shd w:val="clear" w:color="auto" w:fill="17365D"/>
            <w:vAlign w:val="center"/>
          </w:tcPr>
          <w:p w14:paraId="7FDFD360" w14:textId="77777777" w:rsidR="000E5240" w:rsidRPr="0002198A" w:rsidRDefault="000E5240" w:rsidP="005937B0">
            <w:pPr>
              <w:jc w:val="center"/>
              <w:rPr>
                <w:rFonts w:ascii="Arial" w:hAnsi="Arial" w:cs="Arial"/>
                <w:b/>
                <w:sz w:val="18"/>
                <w:szCs w:val="18"/>
                <w:lang w:val="es-CR"/>
              </w:rPr>
            </w:pPr>
            <w:r w:rsidRPr="0002198A">
              <w:rPr>
                <w:rFonts w:ascii="Arial" w:hAnsi="Arial" w:cs="Arial"/>
                <w:b/>
                <w:sz w:val="18"/>
                <w:szCs w:val="18"/>
                <w:lang w:val="es-CR"/>
              </w:rPr>
              <w:t>Área</w:t>
            </w:r>
          </w:p>
        </w:tc>
      </w:tr>
      <w:tr w:rsidR="000E5240" w:rsidRPr="00F35A42" w14:paraId="1D96DC84" w14:textId="77777777" w:rsidTr="005937B0">
        <w:trPr>
          <w:trHeight w:val="397"/>
          <w:jc w:val="center"/>
        </w:trPr>
        <w:tc>
          <w:tcPr>
            <w:tcW w:w="2263" w:type="dxa"/>
            <w:tcBorders>
              <w:top w:val="single" w:sz="4" w:space="0" w:color="auto"/>
              <w:bottom w:val="single" w:sz="4" w:space="0" w:color="auto"/>
            </w:tcBorders>
            <w:vAlign w:val="center"/>
          </w:tcPr>
          <w:p w14:paraId="1743F27F" w14:textId="77777777" w:rsidR="000E5240" w:rsidRPr="0002198A" w:rsidRDefault="000E5240" w:rsidP="005937B0">
            <w:pPr>
              <w:jc w:val="center"/>
              <w:rPr>
                <w:rFonts w:ascii="Arial" w:hAnsi="Arial" w:cs="Arial"/>
                <w:b/>
                <w:sz w:val="18"/>
                <w:szCs w:val="18"/>
                <w:lang w:val="es-CR"/>
              </w:rPr>
            </w:pPr>
            <w:r>
              <w:rPr>
                <w:rFonts w:ascii="Arial" w:hAnsi="Arial" w:cs="Arial"/>
                <w:b/>
                <w:sz w:val="18"/>
                <w:szCs w:val="18"/>
                <w:lang w:val="es-CR"/>
              </w:rPr>
              <w:t>Despacho</w:t>
            </w:r>
          </w:p>
        </w:tc>
        <w:tc>
          <w:tcPr>
            <w:tcW w:w="3119" w:type="dxa"/>
            <w:gridSpan w:val="2"/>
            <w:tcBorders>
              <w:top w:val="single" w:sz="4" w:space="0" w:color="auto"/>
              <w:bottom w:val="single" w:sz="4" w:space="0" w:color="auto"/>
            </w:tcBorders>
            <w:vAlign w:val="center"/>
          </w:tcPr>
          <w:p w14:paraId="24BAC203" w14:textId="77777777" w:rsidR="000E5240" w:rsidRPr="0002198A" w:rsidRDefault="000E5240" w:rsidP="005937B0">
            <w:pPr>
              <w:jc w:val="center"/>
              <w:rPr>
                <w:rFonts w:ascii="Arial" w:hAnsi="Arial" w:cs="Arial"/>
                <w:b/>
                <w:sz w:val="18"/>
                <w:szCs w:val="18"/>
                <w:lang w:val="es-CR"/>
              </w:rPr>
            </w:pPr>
            <w:r>
              <w:rPr>
                <w:rFonts w:ascii="Arial" w:hAnsi="Arial" w:cs="Arial"/>
                <w:b/>
                <w:sz w:val="18"/>
                <w:szCs w:val="18"/>
                <w:lang w:val="es-CR"/>
              </w:rPr>
              <w:t>--</w:t>
            </w:r>
          </w:p>
        </w:tc>
        <w:tc>
          <w:tcPr>
            <w:tcW w:w="1984" w:type="dxa"/>
            <w:tcBorders>
              <w:bottom w:val="single" w:sz="4" w:space="0" w:color="auto"/>
            </w:tcBorders>
            <w:vAlign w:val="center"/>
          </w:tcPr>
          <w:p w14:paraId="2BB1B8B2" w14:textId="77777777" w:rsidR="000E5240" w:rsidRPr="0002198A" w:rsidRDefault="000E5240" w:rsidP="005937B0">
            <w:pPr>
              <w:jc w:val="center"/>
              <w:rPr>
                <w:rFonts w:ascii="Arial" w:hAnsi="Arial" w:cs="Arial"/>
                <w:b/>
                <w:sz w:val="18"/>
                <w:szCs w:val="18"/>
                <w:lang w:val="es-CR"/>
              </w:rPr>
            </w:pPr>
            <w:r>
              <w:rPr>
                <w:rFonts w:ascii="Arial" w:hAnsi="Arial" w:cs="Arial"/>
                <w:b/>
                <w:sz w:val="18"/>
                <w:szCs w:val="18"/>
                <w:lang w:val="es-CR"/>
              </w:rPr>
              <w:t>--</w:t>
            </w:r>
          </w:p>
        </w:tc>
        <w:tc>
          <w:tcPr>
            <w:tcW w:w="2840" w:type="dxa"/>
            <w:tcBorders>
              <w:bottom w:val="single" w:sz="4" w:space="0" w:color="auto"/>
            </w:tcBorders>
            <w:vAlign w:val="center"/>
          </w:tcPr>
          <w:p w14:paraId="5C0742B4" w14:textId="77777777" w:rsidR="000E5240" w:rsidRPr="0002198A" w:rsidRDefault="000E5240" w:rsidP="005937B0">
            <w:pPr>
              <w:jc w:val="center"/>
              <w:rPr>
                <w:rFonts w:ascii="Arial" w:hAnsi="Arial" w:cs="Arial"/>
                <w:b/>
                <w:sz w:val="18"/>
                <w:szCs w:val="18"/>
                <w:lang w:val="es-CR"/>
              </w:rPr>
            </w:pPr>
            <w:r>
              <w:rPr>
                <w:rFonts w:ascii="Arial" w:hAnsi="Arial" w:cs="Arial"/>
                <w:b/>
                <w:sz w:val="18"/>
                <w:szCs w:val="18"/>
                <w:lang w:val="es-CR"/>
              </w:rPr>
              <w:t>--</w:t>
            </w:r>
          </w:p>
        </w:tc>
      </w:tr>
      <w:tr w:rsidR="00BB532F" w:rsidRPr="001A1A02" w14:paraId="1C0B0C69" w14:textId="77777777" w:rsidTr="005937B0">
        <w:trPr>
          <w:trHeight w:hRule="exact" w:val="397"/>
          <w:jc w:val="center"/>
        </w:trPr>
        <w:tc>
          <w:tcPr>
            <w:tcW w:w="10206" w:type="dxa"/>
            <w:gridSpan w:val="5"/>
            <w:tcBorders>
              <w:top w:val="double" w:sz="4" w:space="0" w:color="auto"/>
              <w:bottom w:val="single" w:sz="4" w:space="0" w:color="auto"/>
            </w:tcBorders>
            <w:shd w:val="clear" w:color="auto" w:fill="17365D"/>
            <w:vAlign w:val="center"/>
          </w:tcPr>
          <w:p w14:paraId="3E27E864" w14:textId="77777777" w:rsidR="00BB532F" w:rsidRPr="00FD7EB1" w:rsidRDefault="00BB532F" w:rsidP="00FD7EB1">
            <w:pPr>
              <w:rPr>
                <w:rFonts w:ascii="Arial" w:hAnsi="Arial" w:cs="Arial"/>
                <w:b/>
                <w:color w:val="FFFFFF"/>
                <w:sz w:val="20"/>
                <w:szCs w:val="20"/>
                <w:lang w:val="es-CR"/>
              </w:rPr>
            </w:pPr>
            <w:r w:rsidRPr="00FD7EB1">
              <w:rPr>
                <w:rFonts w:ascii="Arial" w:hAnsi="Arial" w:cs="Arial"/>
                <w:b/>
                <w:color w:val="FFFFFF"/>
                <w:sz w:val="22"/>
                <w:szCs w:val="20"/>
                <w:lang w:val="es-CR"/>
              </w:rPr>
              <w:t>Información de la plaza</w:t>
            </w:r>
          </w:p>
        </w:tc>
      </w:tr>
      <w:tr w:rsidR="00BB532F" w:rsidRPr="001A1A02" w14:paraId="65C12A62" w14:textId="77777777" w:rsidTr="005937B0">
        <w:trPr>
          <w:trHeight w:hRule="exact" w:val="397"/>
          <w:jc w:val="center"/>
        </w:trPr>
        <w:tc>
          <w:tcPr>
            <w:tcW w:w="4958" w:type="dxa"/>
            <w:gridSpan w:val="2"/>
            <w:tcBorders>
              <w:top w:val="double" w:sz="4" w:space="0" w:color="auto"/>
              <w:bottom w:val="double" w:sz="4" w:space="0" w:color="auto"/>
            </w:tcBorders>
            <w:shd w:val="clear" w:color="auto" w:fill="FFFFFF"/>
            <w:vAlign w:val="center"/>
          </w:tcPr>
          <w:p w14:paraId="6EE7E7F1" w14:textId="77777777" w:rsidR="00BB532F" w:rsidRPr="001A1A02" w:rsidRDefault="00BB532F" w:rsidP="005937B0">
            <w:pPr>
              <w:rPr>
                <w:rFonts w:ascii="Arial" w:hAnsi="Arial" w:cs="Arial"/>
                <w:b/>
                <w:sz w:val="20"/>
                <w:szCs w:val="20"/>
                <w:lang w:val="es-CR"/>
              </w:rPr>
            </w:pPr>
            <w:r>
              <w:rPr>
                <w:rFonts w:ascii="Arial" w:hAnsi="Arial" w:cs="Arial"/>
                <w:b/>
                <w:sz w:val="20"/>
                <w:szCs w:val="20"/>
                <w:lang w:val="es-CR"/>
              </w:rPr>
              <w:t>D</w:t>
            </w:r>
            <w:r w:rsidRPr="001A1A02">
              <w:rPr>
                <w:rFonts w:ascii="Arial" w:hAnsi="Arial" w:cs="Arial"/>
                <w:b/>
                <w:sz w:val="20"/>
                <w:szCs w:val="20"/>
                <w:lang w:val="es-CR"/>
              </w:rPr>
              <w:t>iscrecional</w:t>
            </w:r>
            <w:r w:rsidRPr="00414752">
              <w:rPr>
                <w:rStyle w:val="Estilo5"/>
                <w:lang w:val="es-CR"/>
              </w:rPr>
              <w:t xml:space="preserve"> </w:t>
            </w:r>
            <w:r>
              <w:rPr>
                <w:rStyle w:val="Estilo5"/>
                <w:rFonts w:ascii="MS Gothic" w:eastAsia="MS Gothic" w:hAnsi="MS Gothic" w:hint="eastAsia"/>
                <w:lang w:val="es-CR"/>
              </w:rPr>
              <w:t>☐</w:t>
            </w:r>
            <w:r w:rsidRPr="001A1A02">
              <w:rPr>
                <w:rStyle w:val="Estilo4"/>
                <w:rFonts w:ascii="Arial" w:hAnsi="Arial" w:cs="Arial"/>
                <w:sz w:val="20"/>
                <w:szCs w:val="20"/>
                <w:lang w:val="es-CR"/>
              </w:rPr>
              <w:t xml:space="preserve">      </w:t>
            </w:r>
          </w:p>
        </w:tc>
        <w:tc>
          <w:tcPr>
            <w:tcW w:w="5248" w:type="dxa"/>
            <w:gridSpan w:val="3"/>
            <w:tcBorders>
              <w:top w:val="double" w:sz="4" w:space="0" w:color="auto"/>
              <w:bottom w:val="double" w:sz="4" w:space="0" w:color="auto"/>
            </w:tcBorders>
            <w:shd w:val="clear" w:color="auto" w:fill="FFFFFF"/>
            <w:vAlign w:val="center"/>
          </w:tcPr>
          <w:p w14:paraId="51B9F38C" w14:textId="27BAB34E" w:rsidR="00BB532F" w:rsidRPr="001A1A02" w:rsidRDefault="00BB532F" w:rsidP="005937B0">
            <w:pPr>
              <w:rPr>
                <w:rFonts w:ascii="Arial" w:hAnsi="Arial" w:cs="Arial"/>
                <w:b/>
                <w:sz w:val="20"/>
                <w:szCs w:val="20"/>
                <w:lang w:val="es-CR"/>
              </w:rPr>
            </w:pPr>
            <w:r w:rsidRPr="001A1A02">
              <w:rPr>
                <w:rFonts w:ascii="Arial" w:hAnsi="Arial" w:cs="Arial"/>
                <w:b/>
                <w:sz w:val="20"/>
                <w:szCs w:val="20"/>
                <w:lang w:val="es-CR"/>
              </w:rPr>
              <w:t>Modalidad</w:t>
            </w:r>
            <w:r w:rsidR="00FD7EB1">
              <w:rPr>
                <w:rFonts w:ascii="Arial" w:hAnsi="Arial" w:cs="Arial"/>
                <w:b/>
                <w:sz w:val="20"/>
                <w:szCs w:val="20"/>
                <w:lang w:val="es-CR"/>
              </w:rPr>
              <w:t>:</w:t>
            </w:r>
            <w:r w:rsidRPr="001A1A02">
              <w:rPr>
                <w:rFonts w:ascii="Arial" w:hAnsi="Arial" w:cs="Arial"/>
                <w:b/>
                <w:sz w:val="20"/>
                <w:szCs w:val="20"/>
                <w:lang w:val="es-CR"/>
              </w:rPr>
              <w:t xml:space="preserve"> </w:t>
            </w:r>
            <w:r>
              <w:rPr>
                <w:rFonts w:ascii="Arial" w:hAnsi="Arial" w:cs="Arial"/>
                <w:sz w:val="20"/>
                <w:szCs w:val="20"/>
                <w:lang w:val="es-CR"/>
              </w:rPr>
              <w:t>Regular</w:t>
            </w:r>
          </w:p>
        </w:tc>
      </w:tr>
    </w:tbl>
    <w:p w14:paraId="2F5D7CDD" w14:textId="77777777" w:rsidR="000E5240" w:rsidRDefault="000E5240" w:rsidP="000E5240">
      <w:pPr>
        <w:tabs>
          <w:tab w:val="left" w:pos="7217"/>
        </w:tabs>
        <w:rPr>
          <w:rFonts w:ascii="Arial" w:hAnsi="Arial" w:cs="Arial"/>
          <w:lang w:val="es-CR"/>
        </w:rPr>
      </w:pPr>
    </w:p>
    <w:tbl>
      <w:tblPr>
        <w:tblW w:w="10206" w:type="dxa"/>
        <w:jc w:val="center"/>
        <w:tblBorders>
          <w:top w:val="double" w:sz="4" w:space="0" w:color="auto"/>
          <w:bottom w:val="double" w:sz="4" w:space="0" w:color="auto"/>
        </w:tblBorders>
        <w:shd w:val="clear" w:color="auto" w:fill="A6A6A6"/>
        <w:tblLayout w:type="fixed"/>
        <w:tblLook w:val="01E0" w:firstRow="1" w:lastRow="1" w:firstColumn="1" w:lastColumn="1" w:noHBand="0" w:noVBand="0"/>
      </w:tblPr>
      <w:tblGrid>
        <w:gridCol w:w="10206"/>
      </w:tblGrid>
      <w:tr w:rsidR="000E5240" w:rsidRPr="00EB68D5" w14:paraId="0203854A" w14:textId="77777777" w:rsidTr="005937B0">
        <w:trPr>
          <w:trHeight w:hRule="exact" w:val="397"/>
          <w:jc w:val="center"/>
        </w:trPr>
        <w:tc>
          <w:tcPr>
            <w:tcW w:w="10206" w:type="dxa"/>
            <w:tcBorders>
              <w:top w:val="double" w:sz="4" w:space="0" w:color="auto"/>
              <w:bottom w:val="double" w:sz="4" w:space="0" w:color="auto"/>
            </w:tcBorders>
            <w:shd w:val="clear" w:color="auto" w:fill="17365D"/>
            <w:vAlign w:val="center"/>
          </w:tcPr>
          <w:p w14:paraId="308BE601" w14:textId="77777777" w:rsidR="000E5240" w:rsidRPr="00EB68D5" w:rsidRDefault="000E5240" w:rsidP="00FD7EB1">
            <w:pPr>
              <w:numPr>
                <w:ilvl w:val="0"/>
                <w:numId w:val="31"/>
              </w:numPr>
              <w:rPr>
                <w:rFonts w:ascii="Arial" w:hAnsi="Arial" w:cs="Arial"/>
                <w:b/>
                <w:sz w:val="22"/>
                <w:szCs w:val="22"/>
                <w:lang w:val="es-DO"/>
              </w:rPr>
            </w:pPr>
            <w:r w:rsidRPr="00EB68D5">
              <w:rPr>
                <w:rFonts w:ascii="Arial" w:hAnsi="Arial" w:cs="Arial"/>
                <w:b/>
                <w:sz w:val="22"/>
                <w:szCs w:val="22"/>
                <w:lang w:val="es-DO"/>
              </w:rPr>
              <w:t>Propósito general</w:t>
            </w:r>
          </w:p>
        </w:tc>
      </w:tr>
    </w:tbl>
    <w:p w14:paraId="5C1D21F3" w14:textId="77777777" w:rsidR="000E5240" w:rsidRPr="00261AEC" w:rsidRDefault="000E5240" w:rsidP="000E5240">
      <w:pPr>
        <w:spacing w:before="120" w:after="120"/>
        <w:ind w:left="142" w:right="49"/>
        <w:jc w:val="both"/>
        <w:rPr>
          <w:rFonts w:ascii="Arial" w:hAnsi="Arial" w:cs="Arial"/>
          <w:sz w:val="20"/>
          <w:lang w:val="es-DO"/>
        </w:rPr>
      </w:pPr>
      <w:r w:rsidRPr="00AE2F1C">
        <w:rPr>
          <w:rFonts w:ascii="Arial" w:hAnsi="Arial" w:cs="Arial"/>
          <w:sz w:val="20"/>
          <w:lang w:val="es-DO"/>
        </w:rPr>
        <w:t xml:space="preserve">Coordinar y ejecutar labores relacionadas con </w:t>
      </w:r>
      <w:r>
        <w:rPr>
          <w:rFonts w:ascii="Arial" w:hAnsi="Arial" w:cs="Arial"/>
          <w:sz w:val="20"/>
          <w:lang w:val="es-DO"/>
        </w:rPr>
        <w:t xml:space="preserve">Gestión de Riesgos, </w:t>
      </w:r>
      <w:r w:rsidRPr="00AE2F1C">
        <w:rPr>
          <w:rFonts w:ascii="Arial" w:hAnsi="Arial" w:cs="Arial"/>
          <w:sz w:val="20"/>
          <w:lang w:val="es-DO"/>
        </w:rPr>
        <w:t xml:space="preserve">el Sistema de Gestión de Calidad y el Sistema de Control Interno de la </w:t>
      </w:r>
      <w:r w:rsidRPr="00AE2F1C">
        <w:rPr>
          <w:rFonts w:ascii="Arial" w:hAnsi="Arial" w:cs="Arial"/>
          <w:b/>
          <w:sz w:val="20"/>
          <w:lang w:val="es-DO"/>
        </w:rPr>
        <w:t>Superintendencia de Pensiones</w:t>
      </w:r>
      <w:r w:rsidRPr="00AE2F1C">
        <w:rPr>
          <w:rFonts w:ascii="Arial" w:hAnsi="Arial" w:cs="Arial"/>
          <w:sz w:val="20"/>
          <w:lang w:val="es-DO"/>
        </w:rPr>
        <w:t xml:space="preserve">, con base en los lineamientos y normativa aplicables establecidos por la administración, organismos contralores y certificadores, con el propósito de facilitar el mejoramiento continuo de </w:t>
      </w:r>
      <w:r>
        <w:rPr>
          <w:rFonts w:ascii="Arial" w:hAnsi="Arial" w:cs="Arial"/>
          <w:sz w:val="20"/>
          <w:lang w:val="es-DO"/>
        </w:rPr>
        <w:t>este Órgano.</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E5240" w:rsidRPr="00EB68D5" w14:paraId="43BA717D" w14:textId="77777777" w:rsidTr="005937B0">
        <w:trPr>
          <w:trHeight w:hRule="exact" w:val="397"/>
          <w:jc w:val="center"/>
        </w:trPr>
        <w:tc>
          <w:tcPr>
            <w:tcW w:w="10206" w:type="dxa"/>
            <w:tcBorders>
              <w:top w:val="double" w:sz="4" w:space="0" w:color="auto"/>
              <w:left w:val="nil"/>
              <w:bottom w:val="double" w:sz="4" w:space="0" w:color="auto"/>
              <w:right w:val="nil"/>
            </w:tcBorders>
            <w:shd w:val="clear" w:color="auto" w:fill="17365D"/>
            <w:vAlign w:val="center"/>
          </w:tcPr>
          <w:p w14:paraId="64AC5EB7" w14:textId="77777777" w:rsidR="000E5240" w:rsidRPr="00EB68D5" w:rsidRDefault="000E5240" w:rsidP="00FD7EB1">
            <w:pPr>
              <w:numPr>
                <w:ilvl w:val="0"/>
                <w:numId w:val="31"/>
              </w:numPr>
              <w:ind w:left="313" w:hanging="284"/>
              <w:rPr>
                <w:rFonts w:ascii="Arial" w:hAnsi="Arial" w:cs="Arial"/>
                <w:b/>
                <w:sz w:val="22"/>
                <w:szCs w:val="22"/>
                <w:lang w:val="es-DO"/>
              </w:rPr>
            </w:pPr>
            <w:r w:rsidRPr="00EB68D5">
              <w:rPr>
                <w:rFonts w:ascii="Arial" w:hAnsi="Arial" w:cs="Arial"/>
                <w:b/>
                <w:sz w:val="22"/>
                <w:szCs w:val="22"/>
                <w:lang w:val="es-DO"/>
              </w:rPr>
              <w:t>Principales funciones y responsabilidades</w:t>
            </w:r>
          </w:p>
        </w:tc>
      </w:tr>
      <w:tr w:rsidR="000E5240" w:rsidRPr="00135FC4" w14:paraId="4954ADB6" w14:textId="77777777" w:rsidTr="005937B0">
        <w:trPr>
          <w:trHeight w:val="988"/>
          <w:jc w:val="center"/>
        </w:trPr>
        <w:tc>
          <w:tcPr>
            <w:tcW w:w="10206" w:type="dxa"/>
            <w:tcBorders>
              <w:top w:val="double" w:sz="4" w:space="0" w:color="auto"/>
              <w:left w:val="nil"/>
              <w:bottom w:val="single" w:sz="4" w:space="0" w:color="auto"/>
              <w:right w:val="nil"/>
            </w:tcBorders>
            <w:vAlign w:val="center"/>
          </w:tcPr>
          <w:p w14:paraId="62A0AE89" w14:textId="77777777" w:rsidR="000E5240" w:rsidRPr="00D500F1" w:rsidRDefault="000E5240" w:rsidP="000E5240">
            <w:pPr>
              <w:pStyle w:val="Prrafodelista"/>
              <w:numPr>
                <w:ilvl w:val="0"/>
                <w:numId w:val="29"/>
              </w:numPr>
              <w:ind w:left="453" w:hanging="426"/>
              <w:jc w:val="both"/>
              <w:rPr>
                <w:rFonts w:ascii="Arial" w:hAnsi="Arial" w:cs="Arial"/>
                <w:sz w:val="20"/>
                <w:szCs w:val="20"/>
                <w:lang w:val="es-DO"/>
              </w:rPr>
            </w:pPr>
            <w:r w:rsidRPr="002C772C">
              <w:rPr>
                <w:rFonts w:ascii="Arial" w:hAnsi="Arial" w:cs="Arial"/>
                <w:sz w:val="20"/>
                <w:szCs w:val="20"/>
                <w:lang w:val="es-DO"/>
              </w:rPr>
              <w:t>Coordinar y ejecutar las actividades relacionadas con la valoración de riesgos institucionales de</w:t>
            </w:r>
            <w:r>
              <w:rPr>
                <w:rFonts w:ascii="Arial" w:hAnsi="Arial" w:cs="Arial"/>
                <w:sz w:val="20"/>
                <w:szCs w:val="20"/>
                <w:lang w:val="es-DO"/>
              </w:rPr>
              <w:t xml:space="preserve"> la </w:t>
            </w:r>
            <w:r w:rsidRPr="00AA3A07">
              <w:rPr>
                <w:rFonts w:ascii="Arial" w:hAnsi="Arial" w:cs="Arial"/>
                <w:b/>
                <w:sz w:val="20"/>
                <w:szCs w:val="20"/>
                <w:lang w:val="es-DO"/>
              </w:rPr>
              <w:t>Supen</w:t>
            </w:r>
            <w:r w:rsidRPr="002C772C">
              <w:rPr>
                <w:rFonts w:ascii="Arial" w:hAnsi="Arial" w:cs="Arial"/>
                <w:sz w:val="20"/>
                <w:szCs w:val="20"/>
                <w:lang w:val="es-DO"/>
              </w:rPr>
              <w:t>, así como la identificación, implementación y seguimiento de las acciones para mitigarlos, con el propósito de minimizar los riesgos a los que se ve expuesta la organización.</w:t>
            </w:r>
          </w:p>
        </w:tc>
      </w:tr>
      <w:tr w:rsidR="000E5240" w:rsidRPr="00135FC4" w14:paraId="19B5C81B" w14:textId="77777777" w:rsidTr="005937B0">
        <w:trPr>
          <w:trHeight w:val="1122"/>
          <w:jc w:val="center"/>
        </w:trPr>
        <w:tc>
          <w:tcPr>
            <w:tcW w:w="10206" w:type="dxa"/>
            <w:tcBorders>
              <w:left w:val="nil"/>
              <w:bottom w:val="single" w:sz="4" w:space="0" w:color="auto"/>
              <w:right w:val="nil"/>
            </w:tcBorders>
            <w:vAlign w:val="center"/>
          </w:tcPr>
          <w:p w14:paraId="50990731" w14:textId="77777777" w:rsidR="000E5240" w:rsidRPr="00D500F1" w:rsidRDefault="000E5240" w:rsidP="000E5240">
            <w:pPr>
              <w:pStyle w:val="Prrafodelista"/>
              <w:numPr>
                <w:ilvl w:val="0"/>
                <w:numId w:val="29"/>
              </w:numPr>
              <w:ind w:left="453" w:hanging="426"/>
              <w:jc w:val="both"/>
              <w:rPr>
                <w:rFonts w:ascii="Arial" w:hAnsi="Arial" w:cs="Arial"/>
                <w:sz w:val="20"/>
                <w:szCs w:val="20"/>
                <w:lang w:val="es-DO"/>
              </w:rPr>
            </w:pPr>
            <w:r w:rsidRPr="00D500F1">
              <w:rPr>
                <w:rFonts w:ascii="Arial" w:hAnsi="Arial" w:cs="Arial"/>
                <w:sz w:val="20"/>
                <w:lang w:val="es-MX"/>
              </w:rPr>
              <w:t xml:space="preserve">Coordinar y ejecutar actividades relacionadas con el desarrollo y mejoramiento continuo de los procesos </w:t>
            </w:r>
            <w:r w:rsidRPr="00AA3A07">
              <w:rPr>
                <w:rFonts w:ascii="Arial" w:hAnsi="Arial" w:cs="Arial"/>
                <w:sz w:val="20"/>
                <w:lang w:val="es-MX"/>
              </w:rPr>
              <w:t>en que interviene, así como del sistema de control interno</w:t>
            </w:r>
            <w:r w:rsidRPr="00D500F1">
              <w:rPr>
                <w:rFonts w:ascii="Arial" w:hAnsi="Arial" w:cs="Arial"/>
                <w:sz w:val="20"/>
                <w:lang w:val="es-MX"/>
              </w:rPr>
              <w:t xml:space="preserve">, con el propósito de que la Institución cumpla con los estándares </w:t>
            </w:r>
            <w:r w:rsidRPr="00AA3A07">
              <w:rPr>
                <w:rFonts w:ascii="Arial" w:hAnsi="Arial" w:cs="Arial"/>
                <w:sz w:val="20"/>
                <w:lang w:val="es-MX"/>
              </w:rPr>
              <w:t>y legislación establecidos.</w:t>
            </w:r>
          </w:p>
        </w:tc>
      </w:tr>
      <w:tr w:rsidR="000E5240" w:rsidRPr="00135FC4" w14:paraId="0C3C06EA" w14:textId="77777777" w:rsidTr="005937B0">
        <w:trPr>
          <w:trHeight w:val="982"/>
          <w:jc w:val="center"/>
        </w:trPr>
        <w:tc>
          <w:tcPr>
            <w:tcW w:w="10206" w:type="dxa"/>
            <w:tcBorders>
              <w:top w:val="single" w:sz="4" w:space="0" w:color="auto"/>
              <w:left w:val="nil"/>
              <w:bottom w:val="single" w:sz="4" w:space="0" w:color="auto"/>
              <w:right w:val="nil"/>
            </w:tcBorders>
            <w:vAlign w:val="center"/>
          </w:tcPr>
          <w:p w14:paraId="6DCA7D76" w14:textId="77777777" w:rsidR="000E5240" w:rsidRPr="003C56BF" w:rsidRDefault="000E5240" w:rsidP="000E5240">
            <w:pPr>
              <w:pStyle w:val="Prrafodelista"/>
              <w:numPr>
                <w:ilvl w:val="0"/>
                <w:numId w:val="29"/>
              </w:numPr>
              <w:ind w:left="453" w:hanging="426"/>
              <w:jc w:val="both"/>
              <w:rPr>
                <w:rFonts w:ascii="Arial" w:hAnsi="Arial" w:cs="Arial"/>
                <w:sz w:val="20"/>
                <w:lang w:val="es-MX"/>
              </w:rPr>
            </w:pPr>
            <w:r w:rsidRPr="00D500F1">
              <w:rPr>
                <w:rFonts w:ascii="Arial" w:hAnsi="Arial" w:cs="Arial"/>
                <w:sz w:val="20"/>
                <w:lang w:val="es-MX"/>
              </w:rPr>
              <w:t>Coordinar y ejecutar las actividades relacionadas con la instauración y mantenimiento del sistema de control interno, para coadyuvar con la eficacia y eficiencia de las operaciones, el cumplimiento de las leyes y normas establecidas.</w:t>
            </w:r>
          </w:p>
        </w:tc>
      </w:tr>
      <w:tr w:rsidR="000E5240" w:rsidRPr="00135FC4" w14:paraId="793FC3C8" w14:textId="77777777" w:rsidTr="005937B0">
        <w:trPr>
          <w:trHeight w:val="979"/>
          <w:jc w:val="center"/>
        </w:trPr>
        <w:tc>
          <w:tcPr>
            <w:tcW w:w="10206" w:type="dxa"/>
            <w:tcBorders>
              <w:top w:val="single" w:sz="4" w:space="0" w:color="auto"/>
              <w:left w:val="nil"/>
              <w:bottom w:val="single" w:sz="4" w:space="0" w:color="auto"/>
              <w:right w:val="nil"/>
            </w:tcBorders>
            <w:vAlign w:val="center"/>
          </w:tcPr>
          <w:p w14:paraId="75E1F9F9" w14:textId="77777777" w:rsidR="000E5240" w:rsidRPr="00AA3A07" w:rsidRDefault="000E5240" w:rsidP="000E5240">
            <w:pPr>
              <w:pStyle w:val="Prrafodelista"/>
              <w:numPr>
                <w:ilvl w:val="0"/>
                <w:numId w:val="29"/>
              </w:numPr>
              <w:ind w:left="453" w:hanging="426"/>
              <w:jc w:val="both"/>
              <w:rPr>
                <w:rFonts w:ascii="Arial" w:hAnsi="Arial" w:cs="Arial"/>
                <w:sz w:val="20"/>
                <w:lang w:val="es-MX"/>
              </w:rPr>
            </w:pPr>
            <w:r w:rsidRPr="00D500F1">
              <w:rPr>
                <w:rFonts w:ascii="Arial" w:hAnsi="Arial" w:cs="Arial"/>
                <w:sz w:val="20"/>
                <w:lang w:val="es-MX"/>
              </w:rPr>
              <w:t xml:space="preserve">Coordinar y realizar auditorías de calidad, para evaluar el desempeño organizacional </w:t>
            </w:r>
            <w:proofErr w:type="gramStart"/>
            <w:r w:rsidRPr="00D500F1">
              <w:rPr>
                <w:rFonts w:ascii="Arial" w:hAnsi="Arial" w:cs="Arial"/>
                <w:sz w:val="20"/>
                <w:lang w:val="es-MX"/>
              </w:rPr>
              <w:t>en relación al</w:t>
            </w:r>
            <w:proofErr w:type="gramEnd"/>
            <w:r w:rsidRPr="00D500F1">
              <w:rPr>
                <w:rFonts w:ascii="Arial" w:hAnsi="Arial" w:cs="Arial"/>
                <w:sz w:val="20"/>
                <w:lang w:val="es-MX"/>
              </w:rPr>
              <w:t xml:space="preserve"> cumplimiento del Sistema de Gestión de Calidad de la </w:t>
            </w:r>
            <w:r w:rsidRPr="00AA3A07">
              <w:rPr>
                <w:rFonts w:ascii="Arial" w:hAnsi="Arial" w:cs="Arial"/>
                <w:b/>
                <w:sz w:val="20"/>
                <w:lang w:val="es-MX"/>
              </w:rPr>
              <w:t>Supen</w:t>
            </w:r>
            <w:r w:rsidRPr="00AA3A07">
              <w:rPr>
                <w:rFonts w:ascii="Arial" w:hAnsi="Arial" w:cs="Arial"/>
                <w:sz w:val="20"/>
                <w:lang w:val="es-MX"/>
              </w:rPr>
              <w:t>.</w:t>
            </w:r>
          </w:p>
        </w:tc>
      </w:tr>
      <w:tr w:rsidR="000E5240" w:rsidRPr="00135FC4" w14:paraId="1F10EC1E" w14:textId="77777777" w:rsidTr="005937B0">
        <w:trPr>
          <w:trHeight w:val="980"/>
          <w:jc w:val="center"/>
        </w:trPr>
        <w:tc>
          <w:tcPr>
            <w:tcW w:w="10206" w:type="dxa"/>
            <w:tcBorders>
              <w:left w:val="nil"/>
              <w:bottom w:val="single" w:sz="4" w:space="0" w:color="auto"/>
              <w:right w:val="nil"/>
            </w:tcBorders>
            <w:vAlign w:val="center"/>
          </w:tcPr>
          <w:p w14:paraId="1E46D974" w14:textId="7BFE2CE5" w:rsidR="000E5240" w:rsidRPr="00D500F1" w:rsidRDefault="000E5240" w:rsidP="000E5240">
            <w:pPr>
              <w:pStyle w:val="Prrafodelista"/>
              <w:numPr>
                <w:ilvl w:val="0"/>
                <w:numId w:val="29"/>
              </w:numPr>
              <w:ind w:left="453" w:hanging="426"/>
              <w:jc w:val="both"/>
              <w:rPr>
                <w:rFonts w:ascii="Arial" w:hAnsi="Arial" w:cs="Arial"/>
                <w:sz w:val="20"/>
                <w:lang w:val="es-MX"/>
              </w:rPr>
            </w:pPr>
            <w:r w:rsidRPr="00D500F1">
              <w:rPr>
                <w:rFonts w:ascii="Arial" w:hAnsi="Arial" w:cs="Arial"/>
                <w:sz w:val="20"/>
                <w:lang w:val="es-MX"/>
              </w:rPr>
              <w:t xml:space="preserve">Revisar y preparar la versión final de los documentos de </w:t>
            </w:r>
            <w:r>
              <w:rPr>
                <w:rFonts w:ascii="Arial" w:hAnsi="Arial" w:cs="Arial"/>
                <w:sz w:val="20"/>
                <w:lang w:val="es-MX"/>
              </w:rPr>
              <w:t xml:space="preserve">gestión de riesgo, procedimientos de </w:t>
            </w:r>
            <w:r w:rsidRPr="00D500F1">
              <w:rPr>
                <w:rFonts w:ascii="Arial" w:hAnsi="Arial" w:cs="Arial"/>
                <w:sz w:val="20"/>
                <w:lang w:val="es-MX"/>
              </w:rPr>
              <w:t>calidad</w:t>
            </w:r>
            <w:r>
              <w:rPr>
                <w:rFonts w:ascii="Arial" w:hAnsi="Arial" w:cs="Arial"/>
                <w:sz w:val="20"/>
                <w:lang w:val="es-MX"/>
              </w:rPr>
              <w:t xml:space="preserve">, </w:t>
            </w:r>
            <w:proofErr w:type="gramStart"/>
            <w:r>
              <w:rPr>
                <w:rFonts w:ascii="Arial" w:hAnsi="Arial" w:cs="Arial"/>
                <w:sz w:val="20"/>
                <w:lang w:val="es-MX"/>
              </w:rPr>
              <w:t>políticas internas</w:t>
            </w:r>
            <w:r w:rsidRPr="00D500F1">
              <w:rPr>
                <w:rFonts w:ascii="Arial" w:hAnsi="Arial" w:cs="Arial"/>
                <w:sz w:val="20"/>
                <w:lang w:val="es-MX"/>
              </w:rPr>
              <w:t xml:space="preserve"> y</w:t>
            </w:r>
            <w:r>
              <w:rPr>
                <w:rFonts w:ascii="Arial" w:hAnsi="Arial" w:cs="Arial"/>
                <w:sz w:val="20"/>
                <w:lang w:val="es-MX"/>
              </w:rPr>
              <w:t xml:space="preserve"> control interno</w:t>
            </w:r>
            <w:proofErr w:type="gramEnd"/>
            <w:r w:rsidRPr="00D500F1">
              <w:rPr>
                <w:rFonts w:ascii="Arial" w:hAnsi="Arial" w:cs="Arial"/>
                <w:sz w:val="20"/>
                <w:lang w:val="es-MX"/>
              </w:rPr>
              <w:t>, organizar la capacitación al personal, tanto de "concientización" como de "usuario", con el objeto de mantener actualizado el Sistema de Gestión de Calidad.</w:t>
            </w:r>
          </w:p>
        </w:tc>
      </w:tr>
      <w:tr w:rsidR="000E5240" w:rsidRPr="00135FC4" w14:paraId="76B5AEBD" w14:textId="77777777" w:rsidTr="005937B0">
        <w:trPr>
          <w:trHeight w:val="1268"/>
          <w:jc w:val="center"/>
        </w:trPr>
        <w:tc>
          <w:tcPr>
            <w:tcW w:w="10206" w:type="dxa"/>
            <w:tcBorders>
              <w:left w:val="nil"/>
              <w:bottom w:val="single" w:sz="4" w:space="0" w:color="auto"/>
              <w:right w:val="nil"/>
            </w:tcBorders>
            <w:vAlign w:val="center"/>
          </w:tcPr>
          <w:p w14:paraId="673EFE7B" w14:textId="77777777" w:rsidR="000E5240" w:rsidRPr="00D500F1" w:rsidRDefault="000E5240" w:rsidP="000E5240">
            <w:pPr>
              <w:pStyle w:val="Prrafodelista"/>
              <w:numPr>
                <w:ilvl w:val="0"/>
                <w:numId w:val="29"/>
              </w:numPr>
              <w:ind w:left="453" w:hanging="426"/>
              <w:jc w:val="both"/>
              <w:rPr>
                <w:rFonts w:ascii="Arial" w:hAnsi="Arial" w:cs="Arial"/>
                <w:sz w:val="20"/>
                <w:szCs w:val="20"/>
                <w:lang w:val="es-DO"/>
              </w:rPr>
            </w:pPr>
            <w:r>
              <w:rPr>
                <w:rFonts w:ascii="Arial" w:hAnsi="Arial" w:cs="Arial"/>
                <w:sz w:val="20"/>
                <w:lang w:val="es-MX"/>
              </w:rPr>
              <w:t>Dar</w:t>
            </w:r>
            <w:r w:rsidRPr="00D500F1">
              <w:rPr>
                <w:rFonts w:ascii="Arial" w:hAnsi="Arial" w:cs="Arial"/>
                <w:sz w:val="20"/>
                <w:lang w:val="es-MX"/>
              </w:rPr>
              <w:t xml:space="preserve"> seguimiento del cumplimiento de los planes de medición, análisis y mejora de cada </w:t>
            </w:r>
            <w:r>
              <w:rPr>
                <w:rFonts w:ascii="Arial" w:hAnsi="Arial" w:cs="Arial"/>
                <w:sz w:val="20"/>
                <w:lang w:val="es-MX"/>
              </w:rPr>
              <w:t xml:space="preserve">una </w:t>
            </w:r>
            <w:r w:rsidRPr="00D500F1">
              <w:rPr>
                <w:rFonts w:ascii="Arial" w:hAnsi="Arial" w:cs="Arial"/>
                <w:sz w:val="20"/>
                <w:lang w:val="es-MX"/>
              </w:rPr>
              <w:t xml:space="preserve">de las dependencias de la Institución, así como recibir, registrar y </w:t>
            </w:r>
            <w:r>
              <w:rPr>
                <w:rFonts w:ascii="Arial" w:hAnsi="Arial" w:cs="Arial"/>
                <w:sz w:val="20"/>
                <w:lang w:val="es-MX"/>
              </w:rPr>
              <w:t>controlar</w:t>
            </w:r>
            <w:r w:rsidRPr="00D500F1">
              <w:rPr>
                <w:rFonts w:ascii="Arial" w:hAnsi="Arial" w:cs="Arial"/>
                <w:sz w:val="20"/>
                <w:lang w:val="es-MX"/>
              </w:rPr>
              <w:t xml:space="preserve"> los planes de acción para la implementación de las acciones correctivas </w:t>
            </w:r>
            <w:r>
              <w:rPr>
                <w:rFonts w:ascii="Arial" w:hAnsi="Arial" w:cs="Arial"/>
                <w:sz w:val="20"/>
                <w:lang w:val="es-MX"/>
              </w:rPr>
              <w:t>e incidentes de riesgo reportados,</w:t>
            </w:r>
            <w:r w:rsidRPr="00D500F1">
              <w:rPr>
                <w:rFonts w:ascii="Arial" w:hAnsi="Arial" w:cs="Arial"/>
                <w:sz w:val="20"/>
                <w:lang w:val="es-MX"/>
              </w:rPr>
              <w:t xml:space="preserve"> para atender las no conformidades detectadas.</w:t>
            </w:r>
          </w:p>
        </w:tc>
      </w:tr>
      <w:tr w:rsidR="000E5240" w:rsidRPr="00135FC4" w14:paraId="42DA3F12" w14:textId="77777777" w:rsidTr="005937B0">
        <w:trPr>
          <w:trHeight w:val="976"/>
          <w:jc w:val="center"/>
        </w:trPr>
        <w:tc>
          <w:tcPr>
            <w:tcW w:w="10206" w:type="dxa"/>
            <w:tcBorders>
              <w:left w:val="nil"/>
              <w:right w:val="nil"/>
            </w:tcBorders>
            <w:vAlign w:val="center"/>
          </w:tcPr>
          <w:p w14:paraId="32FD84BE" w14:textId="77777777" w:rsidR="000E5240" w:rsidRPr="00D500F1" w:rsidRDefault="000E5240" w:rsidP="000E5240">
            <w:pPr>
              <w:pStyle w:val="Prrafodelista"/>
              <w:numPr>
                <w:ilvl w:val="0"/>
                <w:numId w:val="29"/>
              </w:numPr>
              <w:ind w:left="453" w:hanging="426"/>
              <w:jc w:val="both"/>
              <w:rPr>
                <w:rFonts w:ascii="Arial" w:hAnsi="Arial" w:cs="Arial"/>
                <w:sz w:val="20"/>
                <w:szCs w:val="20"/>
                <w:lang w:val="es-DO"/>
              </w:rPr>
            </w:pPr>
            <w:r>
              <w:rPr>
                <w:rFonts w:ascii="Arial" w:hAnsi="Arial" w:cs="Arial"/>
                <w:sz w:val="20"/>
                <w:lang w:val="es-MX"/>
              </w:rPr>
              <w:t>I</w:t>
            </w:r>
            <w:r w:rsidRPr="00D500F1">
              <w:rPr>
                <w:rFonts w:ascii="Arial" w:hAnsi="Arial" w:cs="Arial"/>
                <w:sz w:val="20"/>
                <w:lang w:val="es-MX"/>
              </w:rPr>
              <w:t xml:space="preserve">ntegrar </w:t>
            </w:r>
            <w:r>
              <w:rPr>
                <w:rFonts w:ascii="Arial" w:hAnsi="Arial" w:cs="Arial"/>
                <w:sz w:val="20"/>
                <w:lang w:val="es-MX"/>
              </w:rPr>
              <w:t xml:space="preserve">y coordinar si fuese requerido, </w:t>
            </w:r>
            <w:r w:rsidRPr="00D500F1">
              <w:rPr>
                <w:rFonts w:ascii="Arial" w:hAnsi="Arial" w:cs="Arial"/>
                <w:sz w:val="20"/>
                <w:lang w:val="es-MX"/>
              </w:rPr>
              <w:t xml:space="preserve">los diferentes comités con que cuenta </w:t>
            </w:r>
            <w:r>
              <w:rPr>
                <w:rFonts w:ascii="Arial" w:hAnsi="Arial" w:cs="Arial"/>
                <w:sz w:val="20"/>
                <w:lang w:val="es-MX"/>
              </w:rPr>
              <w:t xml:space="preserve">la </w:t>
            </w:r>
            <w:r w:rsidRPr="009B2407">
              <w:rPr>
                <w:rFonts w:ascii="Arial" w:hAnsi="Arial" w:cs="Arial"/>
                <w:b/>
                <w:sz w:val="20"/>
                <w:lang w:val="es-MX"/>
              </w:rPr>
              <w:t>Supen</w:t>
            </w:r>
            <w:r w:rsidRPr="00D500F1">
              <w:rPr>
                <w:rFonts w:ascii="Arial" w:hAnsi="Arial" w:cs="Arial"/>
                <w:sz w:val="20"/>
                <w:lang w:val="es-MX"/>
              </w:rPr>
              <w:t>, en los que el superior inmediato le requiera participar, con el propósito de coadyuvar en el cumplimiento de los objetivos para los cuales fueron creados.</w:t>
            </w:r>
          </w:p>
        </w:tc>
      </w:tr>
      <w:tr w:rsidR="000E5240" w:rsidRPr="00135FC4" w14:paraId="5CCF54C3" w14:textId="77777777" w:rsidTr="005937B0">
        <w:trPr>
          <w:trHeight w:val="976"/>
          <w:jc w:val="center"/>
        </w:trPr>
        <w:tc>
          <w:tcPr>
            <w:tcW w:w="10206" w:type="dxa"/>
            <w:tcBorders>
              <w:left w:val="nil"/>
              <w:bottom w:val="single" w:sz="4" w:space="0" w:color="auto"/>
              <w:right w:val="nil"/>
            </w:tcBorders>
            <w:vAlign w:val="center"/>
          </w:tcPr>
          <w:p w14:paraId="49B26B68" w14:textId="77777777" w:rsidR="000E5240" w:rsidRPr="00D500F1" w:rsidRDefault="000E5240" w:rsidP="000E5240">
            <w:pPr>
              <w:pStyle w:val="Prrafodelista"/>
              <w:numPr>
                <w:ilvl w:val="0"/>
                <w:numId w:val="29"/>
              </w:numPr>
              <w:ind w:left="453" w:hanging="426"/>
              <w:jc w:val="both"/>
              <w:rPr>
                <w:rFonts w:ascii="Arial" w:hAnsi="Arial" w:cs="Arial"/>
                <w:sz w:val="20"/>
                <w:szCs w:val="20"/>
                <w:lang w:val="es-CR"/>
              </w:rPr>
            </w:pPr>
            <w:r>
              <w:rPr>
                <w:rFonts w:ascii="Arial" w:hAnsi="Arial" w:cs="Arial"/>
                <w:sz w:val="20"/>
                <w:lang w:val="es-MX"/>
              </w:rPr>
              <w:t xml:space="preserve">Compilar los datos relacionados con la </w:t>
            </w:r>
            <w:r w:rsidRPr="00D500F1">
              <w:rPr>
                <w:rFonts w:ascii="Arial" w:hAnsi="Arial" w:cs="Arial"/>
                <w:sz w:val="20"/>
                <w:lang w:val="es-MX"/>
              </w:rPr>
              <w:t xml:space="preserve">satisfacción del cliente interno y la atención de quejas o sugerencias externas planteadas por afiliados y público en general; </w:t>
            </w:r>
            <w:r>
              <w:rPr>
                <w:rFonts w:ascii="Arial" w:hAnsi="Arial" w:cs="Arial"/>
                <w:sz w:val="20"/>
                <w:lang w:val="es-MX"/>
              </w:rPr>
              <w:t xml:space="preserve">con el propósito de evaluar y </w:t>
            </w:r>
            <w:r w:rsidRPr="00D500F1">
              <w:rPr>
                <w:rFonts w:ascii="Arial" w:hAnsi="Arial" w:cs="Arial"/>
                <w:sz w:val="20"/>
                <w:lang w:val="es-MX"/>
              </w:rPr>
              <w:t>optimizar el servicio brindado por el personal de</w:t>
            </w:r>
            <w:r>
              <w:rPr>
                <w:rFonts w:ascii="Arial" w:hAnsi="Arial" w:cs="Arial"/>
                <w:sz w:val="20"/>
                <w:lang w:val="es-MX"/>
              </w:rPr>
              <w:t xml:space="preserve"> la </w:t>
            </w:r>
            <w:r w:rsidRPr="009B2407">
              <w:rPr>
                <w:rFonts w:ascii="Arial" w:hAnsi="Arial" w:cs="Arial"/>
                <w:b/>
                <w:sz w:val="20"/>
                <w:lang w:val="es-MX"/>
              </w:rPr>
              <w:t>Supen</w:t>
            </w:r>
            <w:r>
              <w:rPr>
                <w:rFonts w:ascii="Arial" w:hAnsi="Arial" w:cs="Arial"/>
                <w:sz w:val="20"/>
                <w:lang w:val="es-MX"/>
              </w:rPr>
              <w:t>.</w:t>
            </w:r>
          </w:p>
        </w:tc>
      </w:tr>
    </w:tbl>
    <w:p w14:paraId="15BE1D38" w14:textId="77777777" w:rsidR="000E5240" w:rsidRDefault="000E5240">
      <w:pPr>
        <w:rPr>
          <w:rFonts w:ascii="Arial" w:hAnsi="Arial" w:cs="Arial"/>
          <w:sz w:val="20"/>
          <w:szCs w:val="20"/>
          <w:lang w:val="es-CR"/>
        </w:rPr>
      </w:pPr>
    </w:p>
    <w:sectPr w:rsidR="000E5240" w:rsidSect="00421725">
      <w:headerReference w:type="even" r:id="rId13"/>
      <w:headerReference w:type="default" r:id="rId14"/>
      <w:footerReference w:type="even" r:id="rId15"/>
      <w:footerReference w:type="default" r:id="rId16"/>
      <w:headerReference w:type="first" r:id="rId17"/>
      <w:footerReference w:type="first" r:id="rId18"/>
      <w:pgSz w:w="12240" w:h="15840"/>
      <w:pgMar w:top="1008" w:right="1152" w:bottom="432" w:left="1152" w:header="567"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3E9DF" w14:textId="77777777" w:rsidR="00812228" w:rsidRDefault="00812228">
      <w:r>
        <w:separator/>
      </w:r>
    </w:p>
  </w:endnote>
  <w:endnote w:type="continuationSeparator" w:id="0">
    <w:p w14:paraId="0F4D38BF" w14:textId="77777777" w:rsidR="00812228" w:rsidRDefault="0081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76EA" w14:textId="77777777" w:rsidR="005B4B38" w:rsidRDefault="005B4B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656C8" w14:textId="77777777" w:rsidR="00CF1E2F" w:rsidRPr="00027B23" w:rsidRDefault="00CF1E2F" w:rsidP="00027B23">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56BB" w14:textId="77777777" w:rsidR="005B4B38" w:rsidRDefault="005B4B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861B0" w14:textId="77777777" w:rsidR="00812228" w:rsidRDefault="00812228">
      <w:r>
        <w:separator/>
      </w:r>
    </w:p>
  </w:footnote>
  <w:footnote w:type="continuationSeparator" w:id="0">
    <w:p w14:paraId="658467FC" w14:textId="77777777" w:rsidR="00812228" w:rsidRDefault="0081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4774A" w14:textId="77777777" w:rsidR="005B4B38" w:rsidRDefault="005B4B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4705" w14:textId="77777777" w:rsidR="005B4B38" w:rsidRDefault="005B4B3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CBA1C" w14:textId="77777777" w:rsidR="005B4B38" w:rsidRDefault="005B4B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7A36"/>
    <w:multiLevelType w:val="hybridMultilevel"/>
    <w:tmpl w:val="34F294D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D02C59"/>
    <w:multiLevelType w:val="hybridMultilevel"/>
    <w:tmpl w:val="D9649148"/>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3951EFD"/>
    <w:multiLevelType w:val="hybridMultilevel"/>
    <w:tmpl w:val="D9649148"/>
    <w:lvl w:ilvl="0" w:tplc="7A9668BA">
      <w:start w:val="1"/>
      <w:numFmt w:val="upperRoman"/>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5B77444"/>
    <w:multiLevelType w:val="hybridMultilevel"/>
    <w:tmpl w:val="BA3C0168"/>
    <w:lvl w:ilvl="0" w:tplc="4462D062">
      <w:start w:val="1"/>
      <w:numFmt w:val="decimal"/>
      <w:lvlText w:val="%1."/>
      <w:lvlJc w:val="left"/>
      <w:pPr>
        <w:ind w:left="720" w:hanging="360"/>
      </w:pPr>
      <w:rPr>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42D34A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436315"/>
    <w:multiLevelType w:val="hybridMultilevel"/>
    <w:tmpl w:val="61C2CFB2"/>
    <w:lvl w:ilvl="0" w:tplc="E6CEF8EE">
      <w:start w:val="8"/>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75429E5"/>
    <w:multiLevelType w:val="hybridMultilevel"/>
    <w:tmpl w:val="7CA41F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BBC3B55"/>
    <w:multiLevelType w:val="hybridMultilevel"/>
    <w:tmpl w:val="4878B4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0516ECD"/>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5241F30"/>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7A34831"/>
    <w:multiLevelType w:val="hybridMultilevel"/>
    <w:tmpl w:val="F25C3F4C"/>
    <w:lvl w:ilvl="0" w:tplc="7CB49C76">
      <w:start w:val="1"/>
      <w:numFmt w:val="upperRoman"/>
      <w:lvlText w:val="%1."/>
      <w:lvlJc w:val="left"/>
      <w:pPr>
        <w:ind w:left="1080" w:hanging="72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BDA76A2"/>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DD46BA0"/>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3F1D74F7"/>
    <w:multiLevelType w:val="hybridMultilevel"/>
    <w:tmpl w:val="BAEA21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00678F5"/>
    <w:multiLevelType w:val="hybridMultilevel"/>
    <w:tmpl w:val="E0F4B192"/>
    <w:lvl w:ilvl="0" w:tplc="1D441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C5EEB"/>
    <w:multiLevelType w:val="hybridMultilevel"/>
    <w:tmpl w:val="BAEA21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5BB5D99"/>
    <w:multiLevelType w:val="hybridMultilevel"/>
    <w:tmpl w:val="1FEABF82"/>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7" w15:restartNumberingAfterBreak="0">
    <w:nsid w:val="495F7826"/>
    <w:multiLevelType w:val="hybridMultilevel"/>
    <w:tmpl w:val="D9649148"/>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C05237D"/>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1777A51"/>
    <w:multiLevelType w:val="hybridMultilevel"/>
    <w:tmpl w:val="DFFEBA32"/>
    <w:lvl w:ilvl="0" w:tplc="8156381C">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59C05865"/>
    <w:multiLevelType w:val="hybridMultilevel"/>
    <w:tmpl w:val="100E5B74"/>
    <w:lvl w:ilvl="0" w:tplc="62B08D44">
      <w:start w:val="1"/>
      <w:numFmt w:val="upperRoman"/>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C6D0A9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EAA6F6C"/>
    <w:multiLevelType w:val="hybridMultilevel"/>
    <w:tmpl w:val="5512F1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F2B39C7"/>
    <w:multiLevelType w:val="hybridMultilevel"/>
    <w:tmpl w:val="D9649148"/>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4530B15"/>
    <w:multiLevelType w:val="hybridMultilevel"/>
    <w:tmpl w:val="8C5AEC02"/>
    <w:lvl w:ilvl="0" w:tplc="8BEA2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3259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B544CA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B6B326F"/>
    <w:multiLevelType w:val="hybridMultilevel"/>
    <w:tmpl w:val="1038B5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F032FF"/>
    <w:multiLevelType w:val="hybridMultilevel"/>
    <w:tmpl w:val="D9649148"/>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8842FC5"/>
    <w:multiLevelType w:val="hybridMultilevel"/>
    <w:tmpl w:val="2CA8875A"/>
    <w:lvl w:ilvl="0" w:tplc="7A966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945F5"/>
    <w:multiLevelType w:val="hybridMultilevel"/>
    <w:tmpl w:val="B96E63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1"/>
  </w:num>
  <w:num w:numId="2">
    <w:abstractNumId w:val="4"/>
  </w:num>
  <w:num w:numId="3">
    <w:abstractNumId w:val="26"/>
  </w:num>
  <w:num w:numId="4">
    <w:abstractNumId w:val="25"/>
  </w:num>
  <w:num w:numId="5">
    <w:abstractNumId w:val="19"/>
  </w:num>
  <w:num w:numId="6">
    <w:abstractNumId w:val="12"/>
  </w:num>
  <w:num w:numId="7">
    <w:abstractNumId w:val="5"/>
  </w:num>
  <w:num w:numId="8">
    <w:abstractNumId w:val="29"/>
  </w:num>
  <w:num w:numId="9">
    <w:abstractNumId w:val="14"/>
  </w:num>
  <w:num w:numId="10">
    <w:abstractNumId w:val="6"/>
  </w:num>
  <w:num w:numId="11">
    <w:abstractNumId w:val="0"/>
  </w:num>
  <w:num w:numId="12">
    <w:abstractNumId w:val="20"/>
  </w:num>
  <w:num w:numId="13">
    <w:abstractNumId w:val="22"/>
  </w:num>
  <w:num w:numId="14">
    <w:abstractNumId w:val="16"/>
  </w:num>
  <w:num w:numId="15">
    <w:abstractNumId w:val="17"/>
  </w:num>
  <w:num w:numId="16">
    <w:abstractNumId w:val="13"/>
  </w:num>
  <w:num w:numId="17">
    <w:abstractNumId w:val="8"/>
  </w:num>
  <w:num w:numId="18">
    <w:abstractNumId w:val="15"/>
  </w:num>
  <w:num w:numId="19">
    <w:abstractNumId w:val="27"/>
  </w:num>
  <w:num w:numId="20">
    <w:abstractNumId w:val="9"/>
  </w:num>
  <w:num w:numId="21">
    <w:abstractNumId w:val="18"/>
  </w:num>
  <w:num w:numId="22">
    <w:abstractNumId w:val="11"/>
  </w:num>
  <w:num w:numId="23">
    <w:abstractNumId w:val="24"/>
  </w:num>
  <w:num w:numId="24">
    <w:abstractNumId w:val="28"/>
  </w:num>
  <w:num w:numId="25">
    <w:abstractNumId w:val="7"/>
  </w:num>
  <w:num w:numId="26">
    <w:abstractNumId w:val="23"/>
  </w:num>
  <w:num w:numId="27">
    <w:abstractNumId w:val="3"/>
  </w:num>
  <w:num w:numId="28">
    <w:abstractNumId w:val="1"/>
  </w:num>
  <w:num w:numId="29">
    <w:abstractNumId w:val="30"/>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9D2"/>
    <w:rsid w:val="000010C6"/>
    <w:rsid w:val="000068CB"/>
    <w:rsid w:val="000103AA"/>
    <w:rsid w:val="00020C78"/>
    <w:rsid w:val="0002432E"/>
    <w:rsid w:val="00027B23"/>
    <w:rsid w:val="000335C8"/>
    <w:rsid w:val="00044673"/>
    <w:rsid w:val="00052614"/>
    <w:rsid w:val="000540B6"/>
    <w:rsid w:val="00056653"/>
    <w:rsid w:val="00062F0A"/>
    <w:rsid w:val="00071694"/>
    <w:rsid w:val="0007413B"/>
    <w:rsid w:val="00075B4A"/>
    <w:rsid w:val="000965E8"/>
    <w:rsid w:val="000B5EE6"/>
    <w:rsid w:val="000C0C34"/>
    <w:rsid w:val="000C48AD"/>
    <w:rsid w:val="000C6F42"/>
    <w:rsid w:val="000D04A3"/>
    <w:rsid w:val="000D0EA2"/>
    <w:rsid w:val="000D35B4"/>
    <w:rsid w:val="000D4516"/>
    <w:rsid w:val="000E0BFD"/>
    <w:rsid w:val="000E3129"/>
    <w:rsid w:val="000E3C5E"/>
    <w:rsid w:val="000E5240"/>
    <w:rsid w:val="000F06DA"/>
    <w:rsid w:val="001023D9"/>
    <w:rsid w:val="00107E2D"/>
    <w:rsid w:val="00121721"/>
    <w:rsid w:val="00122752"/>
    <w:rsid w:val="00127B16"/>
    <w:rsid w:val="00134527"/>
    <w:rsid w:val="001349E2"/>
    <w:rsid w:val="00135102"/>
    <w:rsid w:val="00135FC4"/>
    <w:rsid w:val="00142474"/>
    <w:rsid w:val="001504EA"/>
    <w:rsid w:val="00170647"/>
    <w:rsid w:val="00171B96"/>
    <w:rsid w:val="001744A0"/>
    <w:rsid w:val="00174AB7"/>
    <w:rsid w:val="001866F2"/>
    <w:rsid w:val="00194ACB"/>
    <w:rsid w:val="001952C3"/>
    <w:rsid w:val="001A088E"/>
    <w:rsid w:val="001A1411"/>
    <w:rsid w:val="001B3D28"/>
    <w:rsid w:val="001C1117"/>
    <w:rsid w:val="001C5562"/>
    <w:rsid w:val="001C5F35"/>
    <w:rsid w:val="001D038A"/>
    <w:rsid w:val="001D53CA"/>
    <w:rsid w:val="001E145A"/>
    <w:rsid w:val="001F0E2C"/>
    <w:rsid w:val="001F1501"/>
    <w:rsid w:val="0020392C"/>
    <w:rsid w:val="002113A5"/>
    <w:rsid w:val="002149CF"/>
    <w:rsid w:val="00237694"/>
    <w:rsid w:val="0025042B"/>
    <w:rsid w:val="0025415B"/>
    <w:rsid w:val="00257E44"/>
    <w:rsid w:val="002719E4"/>
    <w:rsid w:val="00275C09"/>
    <w:rsid w:val="00280A56"/>
    <w:rsid w:val="002853B5"/>
    <w:rsid w:val="00291E5D"/>
    <w:rsid w:val="00294068"/>
    <w:rsid w:val="002978EC"/>
    <w:rsid w:val="002A18B0"/>
    <w:rsid w:val="002A38FF"/>
    <w:rsid w:val="002A6ABF"/>
    <w:rsid w:val="002B1BA7"/>
    <w:rsid w:val="002B6BBF"/>
    <w:rsid w:val="002B7C6D"/>
    <w:rsid w:val="002C1C73"/>
    <w:rsid w:val="002C40C7"/>
    <w:rsid w:val="002C6751"/>
    <w:rsid w:val="002E3499"/>
    <w:rsid w:val="002E51E6"/>
    <w:rsid w:val="002E52F4"/>
    <w:rsid w:val="002E5F92"/>
    <w:rsid w:val="002E7AA0"/>
    <w:rsid w:val="0031580C"/>
    <w:rsid w:val="00322D3B"/>
    <w:rsid w:val="00323107"/>
    <w:rsid w:val="00324F16"/>
    <w:rsid w:val="00347545"/>
    <w:rsid w:val="00350D2C"/>
    <w:rsid w:val="00352185"/>
    <w:rsid w:val="0035319E"/>
    <w:rsid w:val="00355DD7"/>
    <w:rsid w:val="00361F4B"/>
    <w:rsid w:val="00365E51"/>
    <w:rsid w:val="00370BE1"/>
    <w:rsid w:val="0039014E"/>
    <w:rsid w:val="003921C5"/>
    <w:rsid w:val="00392DC7"/>
    <w:rsid w:val="00393FAA"/>
    <w:rsid w:val="003A5645"/>
    <w:rsid w:val="003D7681"/>
    <w:rsid w:val="00402C95"/>
    <w:rsid w:val="0040787D"/>
    <w:rsid w:val="00411B7C"/>
    <w:rsid w:val="00421725"/>
    <w:rsid w:val="00426FA8"/>
    <w:rsid w:val="00427B62"/>
    <w:rsid w:val="00452A7A"/>
    <w:rsid w:val="00452D6C"/>
    <w:rsid w:val="00462EAF"/>
    <w:rsid w:val="004652C1"/>
    <w:rsid w:val="004670EF"/>
    <w:rsid w:val="00480A66"/>
    <w:rsid w:val="004838A7"/>
    <w:rsid w:val="004A0ABA"/>
    <w:rsid w:val="004B50D6"/>
    <w:rsid w:val="004C67E6"/>
    <w:rsid w:val="004C69C6"/>
    <w:rsid w:val="004D7871"/>
    <w:rsid w:val="004E7385"/>
    <w:rsid w:val="004F04D6"/>
    <w:rsid w:val="004F1A30"/>
    <w:rsid w:val="005048C9"/>
    <w:rsid w:val="00514D79"/>
    <w:rsid w:val="00514F5D"/>
    <w:rsid w:val="0052037E"/>
    <w:rsid w:val="00541823"/>
    <w:rsid w:val="00543AA4"/>
    <w:rsid w:val="00546C8E"/>
    <w:rsid w:val="00560910"/>
    <w:rsid w:val="005620A9"/>
    <w:rsid w:val="0056260E"/>
    <w:rsid w:val="00564602"/>
    <w:rsid w:val="00570E4A"/>
    <w:rsid w:val="005740C1"/>
    <w:rsid w:val="00582E50"/>
    <w:rsid w:val="005B4B38"/>
    <w:rsid w:val="005C0A3A"/>
    <w:rsid w:val="005D3E0B"/>
    <w:rsid w:val="005E74EE"/>
    <w:rsid w:val="005E7C58"/>
    <w:rsid w:val="005F071C"/>
    <w:rsid w:val="005F1D8A"/>
    <w:rsid w:val="005F51D4"/>
    <w:rsid w:val="00605DA7"/>
    <w:rsid w:val="006165C6"/>
    <w:rsid w:val="00617515"/>
    <w:rsid w:val="00620E2D"/>
    <w:rsid w:val="00627538"/>
    <w:rsid w:val="00630103"/>
    <w:rsid w:val="00631F7B"/>
    <w:rsid w:val="00634D96"/>
    <w:rsid w:val="006507AC"/>
    <w:rsid w:val="00654A88"/>
    <w:rsid w:val="00655060"/>
    <w:rsid w:val="006600C5"/>
    <w:rsid w:val="00660D6D"/>
    <w:rsid w:val="00676B54"/>
    <w:rsid w:val="006818D5"/>
    <w:rsid w:val="00687907"/>
    <w:rsid w:val="00691651"/>
    <w:rsid w:val="00693DA6"/>
    <w:rsid w:val="006A7444"/>
    <w:rsid w:val="006B00A0"/>
    <w:rsid w:val="006B1388"/>
    <w:rsid w:val="006B5B52"/>
    <w:rsid w:val="006D20C0"/>
    <w:rsid w:val="006D6DB5"/>
    <w:rsid w:val="00706188"/>
    <w:rsid w:val="007310C5"/>
    <w:rsid w:val="007319DC"/>
    <w:rsid w:val="00731FD1"/>
    <w:rsid w:val="007324A3"/>
    <w:rsid w:val="0073380F"/>
    <w:rsid w:val="007723CF"/>
    <w:rsid w:val="0077269E"/>
    <w:rsid w:val="007738D2"/>
    <w:rsid w:val="00794F14"/>
    <w:rsid w:val="00795682"/>
    <w:rsid w:val="007B0ECF"/>
    <w:rsid w:val="007C0224"/>
    <w:rsid w:val="007C1F39"/>
    <w:rsid w:val="007C667C"/>
    <w:rsid w:val="007D318D"/>
    <w:rsid w:val="007D6D18"/>
    <w:rsid w:val="007F480C"/>
    <w:rsid w:val="007F5850"/>
    <w:rsid w:val="007F5BD6"/>
    <w:rsid w:val="0080617B"/>
    <w:rsid w:val="00812228"/>
    <w:rsid w:val="00812B5A"/>
    <w:rsid w:val="008233DC"/>
    <w:rsid w:val="008270A4"/>
    <w:rsid w:val="00827325"/>
    <w:rsid w:val="008318CA"/>
    <w:rsid w:val="008352B5"/>
    <w:rsid w:val="00841271"/>
    <w:rsid w:val="00850834"/>
    <w:rsid w:val="0085149C"/>
    <w:rsid w:val="008517EE"/>
    <w:rsid w:val="00852E7A"/>
    <w:rsid w:val="00856AF3"/>
    <w:rsid w:val="00862A8C"/>
    <w:rsid w:val="00871AA6"/>
    <w:rsid w:val="0088066C"/>
    <w:rsid w:val="008B218B"/>
    <w:rsid w:val="008D5B60"/>
    <w:rsid w:val="008E3A5A"/>
    <w:rsid w:val="008E76F9"/>
    <w:rsid w:val="008F0FFE"/>
    <w:rsid w:val="008F1603"/>
    <w:rsid w:val="008F2792"/>
    <w:rsid w:val="008F729B"/>
    <w:rsid w:val="009049B2"/>
    <w:rsid w:val="009053A7"/>
    <w:rsid w:val="0092142F"/>
    <w:rsid w:val="00927EA2"/>
    <w:rsid w:val="009434AD"/>
    <w:rsid w:val="009464D4"/>
    <w:rsid w:val="00947705"/>
    <w:rsid w:val="009552B2"/>
    <w:rsid w:val="00964B00"/>
    <w:rsid w:val="0096658D"/>
    <w:rsid w:val="00981FF8"/>
    <w:rsid w:val="0099193F"/>
    <w:rsid w:val="009A2819"/>
    <w:rsid w:val="009A502F"/>
    <w:rsid w:val="009C16E9"/>
    <w:rsid w:val="009C56C9"/>
    <w:rsid w:val="009D6F54"/>
    <w:rsid w:val="009F2D6C"/>
    <w:rsid w:val="009F45FE"/>
    <w:rsid w:val="009F701A"/>
    <w:rsid w:val="00A01152"/>
    <w:rsid w:val="00A03940"/>
    <w:rsid w:val="00A075B9"/>
    <w:rsid w:val="00A21243"/>
    <w:rsid w:val="00A219D8"/>
    <w:rsid w:val="00A35C55"/>
    <w:rsid w:val="00A36E2A"/>
    <w:rsid w:val="00A404A9"/>
    <w:rsid w:val="00A53118"/>
    <w:rsid w:val="00A66EE6"/>
    <w:rsid w:val="00A703F8"/>
    <w:rsid w:val="00A70763"/>
    <w:rsid w:val="00A7336C"/>
    <w:rsid w:val="00A749A2"/>
    <w:rsid w:val="00A75DCF"/>
    <w:rsid w:val="00A86378"/>
    <w:rsid w:val="00A91679"/>
    <w:rsid w:val="00A93A83"/>
    <w:rsid w:val="00A95C95"/>
    <w:rsid w:val="00AB4DC5"/>
    <w:rsid w:val="00AB746E"/>
    <w:rsid w:val="00AF08FE"/>
    <w:rsid w:val="00AF1290"/>
    <w:rsid w:val="00B05C6F"/>
    <w:rsid w:val="00B10FFC"/>
    <w:rsid w:val="00B1387E"/>
    <w:rsid w:val="00B15BA7"/>
    <w:rsid w:val="00B22A2F"/>
    <w:rsid w:val="00B3447E"/>
    <w:rsid w:val="00B44B74"/>
    <w:rsid w:val="00B64F1B"/>
    <w:rsid w:val="00B71264"/>
    <w:rsid w:val="00B76326"/>
    <w:rsid w:val="00B92B96"/>
    <w:rsid w:val="00B95226"/>
    <w:rsid w:val="00B96BDE"/>
    <w:rsid w:val="00BB0C85"/>
    <w:rsid w:val="00BB3B03"/>
    <w:rsid w:val="00BB532F"/>
    <w:rsid w:val="00BD3DC7"/>
    <w:rsid w:val="00BD528D"/>
    <w:rsid w:val="00BD75DD"/>
    <w:rsid w:val="00BE0C31"/>
    <w:rsid w:val="00BE4775"/>
    <w:rsid w:val="00C00BF1"/>
    <w:rsid w:val="00C147F8"/>
    <w:rsid w:val="00C23610"/>
    <w:rsid w:val="00C31104"/>
    <w:rsid w:val="00C431ED"/>
    <w:rsid w:val="00C45619"/>
    <w:rsid w:val="00C459BA"/>
    <w:rsid w:val="00C519D2"/>
    <w:rsid w:val="00C602CD"/>
    <w:rsid w:val="00C609AC"/>
    <w:rsid w:val="00C75858"/>
    <w:rsid w:val="00C9278D"/>
    <w:rsid w:val="00C95992"/>
    <w:rsid w:val="00C972C9"/>
    <w:rsid w:val="00CC2650"/>
    <w:rsid w:val="00CE3921"/>
    <w:rsid w:val="00CE43FB"/>
    <w:rsid w:val="00CE44EB"/>
    <w:rsid w:val="00CE7E4B"/>
    <w:rsid w:val="00CF1E2F"/>
    <w:rsid w:val="00D105DF"/>
    <w:rsid w:val="00D23927"/>
    <w:rsid w:val="00D23992"/>
    <w:rsid w:val="00D30263"/>
    <w:rsid w:val="00D30B9A"/>
    <w:rsid w:val="00D32F09"/>
    <w:rsid w:val="00D35BF8"/>
    <w:rsid w:val="00D55251"/>
    <w:rsid w:val="00D5781F"/>
    <w:rsid w:val="00D75ADC"/>
    <w:rsid w:val="00D75F4C"/>
    <w:rsid w:val="00D86CBB"/>
    <w:rsid w:val="00D92A53"/>
    <w:rsid w:val="00D954C6"/>
    <w:rsid w:val="00D95A74"/>
    <w:rsid w:val="00DA134F"/>
    <w:rsid w:val="00DA2E69"/>
    <w:rsid w:val="00DB6EB7"/>
    <w:rsid w:val="00DC0DB9"/>
    <w:rsid w:val="00DC48D5"/>
    <w:rsid w:val="00DD17CF"/>
    <w:rsid w:val="00DD1D56"/>
    <w:rsid w:val="00DD33A0"/>
    <w:rsid w:val="00DD585A"/>
    <w:rsid w:val="00DD6D29"/>
    <w:rsid w:val="00DD6E15"/>
    <w:rsid w:val="00DE003B"/>
    <w:rsid w:val="00DF1BF6"/>
    <w:rsid w:val="00DF59D6"/>
    <w:rsid w:val="00E10F07"/>
    <w:rsid w:val="00E212B2"/>
    <w:rsid w:val="00E233D0"/>
    <w:rsid w:val="00E30AE1"/>
    <w:rsid w:val="00E411BB"/>
    <w:rsid w:val="00E42EEE"/>
    <w:rsid w:val="00E53F3F"/>
    <w:rsid w:val="00E57344"/>
    <w:rsid w:val="00E70252"/>
    <w:rsid w:val="00E76FF5"/>
    <w:rsid w:val="00E83922"/>
    <w:rsid w:val="00E8636E"/>
    <w:rsid w:val="00EA03E2"/>
    <w:rsid w:val="00EA70AC"/>
    <w:rsid w:val="00EB74E2"/>
    <w:rsid w:val="00EC454C"/>
    <w:rsid w:val="00ED0429"/>
    <w:rsid w:val="00ED0DE4"/>
    <w:rsid w:val="00ED0ED6"/>
    <w:rsid w:val="00ED23D6"/>
    <w:rsid w:val="00ED5556"/>
    <w:rsid w:val="00ED6AD3"/>
    <w:rsid w:val="00EE3866"/>
    <w:rsid w:val="00EE3BF2"/>
    <w:rsid w:val="00EE4C8C"/>
    <w:rsid w:val="00EE5E0E"/>
    <w:rsid w:val="00EF3E55"/>
    <w:rsid w:val="00F0016B"/>
    <w:rsid w:val="00F0066A"/>
    <w:rsid w:val="00F05EBC"/>
    <w:rsid w:val="00F1001B"/>
    <w:rsid w:val="00F118EC"/>
    <w:rsid w:val="00F2108C"/>
    <w:rsid w:val="00F735DD"/>
    <w:rsid w:val="00F74B6F"/>
    <w:rsid w:val="00F76497"/>
    <w:rsid w:val="00FA2A80"/>
    <w:rsid w:val="00FB084C"/>
    <w:rsid w:val="00FC0DE8"/>
    <w:rsid w:val="00FC2BED"/>
    <w:rsid w:val="00FD0069"/>
    <w:rsid w:val="00FD0A21"/>
    <w:rsid w:val="00FD5F2F"/>
    <w:rsid w:val="00FD7EB1"/>
    <w:rsid w:val="00FE0439"/>
    <w:rsid w:val="00FE2A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6558C"/>
  <w15:docId w15:val="{F3EAADCE-398F-4B7F-BF2D-0C592594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73"/>
    <w:rPr>
      <w:sz w:val="24"/>
      <w:szCs w:val="24"/>
      <w:lang w:val="en-US" w:eastAsia="en-US"/>
    </w:rPr>
  </w:style>
  <w:style w:type="paragraph" w:styleId="Ttulo1">
    <w:name w:val="heading 1"/>
    <w:basedOn w:val="Normal"/>
    <w:next w:val="Normal"/>
    <w:qFormat/>
    <w:rsid w:val="00324F16"/>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DF59D6"/>
    <w:pPr>
      <w:keepNext/>
      <w:shd w:val="pct15" w:color="auto" w:fill="auto"/>
      <w:jc w:val="both"/>
      <w:outlineLvl w:val="1"/>
    </w:pPr>
    <w:rPr>
      <w:b/>
      <w:szCs w:val="20"/>
      <w:lang w:val="es-CR"/>
    </w:rPr>
  </w:style>
  <w:style w:type="paragraph" w:styleId="Ttulo6">
    <w:name w:val="heading 6"/>
    <w:basedOn w:val="Normal"/>
    <w:next w:val="Normal"/>
    <w:qFormat/>
    <w:rsid w:val="00794F14"/>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B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32F09"/>
    <w:pPr>
      <w:tabs>
        <w:tab w:val="center" w:pos="4419"/>
        <w:tab w:val="right" w:pos="8838"/>
      </w:tabs>
    </w:pPr>
  </w:style>
  <w:style w:type="paragraph" w:styleId="Piedepgina">
    <w:name w:val="footer"/>
    <w:basedOn w:val="Normal"/>
    <w:rsid w:val="00D32F09"/>
    <w:pPr>
      <w:tabs>
        <w:tab w:val="center" w:pos="4419"/>
        <w:tab w:val="right" w:pos="8838"/>
      </w:tabs>
    </w:pPr>
  </w:style>
  <w:style w:type="character" w:styleId="Nmerodepgina">
    <w:name w:val="page number"/>
    <w:basedOn w:val="Fuentedeprrafopredeter"/>
    <w:rsid w:val="00687907"/>
  </w:style>
  <w:style w:type="paragraph" w:styleId="Textodebloque">
    <w:name w:val="Block Text"/>
    <w:basedOn w:val="Normal"/>
    <w:rsid w:val="00794F14"/>
    <w:rPr>
      <w:szCs w:val="20"/>
      <w:lang w:val="es-ES" w:eastAsia="es-MX"/>
    </w:rPr>
  </w:style>
  <w:style w:type="paragraph" w:customStyle="1" w:styleId="ContinuedTableLabe">
    <w:name w:val="Continued Table Labe"/>
    <w:basedOn w:val="Normal"/>
    <w:rsid w:val="00794F14"/>
    <w:rPr>
      <w:b/>
      <w:sz w:val="22"/>
      <w:szCs w:val="20"/>
      <w:lang w:val="es-ES" w:eastAsia="es-MX"/>
    </w:rPr>
  </w:style>
  <w:style w:type="paragraph" w:styleId="Textodeglobo">
    <w:name w:val="Balloon Text"/>
    <w:basedOn w:val="Normal"/>
    <w:semiHidden/>
    <w:rsid w:val="007C1F39"/>
    <w:rPr>
      <w:rFonts w:ascii="Tahoma" w:hAnsi="Tahoma" w:cs="Tahoma"/>
      <w:sz w:val="16"/>
      <w:szCs w:val="16"/>
    </w:rPr>
  </w:style>
  <w:style w:type="paragraph" w:styleId="Sangradetextonormal">
    <w:name w:val="Body Text Indent"/>
    <w:basedOn w:val="Normal"/>
    <w:rsid w:val="00324F16"/>
    <w:pPr>
      <w:ind w:left="426"/>
    </w:pPr>
    <w:rPr>
      <w:rFonts w:ascii="Arial" w:hAnsi="Arial"/>
      <w:sz w:val="20"/>
      <w:szCs w:val="20"/>
      <w:lang w:val="es-MX" w:eastAsia="es-MX"/>
    </w:rPr>
  </w:style>
  <w:style w:type="paragraph" w:styleId="Sangra3detindependiente">
    <w:name w:val="Body Text Indent 3"/>
    <w:basedOn w:val="Normal"/>
    <w:rsid w:val="008E76F9"/>
    <w:pPr>
      <w:spacing w:after="120"/>
      <w:ind w:left="283"/>
    </w:pPr>
    <w:rPr>
      <w:sz w:val="16"/>
      <w:szCs w:val="16"/>
    </w:rPr>
  </w:style>
  <w:style w:type="paragraph" w:styleId="Prrafodelista">
    <w:name w:val="List Paragraph"/>
    <w:aliases w:val="figuras y gráficos,Viñetas,Bulletr List Paragraph,3"/>
    <w:basedOn w:val="Normal"/>
    <w:link w:val="PrrafodelistaCar"/>
    <w:uiPriority w:val="34"/>
    <w:qFormat/>
    <w:rsid w:val="00DA134F"/>
    <w:pPr>
      <w:ind w:left="720"/>
      <w:contextualSpacing/>
    </w:pPr>
  </w:style>
  <w:style w:type="paragraph" w:customStyle="1" w:styleId="Piepagina">
    <w:name w:val="Pie pagina"/>
    <w:basedOn w:val="Normal"/>
    <w:link w:val="PiepaginaChar"/>
    <w:uiPriority w:val="1"/>
    <w:qFormat/>
    <w:rsid w:val="00027B23"/>
    <w:pPr>
      <w:jc w:val="center"/>
    </w:pPr>
    <w:rPr>
      <w:rFonts w:ascii="Franklin Gothic Book" w:hAnsi="Franklin Gothic Book"/>
      <w:color w:val="0B3E64"/>
      <w:sz w:val="16"/>
      <w:szCs w:val="16"/>
      <w:lang w:val="es-ES"/>
    </w:rPr>
  </w:style>
  <w:style w:type="character" w:customStyle="1" w:styleId="PiepaginaChar">
    <w:name w:val="Pie pagina Char"/>
    <w:link w:val="Piepagina"/>
    <w:uiPriority w:val="1"/>
    <w:rsid w:val="00027B23"/>
    <w:rPr>
      <w:rFonts w:ascii="Franklin Gothic Book" w:hAnsi="Franklin Gothic Book"/>
      <w:color w:val="0B3E64"/>
      <w:sz w:val="16"/>
      <w:szCs w:val="16"/>
      <w:lang w:val="es-ES" w:eastAsia="en-US"/>
    </w:rPr>
  </w:style>
  <w:style w:type="paragraph" w:styleId="Textoindependiente2">
    <w:name w:val="Body Text 2"/>
    <w:basedOn w:val="Normal"/>
    <w:link w:val="Textoindependiente2Car"/>
    <w:unhideWhenUsed/>
    <w:rsid w:val="00D23927"/>
    <w:pPr>
      <w:spacing w:after="120" w:line="480" w:lineRule="auto"/>
    </w:pPr>
  </w:style>
  <w:style w:type="character" w:customStyle="1" w:styleId="Textoindependiente2Car">
    <w:name w:val="Texto independiente 2 Car"/>
    <w:basedOn w:val="Fuentedeprrafopredeter"/>
    <w:link w:val="Textoindependiente2"/>
    <w:uiPriority w:val="99"/>
    <w:semiHidden/>
    <w:rsid w:val="00D23927"/>
    <w:rPr>
      <w:sz w:val="24"/>
      <w:szCs w:val="24"/>
      <w:lang w:val="en-US" w:eastAsia="en-US"/>
    </w:rPr>
  </w:style>
  <w:style w:type="character" w:styleId="Refdecomentario">
    <w:name w:val="annotation reference"/>
    <w:basedOn w:val="Fuentedeprrafopredeter"/>
    <w:uiPriority w:val="99"/>
    <w:semiHidden/>
    <w:unhideWhenUsed/>
    <w:rsid w:val="00D23927"/>
    <w:rPr>
      <w:sz w:val="16"/>
      <w:szCs w:val="16"/>
    </w:rPr>
  </w:style>
  <w:style w:type="paragraph" w:styleId="Textocomentario">
    <w:name w:val="annotation text"/>
    <w:basedOn w:val="Normal"/>
    <w:link w:val="TextocomentarioCar"/>
    <w:uiPriority w:val="99"/>
    <w:semiHidden/>
    <w:unhideWhenUsed/>
    <w:rsid w:val="00D23927"/>
    <w:rPr>
      <w:sz w:val="20"/>
      <w:szCs w:val="20"/>
    </w:rPr>
  </w:style>
  <w:style w:type="character" w:customStyle="1" w:styleId="TextocomentarioCar">
    <w:name w:val="Texto comentario Car"/>
    <w:basedOn w:val="Fuentedeprrafopredeter"/>
    <w:link w:val="Textocomentario"/>
    <w:uiPriority w:val="99"/>
    <w:semiHidden/>
    <w:rsid w:val="00D23927"/>
    <w:rPr>
      <w:lang w:val="en-US" w:eastAsia="en-US"/>
    </w:rPr>
  </w:style>
  <w:style w:type="paragraph" w:styleId="Asuntodelcomentario">
    <w:name w:val="annotation subject"/>
    <w:basedOn w:val="Textocomentario"/>
    <w:next w:val="Textocomentario"/>
    <w:link w:val="AsuntodelcomentarioCar"/>
    <w:uiPriority w:val="99"/>
    <w:semiHidden/>
    <w:unhideWhenUsed/>
    <w:rsid w:val="00D23927"/>
    <w:rPr>
      <w:b/>
      <w:bCs/>
    </w:rPr>
  </w:style>
  <w:style w:type="character" w:customStyle="1" w:styleId="AsuntodelcomentarioCar">
    <w:name w:val="Asunto del comentario Car"/>
    <w:basedOn w:val="TextocomentarioCar"/>
    <w:link w:val="Asuntodelcomentario"/>
    <w:uiPriority w:val="99"/>
    <w:semiHidden/>
    <w:rsid w:val="00D23927"/>
    <w:rPr>
      <w:b/>
      <w:bCs/>
      <w:lang w:val="en-US" w:eastAsia="en-US"/>
    </w:rPr>
  </w:style>
  <w:style w:type="character" w:customStyle="1" w:styleId="PrrafodelistaCar">
    <w:name w:val="Párrafo de lista Car"/>
    <w:aliases w:val="figuras y gráficos Car,Viñetas Car,Bulletr List Paragraph Car,3 Car"/>
    <w:link w:val="Prrafodelista"/>
    <w:uiPriority w:val="34"/>
    <w:locked/>
    <w:rsid w:val="000E5240"/>
    <w:rPr>
      <w:sz w:val="24"/>
      <w:szCs w:val="24"/>
      <w:lang w:val="en-US" w:eastAsia="en-US"/>
    </w:rPr>
  </w:style>
  <w:style w:type="character" w:customStyle="1" w:styleId="Estilo4">
    <w:name w:val="Estilo4"/>
    <w:uiPriority w:val="1"/>
    <w:rsid w:val="00BB532F"/>
    <w:rPr>
      <w:sz w:val="24"/>
    </w:rPr>
  </w:style>
  <w:style w:type="character" w:customStyle="1" w:styleId="Estilo5">
    <w:name w:val="Estilo5"/>
    <w:uiPriority w:val="1"/>
    <w:rsid w:val="00BB532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26AC6A0CA0F4409993E30E9E492659" ma:contentTypeVersion="9" ma:contentTypeDescription="Crear nuevo documento." ma:contentTypeScope="" ma:versionID="9a0824d86627300f238062afa6bd549a">
  <xsd:schema xmlns:xsd="http://www.w3.org/2001/XMLSchema" xmlns:xs="http://www.w3.org/2001/XMLSchema" xmlns:p="http://schemas.microsoft.com/office/2006/metadata/properties" targetNamespace="http://schemas.microsoft.com/office/2006/metadata/properties" ma:root="true" ma:fieldsID="6f2161b9cc1b079d3412cd8c4c109f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63D93D2-9529-4002-8633-05C708357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50B4E5-713F-4C84-8682-93DF3067559A}">
  <ds:schemaRefs>
    <ds:schemaRef ds:uri="http://schemas.microsoft.com/sharepoint/v3/contenttype/forms"/>
  </ds:schemaRefs>
</ds:datastoreItem>
</file>

<file path=customXml/itemProps3.xml><?xml version="1.0" encoding="utf-8"?>
<ds:datastoreItem xmlns:ds="http://schemas.openxmlformats.org/officeDocument/2006/customXml" ds:itemID="{54A2D938-BA9E-4AE0-8D12-061938D0AFC5}">
  <ds:schemaRefs>
    <ds:schemaRef ds:uri="http://schemas.microsoft.com/office/2006/metadata/properties"/>
  </ds:schemaRefs>
</ds:datastoreItem>
</file>

<file path=customXml/itemProps4.xml><?xml version="1.0" encoding="utf-8"?>
<ds:datastoreItem xmlns:ds="http://schemas.openxmlformats.org/officeDocument/2006/customXml" ds:itemID="{7BB0C2D7-1799-4B9C-AC45-ADC46397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1518</Words>
  <Characters>8349</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Descriptivo y Perfil de Puesto SUPEN</vt:lpstr>
      <vt:lpstr>I</vt:lpstr>
    </vt:vector>
  </TitlesOfParts>
  <Company>HayGroup S.R.L</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Descriptivo y Perfil de Puesto SUPEN</dc:title>
  <dc:creator>Mauricio Calderon Marin</dc:creator>
  <cp:lastModifiedBy>VALLEJOS NARANJO DANISELLA</cp:lastModifiedBy>
  <cp:revision>37</cp:revision>
  <cp:lastPrinted>2010-03-16T18:03:00Z</cp:lastPrinted>
  <dcterms:created xsi:type="dcterms:W3CDTF">2013-01-07T19:09:00Z</dcterms:created>
  <dcterms:modified xsi:type="dcterms:W3CDTF">2021-10-19T21:31:00Z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0x0101005B26AC6A0CA0F4409993E30E9E492659</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