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DEE" w:rsidRDefault="00512522">
      <w:pPr>
        <w:spacing w:after="0"/>
        <w:ind w:left="-711"/>
      </w:pPr>
      <w:r>
        <w:rPr>
          <w:rFonts w:ascii="Arial" w:eastAsia="Arial" w:hAnsi="Arial" w:cs="Arial"/>
          <w:b/>
          <w:color w:val="002060"/>
          <w:sz w:val="32"/>
        </w:rPr>
        <w:t xml:space="preserve">BANCO CENTRAL DE COSTA RICA </w:t>
      </w:r>
    </w:p>
    <w:p w:rsidR="00BA5DEE" w:rsidRDefault="00512522">
      <w:pPr>
        <w:spacing w:after="40"/>
        <w:ind w:left="-729" w:right="-2365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15606903</wp:posOffset>
            </wp:positionH>
            <wp:positionV relativeFrom="paragraph">
              <wp:posOffset>-34975</wp:posOffset>
            </wp:positionV>
            <wp:extent cx="1360297" cy="412039"/>
            <wp:effectExtent l="0" t="0" r="0" b="0"/>
            <wp:wrapSquare wrapText="bothSides"/>
            <wp:docPr id="672" name="Picture 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Picture 6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0297" cy="412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2060"/>
          <w:sz w:val="20"/>
        </w:rPr>
        <w:t>DEPARTAMENTO DE PROVEEDURIA</w:t>
      </w:r>
    </w:p>
    <w:p w:rsidR="00BA5DEE" w:rsidRDefault="00512522">
      <w:pPr>
        <w:spacing w:after="87"/>
        <w:ind w:left="-729" w:right="-23652" w:hanging="10"/>
      </w:pPr>
      <w:r>
        <w:rPr>
          <w:rFonts w:ascii="Arial" w:eastAsia="Arial" w:hAnsi="Arial" w:cs="Arial"/>
          <w:b/>
          <w:color w:val="002060"/>
          <w:sz w:val="20"/>
        </w:rPr>
        <w:t>PLAN DE COMPRAS 2020</w:t>
      </w:r>
    </w:p>
    <w:tbl>
      <w:tblPr>
        <w:tblStyle w:val="TableGrid"/>
        <w:tblW w:w="27578" w:type="dxa"/>
        <w:tblInd w:w="-764" w:type="dxa"/>
        <w:tblCellMar>
          <w:top w:w="47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467"/>
        <w:gridCol w:w="1703"/>
        <w:gridCol w:w="1636"/>
        <w:gridCol w:w="1289"/>
        <w:gridCol w:w="982"/>
        <w:gridCol w:w="6285"/>
        <w:gridCol w:w="10264"/>
        <w:gridCol w:w="1952"/>
      </w:tblGrid>
      <w:tr w:rsidR="00BA5DEE">
        <w:trPr>
          <w:trHeight w:val="578"/>
        </w:trPr>
        <w:tc>
          <w:tcPr>
            <w:tcW w:w="5170" w:type="dxa"/>
            <w:gridSpan w:val="2"/>
            <w:tcBorders>
              <w:top w:val="single" w:sz="14" w:space="0" w:color="4472C4"/>
              <w:left w:val="single" w:sz="14" w:space="0" w:color="4472C4"/>
              <w:bottom w:val="single" w:sz="14" w:space="0" w:color="4472C4"/>
              <w:right w:val="nil"/>
            </w:tcBorders>
            <w:shd w:val="clear" w:color="auto" w:fill="002060"/>
          </w:tcPr>
          <w:p w:rsidR="00BA5DEE" w:rsidRDefault="00512522">
            <w:pPr>
              <w:spacing w:after="0"/>
              <w:ind w:right="261"/>
              <w:jc w:val="right"/>
            </w:pPr>
            <w:r>
              <w:rPr>
                <w:b/>
                <w:color w:val="FFFFFF"/>
              </w:rPr>
              <w:t>División General</w:t>
            </w:r>
            <w:r>
              <w:rPr>
                <w:b/>
                <w:color w:val="FFFFFF"/>
              </w:rPr>
              <w:tab/>
              <w:t>Posición presupuestaria</w:t>
            </w:r>
          </w:p>
        </w:tc>
        <w:tc>
          <w:tcPr>
            <w:tcW w:w="1636" w:type="dxa"/>
            <w:tcBorders>
              <w:top w:val="single" w:sz="14" w:space="0" w:color="4472C4"/>
              <w:left w:val="nil"/>
              <w:bottom w:val="single" w:sz="14" w:space="0" w:color="4472C4"/>
              <w:right w:val="nil"/>
            </w:tcBorders>
            <w:shd w:val="clear" w:color="auto" w:fill="002060"/>
          </w:tcPr>
          <w:p w:rsidR="00BA5DEE" w:rsidRDefault="00512522">
            <w:pPr>
              <w:spacing w:after="0"/>
            </w:pPr>
            <w:r>
              <w:rPr>
                <w:b/>
                <w:color w:val="FFFFFF"/>
              </w:rPr>
              <w:t xml:space="preserve">Fuente de </w:t>
            </w:r>
          </w:p>
          <w:p w:rsidR="00BA5DEE" w:rsidRDefault="00512522">
            <w:pPr>
              <w:spacing w:after="0"/>
            </w:pPr>
            <w:r>
              <w:rPr>
                <w:b/>
                <w:color w:val="FFFFFF"/>
              </w:rPr>
              <w:t>Financiamiento</w:t>
            </w:r>
          </w:p>
        </w:tc>
        <w:tc>
          <w:tcPr>
            <w:tcW w:w="1289" w:type="dxa"/>
            <w:tcBorders>
              <w:top w:val="single" w:sz="14" w:space="0" w:color="4472C4"/>
              <w:left w:val="nil"/>
              <w:bottom w:val="single" w:sz="14" w:space="0" w:color="4472C4"/>
              <w:right w:val="nil"/>
            </w:tcBorders>
            <w:shd w:val="clear" w:color="auto" w:fill="002060"/>
          </w:tcPr>
          <w:p w:rsidR="00BA5DEE" w:rsidRDefault="00512522">
            <w:pPr>
              <w:spacing w:after="0"/>
            </w:pPr>
            <w:r>
              <w:rPr>
                <w:b/>
                <w:color w:val="FFFFFF"/>
              </w:rPr>
              <w:t>Proyecto o</w:t>
            </w:r>
          </w:p>
          <w:p w:rsidR="00BA5DEE" w:rsidRDefault="00512522">
            <w:pPr>
              <w:spacing w:after="0"/>
            </w:pPr>
            <w:r>
              <w:rPr>
                <w:b/>
                <w:color w:val="FFFFFF"/>
              </w:rPr>
              <w:t xml:space="preserve"> Programa</w:t>
            </w:r>
          </w:p>
        </w:tc>
        <w:tc>
          <w:tcPr>
            <w:tcW w:w="982" w:type="dxa"/>
            <w:tcBorders>
              <w:top w:val="single" w:sz="14" w:space="0" w:color="4472C4"/>
              <w:left w:val="nil"/>
              <w:bottom w:val="single" w:sz="14" w:space="0" w:color="4472C4"/>
              <w:right w:val="nil"/>
            </w:tcBorders>
            <w:shd w:val="clear" w:color="auto" w:fill="002060"/>
          </w:tcPr>
          <w:p w:rsidR="00BA5DEE" w:rsidRDefault="00512522">
            <w:pPr>
              <w:spacing w:after="0"/>
              <w:ind w:firstLine="67"/>
            </w:pPr>
            <w:r>
              <w:rPr>
                <w:b/>
                <w:color w:val="FFFFFF"/>
              </w:rPr>
              <w:t>Periodo Estimado</w:t>
            </w:r>
          </w:p>
        </w:tc>
        <w:tc>
          <w:tcPr>
            <w:tcW w:w="6285" w:type="dxa"/>
            <w:tcBorders>
              <w:top w:val="single" w:sz="14" w:space="0" w:color="4472C4"/>
              <w:left w:val="nil"/>
              <w:bottom w:val="single" w:sz="14" w:space="0" w:color="4472C4"/>
              <w:right w:val="nil"/>
            </w:tcBorders>
            <w:shd w:val="clear" w:color="auto" w:fill="002060"/>
          </w:tcPr>
          <w:p w:rsidR="00BA5DEE" w:rsidRDefault="00512522">
            <w:pPr>
              <w:spacing w:after="0"/>
              <w:ind w:right="52"/>
              <w:jc w:val="center"/>
            </w:pPr>
            <w:r>
              <w:rPr>
                <w:b/>
                <w:color w:val="FFFFFF"/>
              </w:rPr>
              <w:t>Unidad Administrativa</w:t>
            </w:r>
          </w:p>
        </w:tc>
        <w:tc>
          <w:tcPr>
            <w:tcW w:w="10264" w:type="dxa"/>
            <w:tcBorders>
              <w:top w:val="single" w:sz="14" w:space="0" w:color="4472C4"/>
              <w:left w:val="nil"/>
              <w:bottom w:val="single" w:sz="14" w:space="0" w:color="4472C4"/>
              <w:right w:val="single" w:sz="7" w:space="0" w:color="4472C4"/>
            </w:tcBorders>
            <w:shd w:val="clear" w:color="auto" w:fill="002060"/>
          </w:tcPr>
          <w:p w:rsidR="00BA5DEE" w:rsidRDefault="00512522">
            <w:pPr>
              <w:spacing w:after="0"/>
              <w:ind w:right="27"/>
              <w:jc w:val="center"/>
            </w:pPr>
            <w:r>
              <w:rPr>
                <w:b/>
                <w:color w:val="FFFFFF"/>
              </w:rPr>
              <w:t>Tipo de Bien, Servicio, Inversiòn u Obra</w:t>
            </w:r>
          </w:p>
        </w:tc>
        <w:tc>
          <w:tcPr>
            <w:tcW w:w="1952" w:type="dxa"/>
            <w:tcBorders>
              <w:top w:val="single" w:sz="14" w:space="0" w:color="4472C4"/>
              <w:left w:val="single" w:sz="7" w:space="0" w:color="4472C4"/>
              <w:bottom w:val="single" w:sz="14" w:space="0" w:color="4472C4"/>
              <w:right w:val="single" w:sz="14" w:space="0" w:color="4472C4"/>
            </w:tcBorders>
            <w:shd w:val="clear" w:color="auto" w:fill="002060"/>
          </w:tcPr>
          <w:p w:rsidR="00BA5DEE" w:rsidRDefault="00512522">
            <w:pPr>
              <w:spacing w:after="0"/>
              <w:jc w:val="center"/>
            </w:pPr>
            <w:r>
              <w:rPr>
                <w:b/>
                <w:color w:val="FFFFFF"/>
              </w:rPr>
              <w:t xml:space="preserve">Monto Estimado de la Compra 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14" w:space="0" w:color="4472C4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40"/>
            </w:pPr>
            <w:r>
              <w:rPr>
                <w:b/>
              </w:rPr>
              <w:t>Auditoria Interna</w:t>
            </w:r>
          </w:p>
        </w:tc>
        <w:tc>
          <w:tcPr>
            <w:tcW w:w="1703" w:type="dxa"/>
            <w:tcBorders>
              <w:top w:val="single" w:sz="14" w:space="0" w:color="4472C4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14" w:space="0" w:color="4472C4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14" w:space="0" w:color="4472C4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14" w:space="0" w:color="4472C4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14" w:space="0" w:color="4472C4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Auditoría Interna</w:t>
            </w:r>
          </w:p>
        </w:tc>
        <w:tc>
          <w:tcPr>
            <w:tcW w:w="10264" w:type="dxa"/>
            <w:tcBorders>
              <w:top w:val="single" w:sz="14" w:space="0" w:color="4472C4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DE TRANSFERENCIA ELECTRÓNICA DE INFORMACIÓN</w:t>
            </w:r>
          </w:p>
        </w:tc>
        <w:tc>
          <w:tcPr>
            <w:tcW w:w="1952" w:type="dxa"/>
            <w:tcBorders>
              <w:top w:val="single" w:sz="14" w:space="0" w:color="4472C4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77.250,00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Auditoría Interna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EVALUACIÓN EXTERNA DE LA CALIDAD DE LA AUDITORÍA.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15.363.480,00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Auditoría Interna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FONDOS DE TRANSPORTE PARA VIAJES AL EXTERIOR POR CAPACITACIÓN Y PASANTÍAS.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975.000,00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Auditoría Interna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PARA VIAJES AL EXTERIOR POR CAPACITACIÓN Y PASANTÍAS.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2.964.000,00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24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Auditoría Interna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IDEA (RENOVACIÓN)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1.257.135,60</w:t>
            </w:r>
          </w:p>
        </w:tc>
      </w:tr>
      <w:tr w:rsidR="00BA5DEE">
        <w:trPr>
          <w:trHeight w:val="289"/>
        </w:trPr>
        <w:tc>
          <w:tcPr>
            <w:tcW w:w="5170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40"/>
            </w:pPr>
            <w:r>
              <w:rPr>
                <w:b/>
              </w:rPr>
              <w:t>Suma Auditoria Interna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289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982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2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b/>
              </w:rPr>
              <w:t>₡</w:t>
            </w:r>
            <w:r>
              <w:rPr>
                <w:b/>
              </w:rPr>
              <w:t>20.636.865,60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40"/>
            </w:pPr>
            <w:r>
              <w:rPr>
                <w:b/>
              </w:rPr>
              <w:t>CONASSIF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1.02.03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ENVÍO DE DOCUMENTOS EN COURIER</w:t>
            </w:r>
          </w:p>
        </w:tc>
        <w:tc>
          <w:tcPr>
            <w:tcW w:w="1952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HOSPEDAJE DE LA PÁGINA WEB DEL CONASSIF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1.700.000,00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3 PUBLICACIONES DEL CONSEJO DURANTE EL AÑO PARA ANUNCIAR ALGÚN TEMA DE RELEVANCIA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3.600.000,00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PUBLICACIÓN EN PERIÓDICO EN TEMAS E EDUCACIÓN FINANCIERA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1.915.000,00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POR IMPRESIÓN DE MATERIAL DEL DESPACHO CONASSIF Y DE EDUCACIÓN FINANCIERA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2.640.000,00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DE ASESORÍA JURÍDICA EN TEMAS ESPECIALIZADOS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8.000.000,00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Auditoria Interna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JURIÍDICOS PARA LA ATENCIÓN DENUNCIAS Y OTROS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2.432.855,88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SERVICIOS DE ASESORÍA EN CIENCIAS ECONÓMICAS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14.000.000,00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ACTIVIDADES LÚDICAS EN TEMAS DE EDUCACIÓN FINANCIERA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2.225.000,00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Auditoria Interna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ATENCIÓN PAGO TAXIS FUNCIONARIOS OFICINA AI CONASSIF AL BCCR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243.000,00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TRANSPORTE EN GIRAS DE EDUCACIÓN FINANCIERA EN VARIOS PUNTOS DEL PAÍS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EN GIRAS LOCALES AL INTERIOR DEL PAÍS CUBRIENDO TEMAS DE EDUC. FINANCIERA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TIQUETES AÉREOS DE VIAJES OFICIALES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4.449.600,00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EN GIRAS AL EXTERIOR POR TEMAS DE VIAJES OFICIALES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5.636.160,00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Auditoria Interna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SUSCRIPCIONES A CONGRESOS, SEMINARIOS Y SIMIILARES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15.050.677,92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ALIMENTACIÓN EN ACTIVIDADES DE CAPACITACIÓN SOBRE EDUCACIÓN FINANCIERA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CUOTA DE PARTICIPACIÓN EN ACTIVIDADES DE CAPACITACIÓN DE FUNCIONARIOS DEL CONASSIF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2.763.162,20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TIQUETES AÉREOS EN VIAJES DE  CAPACITACIÓN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2.224.800,00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EN GIRAS AL EXTERIOR POR TEMAS DE CAPACITACIÓN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3.102.360,00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CAPACITACIÓN LOCAL A FUNCIONARIOS PARA QUE APOYEN EN TEMAS DE EDUCACIÓN FINANCIERA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Auditoria Interna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EN EL EXTERIOR CAPACITACION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4.763.105,90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Auditoria Interna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EN EL EXTERIOR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4.353.615,00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REPARACIÓN O MANTENIMIENTO FAX Y CENTRAL TELEFÓNICA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Y REPARACIÓN DE EQUIPO Y MOBILIARIO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Auditoria Interna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DEL DISPENSADOR DE AGUA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PARA PAGO DE ESPECIES FISCALES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OTROS SERVICIOS NO CONSIDERADOS EN LOS SERVICIOS ANTERIORES.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TONER PARA LAS IMPRESORAS DEL DESPACHO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Auditoria Interna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ATENCION MATERIALES Y SUMINISTROS DURANTE EL AÑO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PARA PAGO DE CAFÉ Y ARTÍCULOS NECESARIOS PARA ATENDER REUNIONES DEL CONSEJO Y ATENC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7.220.000,00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Auditoria Interna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ATENCIÓN DE MATERIAS Y SUMINISTROS QUE SE REQUIERAN DURANTE EL AÑO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PARA COMPRA DE MATERIALES Y PRODUCTOS ELÉCTRICOS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2.04.01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EQUIPO PARA LLEVAR A CABO DIVERSAS ACTIVIDADES EN EL DESPACHO CONASSIF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43.000,00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ACCESORIOS Y REPUESTOS DIVERSOS PARA EL DESPACHO.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ÚTILES Y MATERIALES DE OFICINA Y CÓMPUTO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350.000,00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Auditoria Interna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ATENCIÓN DE MATERIAS Y SUMINISTROS QUE SE REQUIERAN DURANTE EL AÑO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PARA LA COMPRA DE PAPELERÍA DE OFICINA PARA EL DESPACHO CONASSIF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Auditoria Interna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ATENCIÓN DE MATERIAS Y SUMINISTROS QUE SE REQUIERAN DURANTE EL AÑO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Auditoria Interna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ATENCIÓN DE MATERIAS Y SUMINISTROS QUE SE REQUIERAN DURANTE EL AÑO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MATERIAL DE LIMPIEZA NO SUMINISTRADO POR LA EMPRESA QUE DA EL SERVICIO DE LIMPIEZA.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35.000,00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Auditoria Interna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ATENCIÓN DE MATERIAS Y SUMINISTROS QUE SE REQUIERAN DURANTE EL AÑO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ÚTILES Y MATERIALES PARA USO EN LA ATENCIÓN DE REUNIONES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570.000,00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Auditoria Interna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ATENCIÓN DE MATERIAS Y SUMINISTROS QUE SE REQUIERAN DURANTE EL AÑO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ÚTILES DE DIVERSA ÍNDOLE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del CONASSIF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SILLA ERGONÓMICA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1.500.000,00</w:t>
            </w:r>
          </w:p>
        </w:tc>
      </w:tr>
      <w:tr w:rsidR="00BA5DEE">
        <w:trPr>
          <w:trHeight w:val="289"/>
        </w:trPr>
        <w:tc>
          <w:tcPr>
            <w:tcW w:w="5170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40"/>
            </w:pPr>
            <w:r>
              <w:rPr>
                <w:b/>
              </w:rPr>
              <w:t>Suma CONASSIF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289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982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2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b/>
              </w:rPr>
              <w:t>₡</w:t>
            </w:r>
            <w:r>
              <w:rPr>
                <w:b/>
              </w:rPr>
              <w:t>103.667.336,90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40"/>
            </w:pPr>
            <w:r>
              <w:rPr>
                <w:b/>
              </w:rPr>
              <w:t>Divisiòn Administrativa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1.01.01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DGPI ALQUILER NUEVO EDIFICIO ODM</w:t>
            </w:r>
          </w:p>
        </w:tc>
        <w:tc>
          <w:tcPr>
            <w:tcW w:w="1952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2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3.417.033.431,58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1.01.01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DGPI: ALQUILER SITIO ALTERNO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556.856.316,00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1.01.01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ALQUILER DE POLÍGONO PARA PRACTICAS DE TIRO Y ACONDICIONAMIENTO FÍSICO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1.600.000,00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1.01.02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ALQUILER DEL EQUIPO DE FOTOCOPIADO DEL BCCR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20.950.200,00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CONTRATO DE ARRENDAMIENTO DE DOS REPETIDORAS DE COMUNICACIÓN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5.586.720,00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289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982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78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AGUA Y ALCANTARILLADO EDIFICIO MORAVIA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2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900.000,00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Divisiòn Administrativa</w:t>
            </w:r>
          </w:p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AGUA Y ALCANTARILLADO EDIFICIO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33.600.000,00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AGUA Y ALCANTARILLADO EDIFICIO ODM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ENERGÍA ELECTRICA EDIFICIO BCCR.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270.000.000,00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ENERGÍA ELÉCTRICA EDIFICIO MORAVIA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ENERGÍA ELECTRICA EDIFICIO ODM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192.000.000,00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TIMBRES FISCALES PARA LA CONFIRMACIÓN DE SALDOS DFC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COURIER DE ENVÍO DE PERMISOS DE PORTACIÓN DE ARMAS PAS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175.000,00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COURIER PRESIDENCIA Y GERENCIA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ESTAMPILLAS TRÁMITES DE SOPORTE DEL BCCR.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COURIER PARA ENVÍO DE DOCUMENTOS AL EXTERIOR DAJ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SKY PARA LA DIVISIÓN GESTIÓN DE ACTIVOS Y PASIVOS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921.808,80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TELEFONÍA CELULAR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13.560.000,00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TELEFONÍA CELULAR -SUGEVAL-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1.582.000,00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TELEFONÍA CELULAR -SUPEN-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2.034.000,00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TELEFONÍA NACIONA E INTERNACIONAL -SUGESE-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621.500,00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TELEFONÍA NACIONAL E INTERNACIONAL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61.020.000,00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TELEFONÍA NACIONAL E INTERNACIONAL SUGEF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2.599.000,00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TELEFONÍA NACIONAL E INTERNACIONAL -SUGEVAL-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1.695.000,00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TELEFONÍA NACIONAL E INTERNACIONAL -SUPEN-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2.260.000,00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CONEXIÓN DE SKY PARA EL DAON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463.500,00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DESECHOS BIOPELIGROSOS BCCR Y ODM´S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IMPUESTOS MUNICIPALES: BCCR, MUSEOS Y MORAVIA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Proveeduría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PUBLICACIONES VARIAS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INFORMACIÓN OFICIAL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4.130.578,00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Talento Humano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INFORMACIÓN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8.690.000,00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EMPASTE DE VALES DE TAXI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EMPASTES DIVISIÓN FINANZAS Y CONTABILIDAD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FOTOCOPIAS ASESORÍA JURÍDICA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FOTOCOPIAS DIVISIÓN SISTEMA DE PAGOS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EMPASTES DE LA SECRETARÍA GENERAL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BOLETINES Y SEPARADORES DE LIBROS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EMPASTES GERENCIA Y PRESIDENCIA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EMPASTES CENTRO DE INFORMACIÓN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EMPASTES DIVISIÓN GESTIÓN Y DESARROLLO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DE BIENES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Proveeduría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PEAJE ELECTRONICO SICOP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Proveeduría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USO DE LA BASE DE DATOS EVEX Y FACTURADOR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15.225.048,00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CONTRATO POR SERVICIOS DE INFORMACIÓN ELECTRÓNICA (EQUIFAX)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622.944,00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DE TRANSFERENCIA ELECTRÓNICA DE INFORMACIÓN - LEARNING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46.350.000,00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DE TRANSFERENCIA ELECTRÓNICA DE INFORMACIÓN - LEARNING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5.898.596,00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MÉDICOS Y DE LABORATORIO - SERVICIOS PREHOSPITALARIOS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9.764.000,00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MÉDICOS Y DE LABORATORIO - EXÁMENES DE LABORATORIO -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54.643.990,00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DE INGENIERÍA - ESTUDIOS DE POTABILIDAD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749.000,00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CONSULTORÍA DISEÑO BASADO EN DESEMPEÑO PARA SISTEMA DE PROTECCIÓN DE INCENDIOS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ESTUDIOS ESTRUCTURALES EN LOS EDIFICIOS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EN CIENCIAS ECONÓMICAS Y SOCIALES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101.920.000,00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CIENCIAS ECONÓMICAS Y SOCIALES - CONTRATACIÓN SERVICIOS PARA PRUEBAS DISC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5.932.800,00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EN CIENCIAS ECONÓMICOS Y SOCIALES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Administración de Personal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EN CIENCIAS ECONÓMICAS Y SOCIALES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Gestión del Factor Humano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SERVICIOS PREMIUM DE I FASE PROYECTO MIGREH.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107.095.185,24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Gestión del Factor Humano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PAGOS A EMPRESA SAP -  I FASE PROYECTO MIGREH.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616.447.182,30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Gestión del Factor Humano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CAMBIOS EN PROYECTO MIGREH PRODUCTO DE LA LEY 9635.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768.174.000,00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CONTRATO DE SERVICIO DE VIGILANCIA EN EL NUEVO EDIFICIO ODM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216.733.910,40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COPIA DE LAS LLAVES INSTITUCIONALES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COPIA DE LLAVES DIVISIÓN SERVICIOS TECNOLÓGICOS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COPIA DE LLAVES DIVISIÓN SISTEMA DE PAGOS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PARA ATENDER EL PAGO DEL CONTRATO DE LOS SERVICIOS DE VIGILANCIA Y SEGURIDAD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608.688.729,60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PARQUEOS OCASIONALES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407.000,00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PERSONAL ADICIONAL SERVICIO DE LIMPIEZA NUEVO EDIFICIO (DST Y ÁREAS COMUNES)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146.176.800,00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JARDINERÍA PARA EL EDIFICO DE LAS SUPERINTENDENCIAS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LIMPIEZA BCCR Y TRIFAMI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196.170.000,00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LIMPIEZA SOLICITADO POR CONASSIF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9.492.000,00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LIMPIEZA SUGEF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44.628.672,00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LIMPIEZA SUGESE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16.982.000,00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LIMPIEZA SUGEVAL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33.624.523,17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LIMPIEZA SUPEN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27.718.900,00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DE LAVANDERÍA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5.979.960,00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COPIAS DE LLAVES DE LA SECRETARÍA GENERAL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LAVADO DE ALFOMBRAS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113.000,00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COPIAS DE LLAVES DE ACTIVOS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AFILADO DE HERRAMIENTAS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LAVADO DE VIDRIOS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LAVADO DE VIDRIOS NUEVO EDIFICIO ODMS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8.125.000,00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RECARGA DE EQUIPOS.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COPIA DE LLAVES ASESORÍA JURÍDICA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COPIA DE LLAVES PARA LA TESORERÍA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COPIAS DE LLAVES DE SEGURIDAD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22.500,00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RITEVE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474.600,00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Talento Humano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OTROS SERVICIOS DE GESTIÓN Y APOYO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341.720,00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FUMIGACIÓN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2.486.000,00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FUMIGACIÓN ODMS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PEAJES  QUICK PASS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791.000,00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TAXIS DEL PROCESO ADMINISTRACIÓN DE SEGURIDAD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TAXIS SOPORTE DAD Y AJUSTE DE PRECIOS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TAXIS -SUGESE-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4.632.296,93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PARA FUNCIONARIOS DE PROCESO SERVICIOS DE SOPORTE Y SEGURIDAD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EN EL EXTERIOR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41.100.000,00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EN EL EXTERIOR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PÓLIZA DE ASEGURAMIENTO DE LAS COLECCIONES DEL BANCO CENTRAL DE COSTA RICA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47.000.000,00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PÓLIZA DE ASEGURAMIENTO OBRAS DE ARTE DE NUEVAS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PÓLIZA DE RESPONSABILIDAD CIVIL DE SUPERINTENDENCIAS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PÓLIZA SEGURO DE AUTOMÓVILES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PÓLIZA DE RESPONSABILIDAD CIVIL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SEGUROS: PÓLIZA DE RIESGOS DEL TRABAJO.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79.000.000,00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PÓLIZA DE INCENDIO TODO RIESGO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46.000.000,00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PÓLIZA DE FIDELIDAD BANCARIA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CUENTA CENTRALIZADA: ACTIVIDADES DE CAPACITACIÓN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320.000.000,00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ACTIVIDADES DE CAPACITACIÓN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5.850.000,00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Administrativa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ACTIVIDADES PROTOCOLARIAS Y SOCIALES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ACTIVIDADES PROTOCOLARIAS Y SOCIALES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33.332.380,00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ACTIVIDADES PROTOCOLARIAS Y SOCIALES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PREVENTIVO Y CORRECTIVO EDIFICIO ODM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66.000.000,00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MANTENIMIENTO PREVENTIVO Y CORRECTIVO EN COLONES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128.040.000,00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MANTENIMIENTO PREVENTIVO Y CORRECTIVO EN DOLARES USD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296.640.000,00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INSTALACION PUESTA EN MARCHA SISTEMA DE GRABACION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279.336,00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CONTRATACIÓN DE SERVICIOS PARA MEJORAS EN PLATAFORMA DE SEGURIDAD ELECTRÓNICA ODMS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3.708.000,00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CONTRATO PREVENTIVO Y CORRECTIVO CONTROL DE ACCESO, ALARMAS Y LIMPIEZA VIDEOVIGILAN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INSTALACIÓN DE SISTEMA DE SEGURIDAD ELECTRÓNICA SISE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INSTALACIÓN Y CONEXIÓN DE 22 PUNTOS DE RED CÁMARAS DE SEGURIDAD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REFORZAMIENTO E IMPERMEABILIZACIÓN DE LAS RAMPAS DEL EDIFICIO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REFORZAMIENTO ELÉCTRICO SISTEMA DE CLIMATIZACIÓN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REMODELACIÓN DE ÁREA DE CUSTODIA, CCN, BÓVEDA Y BAÑOS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REMODELACIÓN DE LOS SERVICIOS SANITARIOS EDIFICIO MUSEOS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REMODELACIÓN Y TRASLADO DE LA DIVISIÓN ECONÓMICA PISO 3 AL 6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55.500.000,00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RESTAURACIÓN DE OBRAS DE ARTE DE LAS COLEECCIONES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MANTENIMIENTOS Y REPARACIÓN DE EQUIPOS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Y REPARACIÓN DE LOS VEHÍCULOS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11.072.500,00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CONTRATO MANTENIMIENTO SERVICIO PREVENTIVO Y CORRECTIVO EQUIPO DE RADIO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5.601.640,80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LACADO PARA MUEBLE DE LA DGAP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MANTENIMIENTO Y REPARACIONES DE BIENES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CONTRATO DE MANTENIMIENTO ARMAS DE FUEGO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5.950.000,00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CONTRATO PREVENTIVO PARA EQUIPOS DE RAYOS X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1.384.913,28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CORRECTIVO PARA LOS ARCOS DETECTORES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1.052.145,00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PREVENTIVO Y CORRECTIVO DE LOS ARCOS DETECTORES DE METALES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1.477.500,00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Y REPARACIÓN DE EQUIPOS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MANTEMIMIENTO EQUIPOS MÉDICOS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EQUIPO MÉDICO DESFIBRILADOR BEXEN CARDIO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EQUIPO MÉDICO ELECTROCARDIOGRAMA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OTROS IMPUESTOS: DERECHOS DE CIRCULACIÓN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1.99.05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DEDUCIBLES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CONVENIO DE COOPERACIÓN CON EL MINISTERIO DE SEGURIDAD PÚBLICA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OPERATIVA DE PROCESO SERVICIOS DE SOPORTE Y AJUSTE DE PRECIOS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9.040.000,00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COMBUSTIBLE DE PLANTAS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PRODUCTOS FARMACÉUTICOS Y MEDICINALES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4.034.100,00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TÓNERS TODO TIPO Y TINTAS PARA USO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PINTURAS PARA MANTENIMIENTO DEL EDIFICIO PRINCIPAL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CARTUCHO DE TINTA PARA IMPRESORA SAMSUNG EXPRESS M2020 SERVICIOS MÉDICOS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PABE: COMPRA DE PRODUCTOS QUÍMICOS PARA CONSTRUCCIÓN Y MANTENIMIENTO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Administración de Personal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ALIMENTOS Y BEBIDAS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Proveeduría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ALIMENTACION HORAS EXTRA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ALIMENTOS Y BEBIDAS PARA ATENCIÓN DE REUNIONES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GALLETAS PARA LA ATENCIÓN DE REUNIONES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CORRESPONDE A ÓRDENES DE ALIMENTACIÓN PARA CUBRIR LABORES DEL PAS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5.649.999,96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ORDENES DE ALIMENTACIÓN PARA PROCESO SERVICIOS DE SOPORTE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180.800,00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ALIMENTOS Y BEBIDAS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ALIMENTOS Y BEBIDAS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Talento Humano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ALIMENTOS Y BEBIDAS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Administrativa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ALIMENTOS Y BEBIDAS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Gestión del Factor Humano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VALES DE ALIMENTACIÓN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1.928.674,74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MATERIALES Y PRODUCTOS METÁLICOS PARA MANTENIMIENTO DEL EDIFICIO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CANDADOS ACORAZADOS PARA LAS ARMAS DE FUEGO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411.122,25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MATERIALES Y PRODUCTOS METÁLICOS PARA MANTENIMIENTO DEL EDIFICIO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PRODUCTOS MINERALES Y ASFÁLTICOS PARA EL MANTENIMIENTO DEL EDIFICIO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MADERA Y SUS DERIVADOS PARA MANTENIMIENTO DEL EDIFICIO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MATERIALES  DE PRODUCTOS ELÉCTICOS Y TELEFONICOS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MATERIALES Y PRODUCTOS DE VIDRIO PARA EL MANTENIMIENTO DEL EDIFICIO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MATERIALES Y PRODUCTOS PLÁSTICOS PARA EL MANTENIMIENTO DEL EDIFICIO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OTROS MATERIALES Y PRODUCTOS PARA LA CONSTRUCCIÓN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FLUXOMETROS PARA EL EDIFICIO PRINCIPAL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8.750.000,00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2.04.01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HERRAMIENTAS E INSTRUMENTOS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1.750.000,00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REPUESTOS VARIOS DE MANTENIMIENTO Y MINGITORIOS SECOS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REPUESTOS DE EQUIPOS MÉDICOS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685.000,00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ÚTILES Y MATERIALES DE OFICINA Y CÓMPUTO PARA 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PAPELERA PARA SERVICIOS MÉDICOS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PERFORADORA INDUSTRIAL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PIZARRA ACRÍLICA PARA LA DFC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MATERIALES: MARCADORES, LAPICES DE COLOR, CRAYOLAS, BOLÍGRAFOS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SELLO FOLIADOR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TAJADORES ELÉCTRICOS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MATERIALES MÉDICOS PARA CONSULTORIO.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ÚTILES Y MATERIALES MÉDICO, HOSPITALARIO Y DE INVESTIGACIÓN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7.364.120,00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PAPEL PARA PROTOCOLOS DE LA DIVISIÓN ASESORÍA JURÍDICA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PRODUCTOS DE PAPEL Y CARTÓN PARA 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PROTOCOLOS PARA LA DIVISIÓN ASESORÍA JURÍDICA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PRODUCTOS DE PAPEL, CARTÓN E IMPRESOS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18.540.000,00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PERIÓDICOS NACIONALES PARA EL BANCO CENTRAL DE COSTA RICA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ETIQUETA ADHESIVA PARA ROTULAR CD'S CON LA INFORMACIÓN OFICIAL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CARTULINAS, PAPEL DE CONSTRUCCIÓN (COLORES) PARA CERTIFICADOS.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PAPELERÍA CCSS, PAPEL ELECTROCARDIÓGRAFO, PAPEL MONITOS DESFIBRILADOR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388.000,00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PORTA TÍTULOS Y CARPETAS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ELECTROCARGIOGRAMAS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ELECTRODOS DESECHABLES BEXEN CARDIO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INFORME DIARIO CONSULTA EXTERNA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PAPEL BOND LEDGER 32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PAPEL ELECTROCARDIOGRAMA Y MONITOR CARDIACO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PAPEL PARA CAMILLAS PARA VALORACIÓN DE PACIENTES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210.000,00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RECETA CONSULTA EXTERNA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RECETAS INYECTABLES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RECETAS PSICOTRÓPICOS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REFERENCIA ESPECIALISTA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REFERENCIA EXAMENES DE LABORATORIO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REFERENCIA RAYOS X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12.000,00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SOLICITUD ESTUDIO CITOLÓGICO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1.875,00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TALONARIOS DE INCAPACIDADES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PRODUCTOS DE PAPEL, CARTÓN E IMPRESOS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VESTUARIO Y TEXTILES PARA 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UNIFORMES PARA EL PERSONAL MÉDICO Y DE ENFERMERÍA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ÚTILES Y MATERIALES DE LIMPIEZA PARA EL EDIFICIO DE LAS SUPERINTENDENCIAS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ÚTILES Y MATERIALES DE LIMPIEZA PARA EL EDIFICIO PRINCIPAL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TOALLAS HÚMEDAS PARA LIMPIEZA DE EQUIPO MÉDICO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CALZADO DIELÉCTRICO PARA 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CINTURONES DE SEGURIDAD PARA LA PORTACIÓN DE ARMAS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630.000,00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ESPEJO CON RODINES PARA REVISIÓN DE VEHÍCULOS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309.000,00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ARMARIO DE SEGURIDAD CONTRA ROBO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1.485.363,00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24 CHALECOS ANTIBALAS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16.800.000,00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DESCARGADOR  INDIVIDUAL MÓVIL (ATRAPA- BALAS)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278.100,00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ÚTILES Y MATERIALES DE RESGUARDO Y SEGURIDAD - COMPRA DE EQUIPO MÉDICO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MUNICIONES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7.160.000,00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ARTÍCULOS DE COCINA Y COMEDOR PARA 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LOZA, CUBIERTOS, PERCOLADOR, COFFEE MAKER Y TAZAS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OTROS ÚTILES Y MATERIALES DIVERSOS PARA 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BATERÍAS RECARGABLES Y CARGADOR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ACCESORIO DE PRENSAS METÁLICAS PARA CARNETS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CINTA DE TRANSFERENCIA HDP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CINTA PARA IMPRESIÓN HDP 500 YMCK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CINTA PARA LAMINACIÓN HDP5000 LC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HOLDERS ESTUCHES PARA PORTA CARNET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PORTA CARNET RÍGIDO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TARJETAS PVC NECESARIAS PARA LA IMPRESIÓN DE CREDENCIALES DEL PERSONAL TEMPORAL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YOYOS PARA PORTA CARNET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CARRITO UTILITARIO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VEHÍCULO ELÉCTRICO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47.487.120,00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MICRÓFONO DE DELEGADO TIPO CUELLO DE GANSO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97.767,60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MICRÓFONO DE PRESIDENTE TIPO CUELLO DE GANSO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111.734,40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UNIDAD CENTRAL DE CONTROL DE CONFERENCIA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293.302,80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SISTEMA DE RASTREO DE BIENES RFID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82.787.034,00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PANTALLA PLANA TV DE  32 PULGADAS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CASILLERO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ARTURITO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CASILLERO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ESCRITORIO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ESTACIÓN DE TRABAJO (CUBÍCULO)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48.000.000,00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MESA PARA REUNIONES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MESA PARA REUNIONES 6 PERSONAS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MESA PEQUEÑA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MESA REDONDA PARA REUNIONES 4 PERSONAS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SILLA ERGONÓMICA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9.750.000,00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SILLA P/ VISITAS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1.140.000,00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EQUIPO DE CÓMPUTO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IMPRESORA DE CREDENCIALES FARGO HDP8500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4.944.000,00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ASPIRADOR SECRECIONES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CAMILLA EXPLORATORIA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DESFIBRILADOR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ELECTROCARDIOGRAMA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EQUIPO MONITOREO FETAL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ESFIGNOMANOMETRO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ESFIGNOMANOMETRO DIGITAL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MONITOR SIGNOS VITALES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 Cultura y Clima Laboral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SILLA ESCALADORA  PARA BRIGADAS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3.690.000,00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CÁMARA DE REFRIGERACIÓN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HORNO DE MICROONDAS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SONDA BARRENADORA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TRITURADORA DE PAPEL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5.02.01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AIRE ACONDICIONADO M2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5.02.01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AIRE ACONDICIONADO M3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5.02.01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ARCO DETECTOR DE METALES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2.842.800,00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6"/>
        <w:gridCol w:w="1703"/>
        <w:gridCol w:w="1636"/>
        <w:gridCol w:w="1614"/>
        <w:gridCol w:w="658"/>
        <w:gridCol w:w="6283"/>
        <w:gridCol w:w="10261"/>
        <w:gridCol w:w="1962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5.02.01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INTERCOMUNICADORES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4.635.000,00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5.02.01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PASAMANOS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5.02.01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PLANTA ELÉCTRICA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5.02.01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PROVISIÓN PARA EMERGENCIAS LEY 8488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Gestión del Factor Humano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SUSCRIPCIONES DE SUCCESSFACTORS.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84.638.808,00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LOGICAT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4.017.000,00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Proveeduría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LICENCIAS SOFTWARE DE RECONOCIMIENTO DE VOZ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8.519.748,00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Proveeduría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SOFTWARE DE GRABACIÓN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370.120,20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LICENCIAMIENTO E-LEARNING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RFID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17.212.966,00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 ARCHITECTURE ENGINEERING &amp; CONSTRUCTION COLLECTION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1.854.000,00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 DE FILE MAKER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556.200,00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 PARA RENOVACIÓN DE TURBONET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865.200,00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Gestión del Factor Humano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 PARA DESARROLLADORES ABAP MIGREH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8.380.080,00</w:t>
            </w:r>
          </w:p>
        </w:tc>
      </w:tr>
      <w:tr w:rsidR="00BA5DEE">
        <w:trPr>
          <w:trHeight w:val="289"/>
        </w:trPr>
        <w:tc>
          <w:tcPr>
            <w:tcW w:w="5161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Suma Divisiòn Administrativa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116"/>
            </w:pPr>
            <w:r>
              <w:rPr>
                <w:b/>
              </w:rPr>
              <w:t>₡</w:t>
            </w:r>
            <w:r>
              <w:rPr>
                <w:b/>
              </w:rPr>
              <w:t>10.415.588.463,05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Divisiòn Asesoria Jurìdica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1.02.03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EVENTUAL PAGO DE SERVICIOS VARIOS EN LA ATENCIÓN DE PROCESOS JUDICIALES</w:t>
            </w:r>
          </w:p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Asesoría Jurídica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SUSCRIPCIÓN A SERVICIOS DE INFORMACIÓN ELECTRÓNICA DE BASES DE DATOS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Asesoría Jurídica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JURÍDICOS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PARA EL EVENTUAL PAGO DE SERVICIOS GENERALES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Asesoría Jurídica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OTROS SERVICIOS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DENTRO DEL PAÍS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Asesoría Jurídica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ACTIVIDADES PROTOCOLARIAS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Asesoría Jurídica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TIMBRES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Asesoría Jurídica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VARIOS ASOCIADOS A PROCESOS JUDICIALES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Asesoría Jurídica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ALIMENTACIÓN EN JORNADA EXTRAORDINARIA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5161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Suma Divisiòn Asesoria Jurìdica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jc w:val="right"/>
            </w:pPr>
            <w:r>
              <w:rPr>
                <w:b/>
              </w:rPr>
              <w:t>₡</w:t>
            </w:r>
            <w:r>
              <w:rPr>
                <w:b/>
              </w:rPr>
              <w:t>54.025.000,00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 xml:space="preserve">Divisiòn de Finanzas y Contabilidad 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de Contabilidad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PUBLICACIONES DE EF EN EL DIARIO LA GACETA</w:t>
            </w:r>
          </w:p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2.260.000,00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Depto de Contabilidad de la Gestión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PUBLICACIÓN PRESUPUESTO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Depto de Contabilidad de la Gestión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ANTEPROYECTO CONTROLLING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de Contabilidad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AUDITORÍA EXTERNA EF Y ASESORÍA FISCAL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91.530.000,00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Depto de Contabilidad de la Gestión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AUDITORÍA LIQUIDACIÓN PRESUPUESTO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Finanzas y Contabilid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MEJORAS AL ERP-SAP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81.747.680,40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DENTRO DEL PAÍS (TAXIS)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EN EL PAÍS - TAXIS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EN EL PAÍS (TAXIS)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Finanzas y Contabilid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Y MANTENIMIENTO AL ERP-SAP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118.717.837,08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de Contabilidad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Depto de Contabilidad de la Gestión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ALIMENTACIÓN POR HORAS EXTRAS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418.000,00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Depto de Contabilidad de la Gestión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ALIMENTACIÓN POR HORAS EXTRAS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Finanzas y Contabilid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SAP APPLICATION DEVELOPER LICENSE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13.966.800,00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Finanzas y Contabilid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SAP APPLICATION DEVELOPER LICENSE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3.491.700,00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Finanzas y Contabilid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SAP ENTERPRISE SUPPORT SAP-ERP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125.701.200,00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Finanzas y Contabilid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SAP ENTERPRISE SUPPORT SAP-SSO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1.815.684,00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Depto de Contabilidad de la Gestión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QLICK VIEW / TABLEU O SIMILAR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2.793.360,00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Depto de Contabilidad de la Gestión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ADOBE ACROBAT (PDF)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349.170,00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Finanzas y Contabilid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 SOFT READ-ONLY FINDUR USERS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17.922.000,00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Finanzas y Contabilid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HERRAMIENTA RIESGOS SAP GRC RM 10.1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10.475.100,00</w:t>
            </w:r>
          </w:p>
        </w:tc>
      </w:tr>
      <w:tr w:rsidR="00BA5DEE">
        <w:trPr>
          <w:trHeight w:val="289"/>
        </w:trPr>
        <w:tc>
          <w:tcPr>
            <w:tcW w:w="5161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 xml:space="preserve">Suma Divisiòn de Finanzas y Contabilidad 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jc w:val="right"/>
            </w:pPr>
            <w:r>
              <w:rPr>
                <w:b/>
              </w:rPr>
              <w:t>₡</w:t>
            </w:r>
            <w:r>
              <w:rPr>
                <w:b/>
              </w:rPr>
              <w:t>498.898.531,48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Divisiòn de Gestión y Desarrollo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1.02.99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TRATAMIENTO DE RESIDUOS PELIGROSOS</w:t>
            </w:r>
          </w:p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ARTÍCULOS VARIOS PARA LA DIVULGACIÓN DEL NUEVO PLAN ESTRATÉGICO INSTITUCIONAL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IMPRESIÓN, ENCUADERNACIÓN Y OTROS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SUSCRIPCIÓN SITIO DE IMÁGENES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2.085.132,00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CONTRATACIÓN DE ESTUDIOS DE ESTRUCTURA ORGANIZATIVA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67.800.000,00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CONTRATACIÓN DE SERVICIOS DE APOYO EN DOCUMENTACIÓN DE PROCESOS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APOYO A CAMPAÑA DE COMISIONES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24.860.000,00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de Riesgos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COOPERACIÓN POR PARTE DE FUNCIONAROS DE BANCA CENTRAL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6.180.000,00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de Riesgos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AUDITORIA EXTERNA GESTIÓN INTEGRAL DE RIESGOS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96.408.000,00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Gestión y Desarrollo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CONTRACIÓN DE UNA EMPRESA PARA REALIZAR UN DIAGNÓSTICO SOBRE LOS COMPONENTES DE ARQ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de Riesgos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CONTRATACIÓN DE CONSULTORES EXTERNOS DIAGNÓSTICO RIESGOS DE CUMPLIMIENTO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de Riesgos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COOPERACIÓN POR PARTE DE FUNCIONAROS DE BANCA CENTRAL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MEJORAS A FLUJO CA SERVICE DESK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MEJORAS A SITIOS WEB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90.400.000,00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CONTRATACIÓN DE PERSONAL DE OUTSOURCING PARA IDENTIFICACIÓN Y EVALUACIÓN DE SOFTW.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8.700.000,00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TERCERIZACIÓN DE LA ATENCIÓN DE LA MESA DE AYUDA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67.800.000,00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APOYO EN DESARROLLO DE CURSOS EN MODALIDAD E-LEARNING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13.560.000,00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DE TRADUCCIÓN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POR MEDIO DE SERVICIO DE TAXI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331.956,00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TRASLADO A INSTITUCIONES PÚBLICAS TALES COMO MIDEPLAN, CAPACITACIONES CGR, OTROS.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SERVICIO DE TAXI CUANDO SE REQUIERA ASISTIR A REUNIONES FUERA DE LA INSTITU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CERTIFICACIÓN NORMA ISO 19600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4.650.000,00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Gestión y Desarrollo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ALIMENTOS ASOCIADOS A TRABAJOS FUERA DE LA JORNADA ORDINARIA DE TRABAJO QUE SE REQU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CAJAS DE ARCHIVO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1.007.000,00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 ADOBE ACROBAT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5.307.384,00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 DE SOFTWARE CAPTIVATE DE ADOBE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2.305.980,48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ADOBE CREATIVE CLOUD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679.800,00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 GESTIÓN POR PROCESOS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4.575.000,00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HERRAMIENTA BI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87.292.500,00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PARALLELS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83.800,80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CA SERVICE DESK MANTENIMIENTO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18.980.881,20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Gestión de Calidad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HERRAMIENTA DE PROCESOS (MANTENIMIENTO)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16.061.820,00</w:t>
            </w:r>
          </w:p>
        </w:tc>
      </w:tr>
      <w:tr w:rsidR="00BA5DEE">
        <w:trPr>
          <w:trHeight w:val="289"/>
        </w:trPr>
        <w:tc>
          <w:tcPr>
            <w:tcW w:w="5161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Suma Divisiòn de Gestión y Desarrollo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jc w:val="right"/>
            </w:pPr>
            <w:r>
              <w:rPr>
                <w:b/>
              </w:rPr>
              <w:t>₡</w:t>
            </w:r>
            <w:r>
              <w:rPr>
                <w:b/>
              </w:rPr>
              <w:t>658.899.254,48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Divisiòn de Gestiòn y Desarrollo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Análisis y Riesgos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FINDUR: REPARACIONES Y SOPORTE</w:t>
            </w:r>
          </w:p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40.170.000,00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Análisis y Riesgos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FINDUR:HEALTHCHECK CONTABLE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66.744.000,00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Análisis y Riesgos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FINDUR:MANTENIMIENTO Y ACTUALIZACIÓN DE COMPONENTE DE CLOVERLEAF-FINDUR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37.080.000,00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Análisis y Riesgos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 MANTENIMIENTO DE B-ONE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106.278.325,20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Análisis y Riesgos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LICENCIAS FINDUR MANTENIMIENTO TRIMESTRAL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103.824.000,00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Análisis y Riesgos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LICENCIAS MATLAB MANTENIMIENTO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12.973.983,00</w:t>
            </w:r>
          </w:p>
        </w:tc>
      </w:tr>
      <w:tr w:rsidR="00BA5DEE">
        <w:trPr>
          <w:trHeight w:val="289"/>
        </w:trPr>
        <w:tc>
          <w:tcPr>
            <w:tcW w:w="5161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Suma Divisiòn de Gestiòn y Desarrollo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jc w:val="right"/>
            </w:pPr>
            <w:r>
              <w:rPr>
                <w:b/>
              </w:rPr>
              <w:t>₡</w:t>
            </w:r>
            <w:r>
              <w:rPr>
                <w:b/>
              </w:rPr>
              <w:t>367.070.308,20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Divisiòn de Servicios Tecnològicos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1.01.04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ALQUILER DUCTOS Y POSTES USO ANILLO FO (CNFL)</w:t>
            </w:r>
          </w:p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6.410.000,04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PROTECCIÓN CONTRA DDOS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34.608.024,72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CONSUMO INTERNET IAAS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1.483.200,00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INTERNET MÓVIL (DATA CARD)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4.407.000,00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LÍNEA DEDICADA PARA FIRMA DIGITAL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2.966.400,00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LÍNEAS DEDICADAS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29.664.000,00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LÍNEAS INTERNET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123.600.024,72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SUSCRIPCIÓN SOFT. RESPALDOS SAP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33.576.384,96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CERTIFICADO DIGITAL SSL SITIOS WEB SUGEVAL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1.297.800,00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CERTIFICADO DIGITAL SSL VDI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977.676,00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CORREO MASIVO COMO SERVICIO (SAAS)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7.712.640,00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INFRAESTRUCTURA AZURE COMO SERVICIO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125.701.200,00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INFRAESTRUCTURA COMO SERVICIO (IAAS - BCCR)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158.420.592,00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SUSCRIPCIÓN A PLURALSIGHT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22.783.806,00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CERTIFICADO DIGITAL SSL CORREO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2.410.200,00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CERTIFICADOS DIGITALES SSL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5.283.900,00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CERTIFICADO DIGITAL SSL SITIOS WEB SUPEN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2.935.500,00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INFRAESTRUCTURA COMO SERVICIO (FACTURA ELECTRÓNICA)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11.597.388,00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CERTIFICADO DIGITAL SSL JABBER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1.421.400,00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CERTIFICADO DIGITAL SSL SITIO PORTAL EXTERNO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108.150,00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SUSCRIPCIÓN A INE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9.270.000,00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SUSCRIPCIÓN A O'REILLY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3.198.768,00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ADMINISTRACIÓN DE ACTIVOS DE SOFTWARE P/ SERVIDORES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8.031.528,00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SUSCRIPCIÓN A O'REILLY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3.584.400,00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Validación y Verificación de Software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PRUEBAS EN LA NUBE PARA SOLUCIONES EN DIFERENTES NAVEGADORES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4.713.795,00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Métodos y Arquitectura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SUSCRIPCIÓN A CONSULTAS SOBRE CA SERVICE DESK MANAGER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1.359.600,00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Seguridad y Arquitectura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RENOVACIÓN SUSCRIPCIÓN A GARTNER ADVISOR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70.143.000,00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Seguridad y Arquitectura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RENOVACIÓN SUSCRIPCIÓN A GARTNER FOR TECHNICAL PROFESSIONALS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60.873.000,00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PARA CONCIENTIZACIÓN: PRUEBAS DE PHISHING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9.270.000,00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CERTIFICADO DIGITAL SSL FIRMAR SOFTWARE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309.000,00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CERTIFICADO DIGITAL SSL SITIO WEB CENTRAL DIRECTO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1.854.000,00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INFRAESTRUCTURA COMO SERVICIO (TRANSPORTE PÚBLICO)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141.151.200,00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Desarrollo de Sistemas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SOLUCIÓN DE INTELIGENCIA DE NEGOCIOS PARA USUARIOS FINALES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18.767.040,00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Desarrollo de Sistemas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SUGEVAL-MIGRAR VERSIÓN SO SERVIDORES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9.383.520,00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DSP-ATENCIÓN DE INCIDENTES Y SOLICITUDES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114.478.944,00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para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MEJORAS ESPECIALIZADAS OPTIMIZACIÓN SISTEMAS SUGEF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51.771.000,00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para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SISTEMA AUTOSERVICIO INFORMACIÓN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41.900.400,00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para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SOPORTE SISTEMAS SUGEF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11.865.000,00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Métodos y Arquitectura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IMPLEMENTACIÓN DE PROCESOS EN CA SERVICE DESK MANAGER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31.425.300,00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Validación y Verificación de Software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SUPERVISIÓN DE PRUEBAS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156.558.336,00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Desarrollo de Sistemas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MEJORAS SUGEVAL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71.940.319,99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Desarrollo de Sistemas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PAGO FACTURAS PENDIENTES 2019 OPERATIVA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3.127.840,00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Desarrollo de Sistemas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SUGEVAL-SOPORTE APLICACIONES (L2)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35.970.160,05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DAP-MEJORAS SERVICIOS DE NEGOCIACIÓN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159.167.642,04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DSP-ACTUALIZACIÓN TECNOLÓGICA DE LOS SERVICIOS SINPE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198.959.552,00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DSP-MEJORAS SERVICIOS DEUDA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159.167.642,04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DSP-MEJORAS Y MANTENIMIENTO SERVICIOS SINPE 1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159.167.642,04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DSP-MEJORAS Y MANTENIMIENTO SERVICIOS SINPE 2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159.167.642,04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DSP-MONEDERO Y CUENTAS SIMPLIFICADAS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230.597.382,40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DSP-OPERACIONES Y MEJORAS INFRAESTRUCTURA FIRMA DIGITAL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198.959.552,00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DSP-OPERACIONES, INVESTIGACIÓN Y SOLUCIÓN PROBLEMAS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159.167.642,04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DSP-OPERATIVA FIRMA DIGITAL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397.919.104,00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DST-AMBIENTES DESARROLLO APLICACIONES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79.583.821,02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DST-EQUIPO DEVOPS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119.375.731,20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DST-MEJORAS INFRAESTRUCTURA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159.167.642,04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PAGO FACTURAS PENDIENTES 2019 OPERATIVA DISS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104.321.885,00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DEC/SUGESE PLATAFORMA DE ESTADÍSTICAS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266.022.791,98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DST-OPERATIVA 1-PLATAF-SUPERVISIÓN - MEJORAS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152.013.024,13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DST-OPERATIVA 1-PLATAF-SUPERVISIÓN - SOPORTE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38.003.255,95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DST-OPERATIVA 2-PLATAF-SUPERVISIÓN -SOPORTE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38.003.255,95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INTEGRACIÓN TECNOLÓGICA INSTITUCIONAL-HERRAMIENTAS COMUNES-MEJORAS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79.257.657,60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INTEGRACIÓN TECNOLÓGICA INSTITUCIONAL-HERRAMIENTAS COMUNES-SOPORTE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39.628.828,80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INTEGRACIÓN TECNOLÓGICA INSTITUCIONAL-SERVICIOS BASE 1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114.009.767,96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INTEGRACIÓN TECNOLÓGICA INSTITUCIONAL-SERVICIOS BASE 2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277.401.801,60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MEJORAS CONOCIMIENTO DEL NEGOCIO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221.899.999,97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MEJORAS PLAN SALIDA APLICACIONES EN DESUSO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76.006.512,01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MEJORAS SEI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158.515.314,98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DEF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38.003.255,95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EES-MEJORAS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152.013.024,24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EES-SOPORTE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12.667.752,02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MEJORAS DAP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152.013.024,02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MEJORAS DEC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266.022.791,98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MEJORAS DGD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152.013.024,02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MEJORAS SUGESE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152.013.024,02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MIGRACIÓN PLATAFORMA GEE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277.401.801,60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PLATAFORMA SAP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38.003.255,95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SOPORTE AES INSTITUCIONAL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190.016.279,97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SOPORTE CONOZCA SU CLIENTE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99.072.072,00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SOPORTE DAD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139.032.487,99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SOPORTE DAP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76.006.512,01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SOPORTE DE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114.009.767,96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SOPORTE DGD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76.006.512,01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SOPORTE DST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114.009.767,96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SOPORTE EES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25.335.504,04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SOPORTE MIGREH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76.016.410,80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SOPORTE SEI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38.003.255,95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SOPORTE SUGESE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114.009.767,96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PAGO FACTURAS PENDIENTES 2019 OPERATIVA DISI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164.061.016,00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PLATAFORMA DE SUPERVISIÓN Y AUDITORÍA-MEJORAS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152.013.024,02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PARA SAP INSTITUCIONAL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395.520.000,00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para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MEJORAS SUGEF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432.756.213,01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para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PAGO FACTURAS PENDIENTES 2019 MEJORAS SISTEMAS SUGEF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16.517.737,00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OPERATIVA MEJORAS SUPEN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75.087.708,96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PAGO FACTURAS PENDIENTES 2019 OPERATIVA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PREMIER PARA ASESORÍA E IMPLEMENTACIÓN DE BI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40.417.200,00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PROTOTIPO PARA LA AUTENTICACIÓN SEGURA EN APLICACIONES SOBRE DISPOSITIVOS MÓVILES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92.700.000,00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PÁGINA WEB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2.712.000,00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PARA MIGRACIÓN A SAP HANA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61.799.993,82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CERTIFICACIÓN DE SEGURIDAD - GAP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4.326.000,00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CERTIFICACIÓN DE SEGURIDAD - RTBF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56.856.000,00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CERTIFICACIÓN DE SEGURIDAD - SINPE, CENTRAL DIRECTO Y FIRMA DIGITAL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56.856.000,00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DE GOBERNANZA Y ANALÍTICA DE DATOS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18.540.000,00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TAXIS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3.081.759,96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TAXIS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2.469.760,00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EN EL PAÍS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PARTICIPACIÓN REUNIÓN ANUAL DE CCSBSO - COMITÉ DE TI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525.300,00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POR PARTICIPACIÓN DEL CCSBSO - COMITÉ DE TI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741.600,00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CIERRE DE BRECHAS Y ACTUALIZACIÓN PROFESIONAL EN MDM (POR DEMANDA)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18.910.800,00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PARA SAP INSTITUCIONAL - TRANSFERENCIA DE CONOCIMIENTO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23.484.000,00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ENTREGABLE CIERRE DE BRECHAS PARA CERTIFICACIÓN DE SEGURIDAD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16.686.000,00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CAPACITACIÓN (ACEI)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2.999.999,97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CELULARES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EQUIPO F5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9.270.000,00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ANILLO DE FIBRA ÓPTICA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EQUIPO F5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182.310.000,00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EQUIPOS DE RED CISCO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67.980.000,00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EQUIPOS DE SEGURIDAD IPS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71.070.000,00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SISE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6.180.000,00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SISTEMA DE CAPTURA DE PAQUETES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71.688.000,00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HERR. MONITOREO APLICACIONES (APM)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9.146.375,28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PREMIER MICROSOFT SHAREPOINT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40.417.200,00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Métodos y Arquitectura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EXTERNO (OUTTASKING) MESA DE AYUDA (PRIMERA LÍNEA)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104.000.000,04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Métodos y Arquitectura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EXTERNO (OUTTASKING) MÉTODOS Y ARQUITECTURA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39.966.000,00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ACCOUNT SERVICE MANAGER 3PAR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8.380.080,00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EQUIPOS 3PAR 7400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23.743.560,00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EQUIPOS DE RESPALDOS (EXPANSIONES)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15.128.640,00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EXTERNO (OUTTASKING) SERVIDORES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EXTERNO (OUTTASKING) USUARIOS (SEGUNDA LÍNEA)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PREMIER MICROSOFT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117.452.445,00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EXTERNO (OUTTASKING) TELECOMUNICACIONES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INSTALACIÓN SERVIDOR PARA ANÁLISIS Y VISUALIZACIÓN DE DATOS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321.360,00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HERR. ANÁLISIS Y VISUALIZACIÓN DE DATOS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4.944.000,00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HERR. AUTO SERVICIO Y PREPARACIÓN DE DATOS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3.151.800,00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PLATAFORMA MDM (POR DEMANDA)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69.834.000,00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PREMIER MICROSOFT - RAP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33.341.100,00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SOPORTE AVANZADO PARA OFFICE 365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21.630.000,00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PLATAFORMA DE COMUNICACIONES UNIFICADAS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30.890.730,00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CHASIS SERVIDORES BLADE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2.713.638,00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HSM USB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6.905.532,00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SERVIDORES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42.934.932,00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ADMINISTRACIÓN DE ACTIVOS DE SOFTWARE PARA PCS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14.288.160,00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EQUIPOS DE RESPALDOS (CONTROLADORAS DE DISCOS)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13.660.272,00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PUESTA EN MARCHA SERVICIO DE ADMINISTRACIÓN DE ACTIVOS DE SOFTWARE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8.343.000,00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HERR. ADM. DE CENTROS DE DATOS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20.950.200,00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HERR. GESTIÓN DE DIRECCIONES IP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7.416.000,00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HSM DE RED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41.501.172,00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SOPORTE HERR. GESTIÓN DE PARCHES DE SERVIDORES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4.542.300,00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MS AZURE SUPPORT STANDARD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2.596.218,00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IMPLEMENTACIÓN HERRAMIENTA PARA GESTIÓN DE PARCHES DE SERVIDORES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24.478.980,00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CALIBRACIÓN UNIDAD CERTIFICACIÓN CABLEADO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370.000,00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Y REPARACIÓN DE EQUIPO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56.500,00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Desarrollo de Sistemas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ÓRDENES DE ALIMENTACIÓN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25.750,00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ÓRDENES DE ALIMENTACIÓN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51.500,00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ÓRDENES DE ALIMENTACIÓN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77.250,00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ÓRDENES DE ALIMENTACIÓN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1.266.900,00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para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ÓRDENES DE ALIMENTACIÓN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51.500,00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ÓRDENES DE ALIMENTACIÓN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51.500,00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Métodos y Arquitectura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ÓRDENES DE ALIMENTACIÓN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51.500,00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ÓRDENES DE ALIMENTACIÓN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103.000,00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ÓRDENES DE ALIMENTACIÓN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360.500,00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ÓRDENES DE ALIMENTACIÓN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597.400,00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ÓRDENES DE ALIMENTACIÓN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334.750,00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Validación y Verificación de Software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ÓRDENES DE ALIMENTACIÓN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41.200,00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CABLEADO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7.800.000,00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SUMINISTROS PARA MANTENIMIENTO EQUIPO DE CÓMPUTO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ÚTILES Y MATERIALES DE OFICINA Y DE CÓMPUTO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MOUSE ERGONÓMICO VERTICAL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30.900,00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TECLADO ERGONÓMICO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3.551.000,00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2.04.01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HERRAMIENTAS PARA TÉCNICO DE SOPORTE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CINTAS DE RESPALDO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9.270.000,00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DIADEMA PARA PC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20.591.760,00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SUMINISTROS P/ ETIQUETADORA DE CABLEADO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BATERÍAS, HERRAMIENTAS, CONTROLES PARA RESPALDOS ENTRE OTROS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TELÉFONO INALÁMBRICO IP, TIPO IX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2.193.900,00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EQUIPO SALA DE VIDEO CONFERENCIA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21.630.000,00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ACCESS POINT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18.540.000,00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TELÉFONO IP, TIPO 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2.243.340,00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PARLANTES CON MICRÓFONO PARA VIDEO CONFERENCIA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519.120,00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PROYECTOR MULTIMEDIA 2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12.360.000,00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TELÉFONO CELULAR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ACI, CONTROLADOR PARA SWTICHES DE DATA CENTER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26.574.000,00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ACI, SWITCHES DE INTERCONEXIÓN DE DATA CENTER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34.608.000,00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ACI, SWITCHES LEAF DE DATA CENTER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153.264.000,00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ACI, SWITCHES SPINE DE DATA CENTER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59.328.000,00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CÁMARA DE VIDEO (DOMO PTZ)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1.483.200,00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EQUIPO DE COMUNICACIÓN EN MICROONDAS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28.428.000,00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CÁMARA DE VIDEO IP 2MP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2.317.500,00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CÁMARA DE VIDEO IP 3MP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1.483.200,00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CÁMARA DE VIDEO IP 5MP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1.112.400,00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TARJETA CONTROLADORA (SISE)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618.000,00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TARJETA DE ALARMAS DE ENTRADA (SISE)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401.700,00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TARJETA P/ CONTROL DE PUERTAS (SISE)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370.800,00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DISCO DURO P/ RESPALDOS 4TB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24.057.504,00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SERVIDOR RACK BASE PEQUEÑO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3.959.526,00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EQUIPO HSM MEDIANO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53.769.708,00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DISCO DURO TIPO 1 PARA SERVIDOR DE VIRTUALIZACIÓN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21.788.208,00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SERVIDOR DE VIRTUALIZACION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68.256.864,00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SERVIDOR PARA VIRTUALIZAR PCS (DESARROLLADORES)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205.709.952,00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UNIDAD DE ALMACENAMIENTO RESPALDOS CINTA (LTO8 8 GB FC)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39.603.912,00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EXPANSIÓN DE DISCOS P/SISTEMAS DE RESPALDOS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5.505.144,00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DIGITALIZADOR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1.112.400,00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DIGITALIZADOR MÓVIL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247.200,00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MONITOR 24 PULGADAS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MONITOR 27 PULGADAS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70.871.874,00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PC ESCRITORIO ESTÁNDAR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20.276.074,00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PC PORTÁTIL CON DOCKING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144.272.065,00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PC PORTÁTIL SIN DOCKING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11.281.184,00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TABLETA PANTALLA TÁCTIL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2.781.000,00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PC PORTÁTIL CON DOCKING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2.339.547,00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EQUIPO P/ PERSONAS CON DISCAPACIDAD (COMPUTADOR)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618.000,00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DISCO DURO TIPO 1 PARA SERVIDOR DE VIRTUALIZACIÓN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21.788.208,00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SERVIDOR DE VIRTUALIZACION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68.256.864,00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MONITOREO DE SESIONES DE USUARIO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24.441.900,00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para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MONITOREO DE SESIONES DE USUARIO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14.665.140,00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POLL EVERYWHERE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432.600,00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PRESENTER MEDIA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123.600,00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ANTIVIRUS SERVIDORES FÍSICOS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148.320,00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ANTIVIRUS SERVIDORES VDI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3.522.600,00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ANTIVIRUS SERVIDORES VIRTUALES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1.399.770,00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ANTIVIRUS SERVIDORES VIRTUALES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2.811.900,00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FAX EN RED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7.703.988,00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EMBARCADERO DBARTISAN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6.489.000,00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OFFICETIMELINE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197.760,00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Métodos y Arquitectura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CA SERVICE DESK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23.175.000,00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PAM ASCP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12.360.000,00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PAM CCP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4.944.000,00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PAM PEDM SERVIDOR AD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4.202.400,00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VDI CONCURRENTES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58.660.560,00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COLABORACIÓN WEBEX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38.748.600,00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VOZ MIGRACIÓN DE 1 A 2-10 DISPOSITIVOS TELEFONÍA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37.080.000,00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HERRAMIENTA CLIENTE AVANZADO DE ANÁLISIS Y VISUALIZACIÓN DE DATOS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6.118.200,00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HERRAMIENTA CLIENTE AVANZADO DE AUTO SERVICIO Y PREPARACIÓN DE DATOS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6.390.120,00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3458"/>
        <w:gridCol w:w="1703"/>
        <w:gridCol w:w="1636"/>
        <w:gridCol w:w="1667"/>
        <w:gridCol w:w="604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HERRAMIENTA CLIENTE BÁSICO DE ANÁLISIS Y VISUALIZACIÓN DE DATOS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10.197.000,00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HERRAMIENTA CLIENTE BÁSICO DE AUTO SERVICIO Y PREPARACIÓN DE DATOS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41.560.500,00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VDI NOMBRADAS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11.446.596,00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WORKSPACE ONE ADVANCED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3.181.464,00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QLIKVIEW NAMED USER CAL 1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568.560,00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CONSOLIDACIÓN DE BITÁCORAS (SPLUNK)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21.630.000,00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SPLUNK ENTERPRISE SECURITY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17.304.000,00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AUTOMATIZACIÓN INFRAESTRUCTURA (BD)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115.973.880,00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AUTOMATIZACIÓN INFRAESTRUCTURA (NP)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173.960.820,00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AUTOMATIZACIÓN INFRAESTRUCTURA (VSAN)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162.363.432,00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ISE CONTROL DE USUARIOS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21.012.000,00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SISTEMA DE AUTOMATIZACIÓN DE TAREAS, ANSIBLE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15.450.000,00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DEFRAG. ÍNDICES SERVIDORES BD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6.933.960,00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DEFRAG. ÍNDICES SERVIDORES BD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7.564.320,00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MONITOREO Y DIAGNÓSTICO BI - CUBOS OLAP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757.050,00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MONITOREO Y DIAGNÓSTICO SQL SERVER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18.849.000,00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MONITOREO Y DIAGNÓSTICO SQL SERVER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23.437.650,00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OPTIMIZACIÓN Y BUENAS PRÁCTICAS SQL SERVER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355.350,00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VIRTUALIZACIÓN SERVIDORES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47.877.696,00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VIRTUALIZACIÓN SERVIDORES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62.279.568,00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WORKSPACE ONE BASIC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4.576.290,00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WORKSPACE ONE ENTERPRISE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39.582.282,00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PARCHADO DE SOFTWARE DE TERCEROS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2.653.692,00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LICENCIAS ADOBE ACROBAT DC PRO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309.000,00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GRABACIÓN LLAMADAS TELEFÓNICAS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535.806,00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SOLARWINDS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27.810.000,00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TELERIK KENDO UI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14.665.102,92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VISUAL STUDIO ENTERPRISE + MSDN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25.956.000,00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QLIKVIEW ENTERPRISE SERVER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5.994.600,00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QLIKVIEW ENTERPRISE SERVER CLUSTER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5.994.600,00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QLIKVIEW NAMED USER CAL 2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37.673.280,00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QLIKVIEW NAMED USER CAL 3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4.109.700,00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QLIKVIEW NPRINTING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3.559.680,00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QLIKVIEW NPRINTING SERVER 1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3.244.500,00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QLIKVIEW NPRINTING SERVER 2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4.177.680,00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QLIKVIEW PUBLISHER 1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2.305.140,00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QLIKVIEW PUBLISHER 2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3.868.680,00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para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CA SERVICE DESK PLATAFORMA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9.480.120,00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para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CODISA BI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16.061.820,00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ENDPOINT DETECTION AND RESPONSE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101.970.000,00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ESCANEO VULNERABILIDADES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74.160.000,00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PAM PEDM PC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1.699.500,00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PAM PEDM SERVIDOR ESTANDAR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15.759.000,00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SOFTWARE DE RESPALDOS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45.423.000,00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SOFTWARE DE RESPALDOS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71.657.100,00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SOFTWARE DE RESPALDOS BÚSQUEDA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16.384.416,00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GESTIÓN SEGURA DE PORTÁTILES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4.366.170,00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Telecomunicaciones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AUDITORIA DE CAMBIOS EN FIREWALLS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30.900.000,00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Validación y Verificación de Software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HERRAMIENTAS DE PRUEBAS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370.800.000,00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Validación y Verificación de Software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SORTSITE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619.236,00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FIRMAR PDF TIPO 1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5.784.480,00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FIRMAR PDF TIPO 2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8.565.480,00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ADMINISTRACIÓN CONTENIDO SHAREPOINT - TIPO 1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5.586.720,00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ADMINISTRACIÓN CONTENIDO SHAREPOINT - TIPO 2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3.142.530,00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FIRMAR PDF TIPO 1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5.784.480,00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FIRMAR PDF TIPO 2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7.137.900,00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HERRAMIENTA MIGRACIÓN SHAREGATE (MIGRACIÓN SHAREPOINT ONLINE)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4.267.840,50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COMMVAULT FOR OFFICE 365 (MIGRACIÓN SHAREPOINT ONLINE)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5.125.680,00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POWER BI PRO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312.090,00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PROJECT ONLINE PREMIUM (MIGRACIÓN SHAREPOINT ONLINE)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2.819.124,00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NINTEX FOR OFFICE 365 (MIGRACIÓN SHAREPOINT ONLINE)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5.339.250,00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ADMINISTRACIÓN CUENTAS PRIVILEGIADAS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37.080.000,00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SEGURIDAD DE LAS APLICACIONES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92.700.000,00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ADMINISTRACIÓN DE DOMINIOS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27.933.600,00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BUSINESS INTELLIGENCE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61.800.000,00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Métodos y Arquitectura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CA SERVICE DESK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34.299.000,00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TELERIK KENDO UI P14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3.507.088,20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TELERIK KENDO UI P40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9.483.580,80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TELERIK KENDO UI P5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4.064.338,80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CUBOS DE SUGEF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4.863.660,00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HERRAMIENTA DE INTELIGENCIA DE NEGOCIO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73.542.000,00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AUDITORIA DE BASE DE DATOS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27.810.000,00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Seguridad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PAM USUARIO NOMBRADO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71.070.000,00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CONTENEDORES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202.395.000,00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CRL Y OCSP MONITOR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5.970.498,00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MONITOREO APLICACIONES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121.787.406,00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TELERIK DEVCRAFT UI P6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3.062.919,24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EMBARCADERO RAPID SQL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2.243.340,00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NOVISURVEY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2.682.923,40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SPREADSHEET (RENOVACIÓN) 2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14.059.500,00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TELERIK DEVCRAFT UI P16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10.382.400,00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para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MONITOREO APLICACIONES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78.572.520,00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ACCESO A HSM DE RED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15.363.480,00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WORKSPACE ONE ENTERPRISE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21.234.480,00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Base de Datos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MASTER DATA MANAGEMENT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179.220.000,00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GESTIÓN PRIVILEGIOS Y AUDITORÍA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25.629.078,00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NINTEX FORMS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7.332.570,00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NINTEX WORKFLOW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11.522.610,00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para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CMS HERMES WEB SUITE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24.441.900,00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GESTIÓN DE PARCHES DE SERVIDORES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3.708.000,00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GESTIÓN DE PARCHES DE SERVIDORES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7.397.460,00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CORECAL - PERFIL BANCARIO DEVICE (REN. 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16.886.232,00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MICROSOFT 365 FROM SA E3 (REN. 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225.167.064,00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MICROSOFT 365 FULL USL E3 (REN. 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23.731.200,00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MSDN PLATFORMSUBSCRIPTION (REN. LIC+SA)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6.331.410,00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POWER BI PREMIUM P1 (REN. LIC+SA)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30.037.272,00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POWER BI PRO (REN. LIC+SA)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312.090,00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PROJECT PROFESSIONAL (REN. 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21.774.612,00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PROJECT SERVER (REN. 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1.430.052,00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PROJECT SERVER CAL USER (REN. 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8.843.580,00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SHAREPOINT SERVER (REN. 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6.862.272,00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SQL SERVER ENTERPRISE 2 CORE (REN. 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92.264.928,00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VDA E3 SUSCRIPTION FOR DEVICE (REN. 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37.226.466,00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VISIO PROFESSIONAL (REN. LIC+SA)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1.453.536,00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VISIO PROFESSIONAL (REN. 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4.508.928,00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VISUAL STUDIO ENTERPRISE + MSDN (REN. LIC+SA)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27.018.342,00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VISUAL STUDIO ENTERPRISE + MSDN (REN. 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81.753.984,00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VISUAL STUDIO TEAM FOUNDATION SERVER CAL CONNECTOR USER (REN.LIC+SA)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622.944,00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VISUAL STUDIO TEAM FOUNDATION SERVER CAL CONNECTOR USER (REN.SA)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430.128,00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WINDOWS SERVER DATACENTER 16 CORE (REN. LIC+SA)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17.205.120,00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WINDOWS SERVER DATACENTER 16 CORE (REN. 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14.759.694,00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WINDOWS SERVER DATACENTER 2 CORE (REN. LIC+SA)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3.942.840,00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WINDOWS SERVER DATACENTER 2 CORE (REN. 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5.272.776,00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WINDOWS SERVER EXTERNAL CONNECTOR (REN.LIC+SA)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5.643.576,00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WINDOWS SERVER EXTERNAL CONNECTOR (REN.SA)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6.125.616,00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WINDOWS SERVER REMOTE DESKTOP SERVICES CAL USER (REN. LIC+SA)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1.854.000,00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Tecnologías para Usuario Final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WINDOWS SERVER STANDARD 16 CORE (REN. SA)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5.339.520,00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ANTIVIRUS SERVIDORES VIRTUALES -TP 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166.860,00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GESTIÓN DE PARCHES E INVENTARIOS DE SERVIDORES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35.627.700,00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DSP-TRANSPORTE PÚBLICO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397.919.104,00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PAGO FACTURAS PENDIENTES 2019 RBF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17.612.813,00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PAGO FACTURAS PENDIENTES 2019 TRASPORTE PÚBLICO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16.957.600,00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de SINP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REGISTRO DE ACCIONISTAS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397.999.999,98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DEC-CUENTAS ECONÓMICAS INTEGRADAS (ACEI)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382.915.598,01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DEC-EJERCICIO DIARIO DE LIQUIDEZ (EDL)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139.924.012,03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MEJORAS CONOZCA SU CLIENTE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233.831.531,01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MIGREH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282.620.412,80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PAGO DE FACTURAS PENDIENTES 2019 ACEI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13.286.400,00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6"/>
        <w:gridCol w:w="1703"/>
        <w:gridCol w:w="1636"/>
        <w:gridCol w:w="1614"/>
        <w:gridCol w:w="658"/>
        <w:gridCol w:w="6283"/>
        <w:gridCol w:w="10261"/>
        <w:gridCol w:w="1962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PAGO FACTURAS PENDIENTES 2019 - MIGREH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21.737.122,00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PAGO FACTURAS PENDIENTES 2019 CSC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30.235.392,00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PAGO FACTURAS PENDIENTES 2019 EDL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13.286.400,00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PAGO FACTURAS PENDIENTES 2019 ITI-PROYECTO INTEGRACIÓN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20.441.088,00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PROYECTO AUTOEXPEDIBLES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114.009.767,96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CONSULTAS PARA SUPERVISIÓN Y GENERACIÓN DE ESTADÍSTICAS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112.993.220,01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PAGO FACTURAS PENDIENTES 2019 PROY. CIENCIA DE DATOS PARA SUPERVISIÓN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3.755.000,00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AUTOMATIZACIÓN INFRAESTRUCTURA (VSAN)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23.194.776,00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VIRTUALIZACIÓN SERVIDORES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15.959.232,00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Ingeniería de Software Institu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COMPONENTES VISUALIZACIÓN (ACEI)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PROYECTO CRÉDITOS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18.786.589,02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Tec de Información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OUTTASKING - PROYECTO INSTRUMENTO PARA MANEJO DE LIQUIDEZ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18.786.589,02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WINDOWS SERVER DATACENTER 16 CORE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8.874.727,20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Servidores y Software Base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WINDOWS SERVER DATACENTER 2 CORE (NUEVA)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1.112.400,00</w:t>
            </w:r>
          </w:p>
        </w:tc>
      </w:tr>
      <w:tr w:rsidR="00BA5DEE">
        <w:trPr>
          <w:trHeight w:val="289"/>
        </w:trPr>
        <w:tc>
          <w:tcPr>
            <w:tcW w:w="5161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Suma Divisiòn de Servicios Tecnològicos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116"/>
            </w:pPr>
            <w:r>
              <w:rPr>
                <w:b/>
              </w:rPr>
              <w:t>₡</w:t>
            </w:r>
            <w:r>
              <w:rPr>
                <w:b/>
              </w:rPr>
              <w:t>17.877.979.073,68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Divisiòn Economica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1.02.03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CORREO PARA LA DEC.</w:t>
            </w:r>
          </w:p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REPRODUCCIÓN Y EMPASTE DOC. DGIE.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FOTOCOPIAS DEM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IMPRESIÓN DOCUMENTOS PARA LA DEC.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PANFLETOS FEM.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Análisis y Asesoría Económ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SIOPEL DAE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1.360.000,00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Gestión de la Información Econ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IBOPE Y TUNNELBEAR.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4.265.750,00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Estabilidad Financiera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ANUALIDAD ACCESO INFORMACION SIOPEL MERCADOS BNV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706.250,00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Estabilidad Financiera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ANUALIDAD ACCESO INFORMACION SIBO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1.906.875,00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de Estadísticas Macroecon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SIBO A BNV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1.745.850,00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Gestión de la Información Econ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AL CFIA POR ENCUESTA.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248.600.000,00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de Estadísticas Macroecon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CONTRATACIÓN ASESOR HUELLA AMBIENTAL CARBONO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13.348.800,00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de Estadísticas Macroecon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ASESORES ESTADÍSTICAS AMBIENTALES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24.781.800,00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de Estadísticas Macroecon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CONTRATAR EXPERTOS CN FEM.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40.799.400,00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COPIAS DE LLAVES DEC.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REPRODUCCIÓN DE LLAVES DGIE.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de Estadísticas Macroecon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TRADUCCIÓN DOC DEM.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6.798.000,00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de Estadísticas Macroecon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TRADUCCIONES OCDE.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4.270.000,00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de Estadísticas Macroecon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DISEÑO PANFLETOS FEM.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ATENCION DE REUNIONES FUERA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344.250,00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INTERNO DGIE.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4.325.840,00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VISITAS EMPRESAS DEM.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5.079.020,00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INTERNO NIE.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1.468.800,00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INTERNO FEM.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4.071.340,00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INTERNO ENAE.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DGIE.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571.000,00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VISITAS A EMPRESAS DEM.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488.000,00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INTERNOS NIE.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416.500,00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INTERNOS FEM.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451.950,00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INTERNOS ENAE.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OCDE.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14.701.000,00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Y GASTOS INSCRIPCIÓN OCDE.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39.685.380,00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CURSOS PAÍS FEM.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5.593.700,00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CAPACITACIÓN NIE.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EN EL EXTERIOR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2.592.500,00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EN EL EXTERIOR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5.444.250,00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EVENTO EMPRESARIAL DGIE.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Estabilidad Financiera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ALIMENTACION POR TIEMPO EXTRAORDINARIO SEGUN CONVENCION COLECTIVA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189.380,04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Económica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ORDENES DE ALIMENTACIÓN DEC.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MATERIALES VISITAS A EMPRESAS DGIE.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MATERIALES PARA DGIE.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Departamento Investigación Eco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TOOLBOX DE MATLAB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1.350.000,00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Departamento Investigación Eco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GAMS CONCURRENTE 5 USUARIOS (MANTENIMIENTO ANUAL)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1.837.832,00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Gestión de la Información Econ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ADOBE ACROBAT (PDF)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330.321,00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de Estadísticas Macroecon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SPSS CONCURRENTE 24 USUARIOS (MANTENIMIENTO ANUAL)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17.019.291,60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Departamento Investigación Eco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STATA CONCURRENTE 15 USUARIOS (MANTENIMIENTO ANUAL)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4.183.124,40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Gestión de la Información Econ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SPSS MONOUSUARIA (MANTENIMIENTO ANUAL)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1.017.000,00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Departamento Investigación Eco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MATLAB MONOUSUARIA (MANTENIMIENTO ANUAL)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10.940.479,20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Departamento Investigación Eco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E-VIEWS CONCURRENTE 25 USUARIOS (MANTENIMIENTO ANUAL)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15.322.800,00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Gestión de la Información Econ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LIC.HANDLE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4.706.811,60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Estabilidad Financiera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EVIEWS PAQ. 5 USUARIOS (MANTENIMIENTO)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5.158.631,40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Estabilidad Financiera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MATLAB INDIVIDUALES (MANTENIMIENTO)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3.486.311,04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Estabilidad Financiera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LICENCIAS STATA USUARIOS INDIVIDUALES (MANTENIMIENTO)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2.584.920,96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Departamento Investigación Eco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WINRATS CONCURRENTE 24 USUARIOS (MANTENIMIENTO ANUAL)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1.243.000,00</w:t>
            </w:r>
          </w:p>
        </w:tc>
      </w:tr>
      <w:tr w:rsidR="00BA5DEE">
        <w:trPr>
          <w:trHeight w:val="289"/>
        </w:trPr>
        <w:tc>
          <w:tcPr>
            <w:tcW w:w="5161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Suma Divisiòn Economica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jc w:val="right"/>
            </w:pPr>
            <w:r>
              <w:rPr>
                <w:b/>
              </w:rPr>
              <w:t>₡</w:t>
            </w:r>
            <w:r>
              <w:rPr>
                <w:b/>
              </w:rPr>
              <w:t>519.351.158,24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Divisiòn Sistemas de Pago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1.01.02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ALQUILER DE MONTACARGAS PARA LA MOVILIZACIÓN DE VALORES</w:t>
            </w:r>
          </w:p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DE COURIER PARA TODA LA DSP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INFORMACIÓN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Comunicación Institucional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CAMPAÑA DE EDUCACIÓN Y DIVULGACIÓN DEL SISTEMA DE PAGOS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Comunicación Institucional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CAMPAÑA DE INFORMACIÓN DE LA NUEVA SERIE DE BILLETE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Comunicación Institucional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CAMPAÑA DE EDUCACIÓN Y DIVULGACIÓN DEL SISTEMA DE PAGO EN EL TRANSPORTE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MATERIALES PARA CURSOS Y OTROS DEL SISTEMA DE PAGOS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Administración de Operaciones Nacionales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SIOPEL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4.145.544,00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Administración Reservas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TRADEWEB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7.749.942,48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RENOVACIÓN DEL SERVICIO DE INTERDATA DE RACSA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BLOOMBERG: DATA LICENSE Y BVAL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58.883.559,12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BLOOMBERG: TERMINALES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242.450.793,60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INFONET: SERVICIOS DE CONECTIVIDAD SWIFT - AT&amp;T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12.570.120,00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PIPCA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1.542.528,00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SWIFT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6.876.486,00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WEB SERVICE BNV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3.771.036,00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EQUIFAX (SERVICIOS DE INFORMACIÓN DE PERSONAS FÍSICAS Y JURÍDICAS)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RENOVACIÓN COES: MONITOREO DE NOTICIAS PARA ANÁLISIS DE MEDIOS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4.560.000,00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RENOVACIÓN DE 1 LICENCIA DE GLOBALEX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RENOVACIÓN DE UN USUARIO DE CONSULTA DEL VECTOR DE PRECIOS WEB SERVICE PIPCA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RENOVACIÓN DE UN USUARIO DEL SERVICIO BNV CLEARING DE LA BNV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CALIFICADORA DE RIESGO (S&amp;P U OTRA)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55.044.536,94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BLOOMBERG: FUENTE DE ÍNDICES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13.260.728,82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ICE: INTERCONTINENTAL EXCHANGE (INDEX DATA SERVICE)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23.118.706,38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SUSCRIPCIÓN ANUAL ASOCIACIÓN DE CENTRALES DE DEPÓSITO DE VALORES DE AMÉRICA (ACSDA)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CALIFICADORA DE RIESGO (MOODY´S U OTRA)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64.164.912,96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RENOVACIÓN SUSCRIPCIÓN A SHUTTERSTOCK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ACCESO A PLATAFORMA ELECTRÓNICA PARA CONSULTA DE REGLAMENTACIÓN Y NORMATIVA VIGENTE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SIBO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1.361.763,00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ASESORÍA LEGAL FINANCIERA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61.800.000,00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SERVIICIOS DE SOPORTE PARA LOS USUARIOS DE CERTIFICADOS DIGITALES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48.000.000,00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CONTRATACIÓN DE CONSULTORÍA PARA EL MODELADO DEL SISTEMA QUE REQUIERE EL PROYECTO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EVALUACIÓN CUMPLIMIENTO PRINCIPIOS INFRAESTRUCTURAS MERCADO FINANCIERO SOBRE EL SAC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COPIAS DE LLAVES Y SELLOS PARA LA TESORERIA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DESTRUCCIÓN DE NUMERARIO Y OTROS VALORES FUERA DEL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TRADUCCIONES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CONTROL METRÓLOGICO PARA INSTRUMENTOS DE MEDICIÓN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CONECTIVIDADES DIAL ELECTRÓNICO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CONTROL METROLÓGICO PARA EL ESPECTROFOTÓMETRO (NUEVO INSTRUMENTO)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CONTRATACIÓN DE LOS SERVICIOS DE TRADUCCIÓN E INTERPRETE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TAXIS QUE REQUIERE EL 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27.750.000,00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DENTRO DEL PAÍS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TRANSPORTES DENTRO DEL PAÍS QUE REQUIERE LA OFICIALÍA DE CUMPLIMIENTO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681.000,00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TRANSPORTES DENTRO DEL PAÍS QUE REQUIEREN LA ÁREAS DEL DEPARTAMENTO DE TESORERÍA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11.615.000,00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TRANSPORTES DENTRO DEL PAÍS QUE REQUIEREN LAS ÁREAS DEL DEPARTAMENTO DE SIIST.PAGOS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16.490.000,00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TRANSPORTES, TAXIS Y OTROS PARA EL TRASLADO DEL EQUIPO DEL PROYECTO PTP DENTRO DEL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DENTRO DEL PAÍS PARA LAS ÁREAS DE TESORERÍA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2.133.000,00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VIATICOS DENTRO DEL PAÍS QUE REQUIEREN LAS ÁREAS DEL DEPTO DE SISTEMAS DE PAGOS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1.296.000,00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DENTRO DEL PAÍS PARA LA OFICIALÍA DE CUMPLIMIENTO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486.000,00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DENTRO DEL PAÍS PARA EL EQUIPO DEL PROYECTO PTP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ATENCIÓN DE REQUERIMIENTOS DE MATERIALES Y OTROS PARA LOS CURSOS DEL SINPE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ATENCIÓN DE REQUERIMIENTOS DE REFRIGERIOS PARA LOS CURSOS DEL SINPE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TIQUETES AÉREOS PARA REALIZAR PASANTÍAS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17.922.000,00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CURSOS EN EL PAÍS E INSCRIPCIONES NACIONALES E INTERNACIONALES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Gestión del Conocimiento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PASANTÍAS PARA CONOCER LOS CASOS DE ÉXITO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27.192.000,00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ATENCIÓN DE REUNIONES CON PERSONAS FUERA DE LA INSTITUCIÓN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VISITAS OFICIALES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Proyecto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EVENTOS DE PARTICIPACIÓN MASIVA PARA EL SISTEMA DE PAGO EN EL TRANSPORTE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70.000.000,00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498"/>
        <w:gridCol w:w="773"/>
        <w:gridCol w:w="6283"/>
        <w:gridCol w:w="10261"/>
        <w:gridCol w:w="1962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LABORES DE MANTENIMIENTO DE LA INFRAESTRUCTURA DE LA CUSTODIA GENERAL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INSTALACIÓN DE LA PINTURA IDEAPAINT KIT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LABORES MANTENIMIENTO INFRAESTRUCTURA CG PENDIENTES DE REMODELACIÓN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LABORES DE MANTENIMIENTO DE LA INFRAESTRUCTURA DE LA CUSTODIA DE MONEDA EN MORAVIA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PREVENTIVO Y CORRECTIVO DE LA MÁQUINA DESTRUCTORA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PREVENTIVO Y CORRECTIVO DE CARRETILLAS HIDRÁULICAS Y ELÉCTRICAS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1.950.000,00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PREVENTIVO Y CORRECTIVO DE NUEVOS EQUIPOS COMPRADOS EN EL 2019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16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Y REPARACIÓN DE EQUIPO DE SONIDO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PREVENTIVO Y CORRECTIVO DE EQUIPOS DE LA TESORERÍA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Departamento Registro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IMPUESTOS DE LA RENTA SOBRE INTERESES EN OPERACIONES DE RECOMPRA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KIT DE MANTENIMIENTO IDEA PAINT (CÓDIGO 44111909)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KIT DE PINTURA IDEA PAINT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Gestión de Activos y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ALIMENTOS Y BEBIDAS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16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División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CUBRIR ORDENES DE ALIMENTACIÓN DE TODOS LOS FUNCIONARIOS QUE ASÍ LO REQUIERAN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UNIFICACIÓN DE CERRADURAS DE LOS PRINCIPALES ACCESOS DE LA CUSTODIA GENERAL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LOCKERS ÁREA DE TRABAJO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16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REQUERIMIENTOS CANDADOS PARA LA TESORERÍA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2.04.01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ADQUISICIÓN DE HERRAMIENTAS PARA EL CONTROL DE CALIDAD DE NUMERARIO Y OTROS VALORES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REPUESTOS Y ACCESORIOS PARA LOS EQUIPOS DE LA TESORERÍA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2.700.000,00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16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REPUESTOS Y ACCESORIOS PARA LOS EQUIPOS NUEVOS DE LA TESORERÍA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16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COMPROMISO COMPRAS EN EL 2019 DE PROTOCOLOS NOTARIALES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163.500.000,00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Error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ESTIMACIÓN DE COMPRAS NUEVAS DE ESPECIES FISCALES PARA EL 2021 Y SUCESIVOS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PUNTEROS LÁZER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PUNTERROS Y ALMOHADILLAS ERGONÓMICAS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COMPROMISOS DE COMPRAS DE BILLETES INICIADAS EN EL 2019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2.487.450.000,00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COMPRAS NUEVAS DE BILLETES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4.197.765.000,00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COMPRAS NUEVAS DE MONEDAS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485.945.760,00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UNIFORMES OPERATIVOS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GABACHAS DE TRABAJO Y DESECHABLES PARA VISITAS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930.000,00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INSUMOS DE LIMPIEZA PARA LA TESORERÍA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ZAPATOS DE SEGURIDAD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MARCHAMOS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MÁQUINA CONTADORA DE MONEDAS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VERIFICADORAS DE LAS SEGURIDAD DE LOS BILLETES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SISTEMA DE ELEVACIÓN Y TRASLADO DE CAJAS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SISTEMA TRANSPORTADOR DE CAJAS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28.000.000,00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MODULO PEDESTAL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SILLA ERGONÓMICA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7.750.000,00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ESCRITORIO CON SUPERFICIE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DESHUMIDIFICADOR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CAJA DE SEGURIDAD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MESAS DE TRABAJO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999.000,00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PERCOLADOR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MINITAB STATISTICAL SOFTWARE (RENOVACIÓN)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1.050.600,00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ADOBE CREATIVE CLOUD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679.800,00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Tesorería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AUTODESK PRODUCT DESIGN &amp; MANUFACTURING COLLECTION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1.854.000,00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16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CREATIVE CLOUD ULTIMA VERSIÓN (UPGRADE FULL FROM)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1.854.000,00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116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Sistemas de Pago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SOFTWARE PARA GRABACIÓN DE AUDIOS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1.854.000,00</w:t>
            </w:r>
          </w:p>
        </w:tc>
      </w:tr>
      <w:tr w:rsidR="00BA5DEE">
        <w:trPr>
          <w:trHeight w:val="289"/>
        </w:trPr>
        <w:tc>
          <w:tcPr>
            <w:tcW w:w="5161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Suma Divisiòn Sistemas de Pago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498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773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116"/>
            </w:pPr>
            <w:r>
              <w:rPr>
                <w:b/>
              </w:rPr>
              <w:t>₡</w:t>
            </w:r>
            <w:r>
              <w:rPr>
                <w:b/>
              </w:rPr>
              <w:t>10.037.552.817,30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Gerencia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Gerencia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PUBLICACIONES EN MEDIOS DE COMUNICACIÓN</w:t>
            </w:r>
          </w:p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Gerencia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JURÍDICOS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16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Gerencia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IMPLEMENTACION DE ENIF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Gerencia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ASESOR LEGISLATIVO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Gerencia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EN EL EXTERIOR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Gerencia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EN EL EXTERIOR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Gerencia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ATENCION EVENTOS PROTOCOLARIOS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Gerencia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GASTOS DE REPRESENTACIÓN DE LA GERENCIA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Gerencia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ALIMENTOS Y BEBIDAS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1.400.000,00</w:t>
            </w:r>
          </w:p>
        </w:tc>
      </w:tr>
      <w:tr w:rsidR="00BA5DEE">
        <w:trPr>
          <w:trHeight w:val="289"/>
        </w:trPr>
        <w:tc>
          <w:tcPr>
            <w:tcW w:w="5161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Suma Gerencia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498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773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jc w:val="right"/>
            </w:pPr>
            <w:r>
              <w:rPr>
                <w:b/>
              </w:rPr>
              <w:t>₡</w:t>
            </w:r>
            <w:r>
              <w:rPr>
                <w:b/>
              </w:rPr>
              <w:t>106.600.000,00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Presidencia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Comunicación Institucional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INFORME DIARIO REALIZADO POR UNA EMPRESA ESPECIALISTA EN MONITOREO, EL CUAL CONTIEN</w:t>
            </w:r>
          </w:p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7.601.400,00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Presidencia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TRANSPORTE EN EL EXTERIOR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Presidencia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DE HOSPEDAJE, ALIMENTACIÓN Y OTROS GASTOS EN EL EXTERIOR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Presidencia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ATENCIÓN REUNIONES OFICIALES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49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77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169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Presidencia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ATENCIÓN QUE BRINDA EL PRESIDENTE DEL BANCO A FUNCIONARIOS DE OTRAS INSTITUCIONES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Presidencia</w:t>
            </w:r>
          </w:p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Presidencia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ALIMENTOS PARA ATENCIÓN DE REUNIONES EN EL DESPACHO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LUZ LED PROFESIONAL GODOX LED36 (2 JUEGOS DE LUCES)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30.900,00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MEMORIA SD (64 GB)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PUNTERO LCD LÁSER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TRIPODE COMPACT ADVANCE 3W MKCOMPACTADV-BK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61.800,00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DISCO DURO EXTERNO 2 TERABYTES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123.600,00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EDICIONES DIARIAS DE LOS MEDIOS DE COMUNICACIÓN IMPRESOS MÁS RELEVANTES DEL PAÍS.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TELÉFONO CELULAR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Comunicación Institucional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ACROBAT PRO DC (3)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324.450,00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Comunicación Institucional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ADOBE CREATIVE CLOUD  DGD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1.396.680,00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Comunicación Institucional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PARALLELS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2.011.219,20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Comunicación Institucional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SOFTWARE LIVESTREAM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556.200,00</w:t>
            </w:r>
          </w:p>
        </w:tc>
      </w:tr>
      <w:tr w:rsidR="00BA5DEE">
        <w:trPr>
          <w:trHeight w:val="289"/>
        </w:trPr>
        <w:tc>
          <w:tcPr>
            <w:tcW w:w="5161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Suma Presidencia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jc w:val="right"/>
            </w:pPr>
            <w:r>
              <w:rPr>
                <w:b/>
              </w:rPr>
              <w:t>₡</w:t>
            </w:r>
            <w:r>
              <w:rPr>
                <w:b/>
              </w:rPr>
              <w:t>54.621.249,20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Secretaria General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Secretaría General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INFORMACIÓN</w:t>
            </w:r>
          </w:p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Secretaría General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EN EL EXTERIOR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Secretaría General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EN EL EXTERIOR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Secretaría General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ACTIVIDADES PROTOCOLARIAS Y SOCIALES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Secretaría General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GASTOS DE REPRESENTACIÓN INSTITUCIONAL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1.08.08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Secretaría General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Y REPARACIÓN DE EQUIPO DE CÓMPUTO Y SISTEMAS DE INFORMACIÓN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34.608.000,00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Secretaría General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ALIMENTOS Y BEBIDAS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ÚTILES Y MATERIALES DE OFICINA Y CÓMPUTO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PRODUCTOS DE PAPEL, CARTÓN E IMPRESOS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UTILES Y MATERIALES DE COCINA Y COMEDOR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GRABADORA PERIODÍSTICA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Dirección de Servicios Institucionales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TELÉFONO IP INALÁMBRICO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1.007.340,00</w:t>
            </w:r>
          </w:p>
        </w:tc>
      </w:tr>
      <w:tr w:rsidR="00BA5DEE">
        <w:trPr>
          <w:trHeight w:val="289"/>
        </w:trPr>
        <w:tc>
          <w:tcPr>
            <w:tcW w:w="5161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Suma Secretaria General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jc w:val="right"/>
            </w:pPr>
            <w:r>
              <w:rPr>
                <w:b/>
              </w:rPr>
              <w:t>₡</w:t>
            </w:r>
            <w:r>
              <w:rPr>
                <w:b/>
              </w:rPr>
              <w:t>70.155.340,00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SUGEF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1.01.99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ALQUILER DE PLANTAS ORNAMENTALES</w:t>
            </w:r>
          </w:p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CORREO-COURIER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425.000,00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TELEFÓNICO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1.884.000,00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PARQUÍMETRO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PUBLICACIONES EN MEDIOS ESCRITOS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3.680.000,00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IMPRESIÓN Y OTROS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REMOLQUE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CONSULTA BASES DE DATOS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BLOOMBERG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22.495.200,00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SUSCRIPCIÓN IASB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370.800,00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JURÍDICOS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ADMINISTRATIVOS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991.006.887,96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AUDITORÍA EXTERNA ISO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4.944.000,00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CONSULTORÍA NORMAS FINTECH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21.630.000,00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CONSULTORÍA VALORACIÓN MODELO CONTINUIDAD DEL NEGOCIO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6.180.000,00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EVALUACIÓN SECTORIAL DE RIESGOS DE APNFDS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MEJORAS AL MARCO DE REGULACIÓN E IMPLEMENTACIÓN DE RECOMENDACIONES DEL FSSR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PRUEBAS DE ESTRÉS RIESGO DE CRÉDITO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DE TI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1.683.398.946,00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DESARROLLO DE HERRAMIENTAS DE SUPERVISIÓN MACRO Y MICRO PRUDENCIALES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15.250.000,00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RECARGA DE EXTINTORES-EDIFICIO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RECARGA DE EXTINTORES-VEHÍCULOS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ALQUILER EDIFICIO TOURNÓN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1.422.717.441,96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MONITOREO GPS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REVISIÓN TÉCNICA VEHÍCULAR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TAXI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6.399.999,96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PASAJES POR SUPERVISIÓN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QUICK PASS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DENTRO DEL PAÍS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27.600.000,00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BOLETOS VISITAS OFICIALES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29.641.974,48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AL EXTERIOR-VISITAS OFICIALES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41.238.966,96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AL EXTERIOR-AFI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PÓLIZA DE SEGURO VEHÍCULOS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PÓLIZA EQUIPO ELECTRÓNICO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6.800.000,00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PÓLIZA RESPONSABILIDAD CIVIL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MARCHAMO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ALIMENTACIÓN EVENTOS CAPACITACIÓN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10.690.950,00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EN EL EXTERIOR-CAPACITACIÓN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7.184.917,44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AL EXTERIOR-CAPACITACIÓN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19.910.106,00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ALQUILER EQUIPO AUDIOVISUAL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5.064.000,00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ALQUILER EQUIPO DE TRADUCCIÓN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4.114.500,00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CONTRATACIÓN DE INSTRUCTORES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141.115.000,00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INSCRIPCIÓN A CURSOS, CONGRESOS Y SIMILARES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41.987.000,00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ÚTILES, MATERIALES Y SUMINISTROS PARA CAPACITACIÓN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210.000,00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ACTIVIDADES PROTOCOLARIAS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633.000,00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GASTOS REPRESENTACIÓN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LAVADO DE VEHÍCULOS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 PREVENTIVO-CORRECTIVO VEHÍCULOS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REPARACIONES MENORES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ENDEREZADO Y PINTURA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DE VIDEO BEAM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REPARACIÓN DE MOBILIARIO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MANT. PURIFICADORES DE AGUA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TIMBRES DE ABOGADO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COMBUSTIBLE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MEDICAMENTOS USO GENERAL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TÓNER PARA IMPRESORAS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ALIMENTOS Y BEBIDAS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MATERIALES ELÉCTRICOS Y DE CÓMPUTO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LLANTAS Y BATERÍAS PARA VEHÍCULO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ARTÍCULOS DE OFICINA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ELECTRODOS PARA DEA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190.000,00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PRODUCTOS DE PAPEL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UNIFORMES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966.000,00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ARTICULOS DE LIMPIEZA Y OTROS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8.160.000,00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COFFEE MAKER Y PERCOLADORES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270.000,00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OTROS MATERIALES VARIOS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321.500,00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VEHÍCULO ELÉCTRICO SUGEF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25.956.000,00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 ADOBE ILLUSTRATOR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257.712,18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LICENCIAS CODISA BI SUGEF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123.600,00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LICENCIAS CODISA QUERY BUILDER SUGEF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247.200,00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LICENCIAS PROJECT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370.800,00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LICENCIAS SOFTWARE EVIEWS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2.224.800,00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Coordinación Administrativa SUGEF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LICENCIAS SOFTWARE STATA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7.267.680,00</w:t>
            </w:r>
          </w:p>
        </w:tc>
      </w:tr>
      <w:tr w:rsidR="00BA5DEE">
        <w:trPr>
          <w:trHeight w:val="289"/>
        </w:trPr>
        <w:tc>
          <w:tcPr>
            <w:tcW w:w="5161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Suma SUGEF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jc w:val="right"/>
            </w:pPr>
            <w:r>
              <w:rPr>
                <w:b/>
              </w:rPr>
              <w:t>₡</w:t>
            </w:r>
            <w:r>
              <w:rPr>
                <w:b/>
              </w:rPr>
              <w:t>4.697.872.982,94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SUGESE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1.01.99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DERECHO DE PARTICIPACIÓN DE LA SUGESE EN LA EXPO MÓVIL Y EXPO CASA</w:t>
            </w:r>
          </w:p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8.034.000,00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1.01.99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RECURSOS PARA EL PAGO DE LOS DERECHOS DE PARTICIPACIÓN EN LA FERIA DEL CONSUMIDOR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RECURSOS PARA LA ATENCIÓN DE NECESIDADES DE ENVIO DE INFORMACIÓN POR MEDIO DE CORRE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72.000,00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RECURSOS PARA EL PAGO DEL SERVICIO DE TELEFONIA.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PUBLICACIONES EN DIFERENTES MEDIOS ESCRITOS NACIONALES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COMUNICACIÓN DE PROYECTOS INSTITUCIONALES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PUBLICACIÓN DE LAS REVISTAS ESPECIALIZADAS EN LA NACION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45.200.000,00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CAMPAÑA INFORMATIVA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MENSAJES DE TEXTOS MASIVOS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11.300.000,00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MATERIAL PROMOCIONAL PARA PARTICIPACIÓN EN LAS EXPOMÓVILES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IMPRESIÓN DE MATERIAL DIVERSO PARA BRINDAR INFORMACIÓN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3.026.500,00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Jurídica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RECURSOS PARA EL PAGO DE CONSULTA DE INFORMACIÓN DE PERSONAS FISICA Y JURIDICAS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444.960,00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de Normativa y Autoriz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IFRS PROFESSIONAL ONLINE SUBSCRIPTION (ANUAL)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698.340,00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Supervisión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ACCESO A INFORMACIÓN DE ISACA DE ÚLTIMA MANO, ARTÍCULOS TÉCNICOS, GUÍAS Y MANUALES.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216.300,00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Supervisión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CONSULTAS SOBRE CALIFICACIÓN DE ENTIDADES ASEGURADORAS Y REASEGURADORAS  (BLOOMBERG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24.269.354,40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Jurídica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ACCESO A INFORMACIÓN BIBLIOGRAFICA ACTUAALIZADA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3.800.000,00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ATENCIÓN PREHOSPITALARIA Y TRASLADO DE PACIENTES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MERCADO SOCIAL, EDUCACIÓN, MONITOREO ESPECIALIZADO Y ANÁLISIS DE INFORMACIÓN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GASTOS ADMINISTRATIVOS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455.310.148,00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de Normativa y Autoriz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CONSULTORÍA PARA CAMBIO MANUAL DE CUENTAS A NIFF 17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56.054.046,12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ESTUDIOS DE MERCADO (MISTERY SHOPERS, ENCUESTAS O ESTUDIOS DE OPINIÓN DE PARTES)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17.600.000,00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de Normativa y Autoriz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CONSULTORIA MODIFICACIÓN DEL RÉGIMEN DE SOLVENCIA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69.834.000,00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CONSULTORIA CERTIFICACIÓN ISO 9001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3.551.058,90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MEDICIÓN CAMPAÑA PUBLICITARIA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9.040.000,00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RECURSOS PARA EL PAGO DE LOS SERVICIOS DE T.I. BRINDADOS POR EL BCCR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831.838.854,00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RECURSOS PARA EL PAGO DE SERVICIOS GENERALES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RECURSOS PARA EL PAGO DE TODOS LOS SERVICIOS QUE TIENEN QUE VER CON EL NUEVO EDIFIC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444.330.594,34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FOTOGRAFÍA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278.100,00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de Normativa y Autoriz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DE TRADUCCIÓN DE DOCUMENTOS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4.971.945,96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PARA PARTICIPACIÓN EN EXPO CASA Y EXPO MOVIL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1.019.400,00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Supervisión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PARA VISITAS DE SUPERVISIÓN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695.250,00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EN EL EXTERIOR VIAJES OFICIALES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4.326.000,00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POR EVENTOS OFICIALES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4.956.360,00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RECURSOS PARA EL PAGO DE PÓLIZAS DE SEGUROS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ALIMENTACIÓN PARA PARTICIPANTES EN EVENTOS DE CAPACITACIÓN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1.150.000,00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de Normativa y Autoriz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SUSCRIPCIONES A CONGRESOS, SEMINARIOS Y SIMILARES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14.088.150,00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SUSCRIPCIONES A CONGRESOS, SEMINARIOS Y SIMILARES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3.330.000,00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SUSCRIPCIONES A CONGRESOS, SEMINARIOS Y SIMILARES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Supervisión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SUSCRIPCIONES A CONGRESOS, SEMINARIOS Y SIMILARES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4.004.500,00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SUSCRIPCIONES A CONGRESOS, SEMINARIOS Y SIMILARES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2.700.000,00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ALQUILER DE EQUIPO POR PARTICIPACIÓN EXPO CASA Y EXPO MOVIL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CONTRATACIÓN DE INSTRUCTORES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23.045.220,00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SUSCRIPCIONES A CONGRESOS, SEMINARIOS Y SIMILARES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6.921.600,00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TRANSPORTE EN EL EXTERIOR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8.590.200,00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VIATICOS PARA VIAJES DE CAPACITACION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13.418.634,00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Jurídica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SUSCRIPCIONES A CONGRESOS, SEMINARIOS Y SIMILARES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Supervisión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SUSCRIPCIONES A CONGRESOS, SEMINARIOS Y SIMILARES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1.236.000,00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de Normativa y Autoriz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ALIMENTACIÓN PARA ACTIVIDADES DE CAPACITACÓN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5.067.600,00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de Normativa y Autoriz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ALQUILER DE EQUIPO POR LANZAMIENTO DE HOJA DE RUTA DE SOLVENCIA II.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1.854.000,00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SUSCRIPCIONES A CONGRESOS, SEMINARIOS Y SIMILARES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741.600,00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ACTIVIDADES PROTOCOLARIAS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Y REPARACIÓN DE FOTOCOPIADORA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RECURSOS PARA SERVICIOS DIVERSOS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PRODUCTOS FARMACÉUTICOS Y MEDICINALES PARA USO DE LOS FUNCIONARIOS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ALIMENTOS PARA LA ATENCIÓN DE REUNIONES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495.880,00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SUMINISTROS DE OFICINA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SUMINISTROS PARA USO DE LA BRIGADA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SUMINISTROS DE PAPEL PARA USO DE LA OFICINA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550.030,00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SUSCRIPCIÓN A LA REVISTA THE ECONOMIST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663.423,00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de Coord Administrativa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CAMISETAS INSTITUCIONALES PARA PARTICIPACIÓN EN LAS EXPOS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180.800,00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SUMINISTROS DE LIMPIEZA PARA LAS OFICINAS DE LA SUGESE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2.492.450,00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ÚTILES Y MATERIALES DE RESGUARDO Y SEGURIDAD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ÚTILES Y MATERIALES DE COCINA Y COMEDOR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OTROS ÚTILES, MATERIALES Y SUMINISTROS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de Superintendencia SUGESE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SOFTWARE IBNRS/WORKFLOW (RENOVACION)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24.060.173,76</w:t>
            </w:r>
          </w:p>
        </w:tc>
      </w:tr>
      <w:tr w:rsidR="00BA5DEE">
        <w:trPr>
          <w:trHeight w:val="289"/>
        </w:trPr>
        <w:tc>
          <w:tcPr>
            <w:tcW w:w="5161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Suma SUGESE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jc w:val="right"/>
            </w:pPr>
            <w:r>
              <w:rPr>
                <w:b/>
              </w:rPr>
              <w:t>₡</w:t>
            </w:r>
            <w:r>
              <w:rPr>
                <w:b/>
              </w:rPr>
              <w:t>2.209.967.472,48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SUGEVAL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1.02.03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ENVÍO DE CORRESPONDENCIA</w:t>
            </w:r>
          </w:p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TELEFONÍA CELULAR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1.980.000,00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TELEFONÍA FIJA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2.580.000,00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TELEFONÍA INTERNACIONAL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203.400,00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Mercados e Intermediarios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TELEVISIÓN POR CABLE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508.923,00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PUBLICACIONES DE TEMAS DE INFORMACIÓN Y COMUNICACIÓN DIGITAL Y EN REDES SOCIALES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Oferta Pública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PUBLICACIONES EN LA GACETA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PUBLICACIONES PLAZAS VACANTES (ESPACIO 3X4)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PUBLICACIONES EN EL DIARIO OFICIAL LA GACETA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Fondos de Inversión y Emis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PUBLICACIONES EN LA GACETA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Asesoría Jurídica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PUBLICACIONES DIARIO OFICIAL LA GACETA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PUBLICACIONES EN DIARIO OFICIAL LA GACETA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Mercados e Intermediarios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PUBLICACIONES EN LA GACETA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IMPRESIÓN DE MATERIAL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IMPRESIÓN DE MATERIAL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MONITOREO DE MEDIOS DE COMUNICACIÓN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4.610.400,00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Fondos de Inversión y Emis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CERO RIESGO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324.728,10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Mercados e Intermediarios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BLOOMBERG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22.472.729,52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SUSCRIPCIÓN AL INTERNATIONAL INSTITUTE OF OPERATIONAL RISK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105.078,54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SUSCRIPCIÓN CENTRAL BANKING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1.637.959,56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Fondos de Inversión y Emis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IFRS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327.292,80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 DE EMERGENCIAS MÉDICAS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Asesoría Jurídica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CERTIFICACIONES DE REGISTRO NACIONAL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JURÍDICOS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ADMINISTRATIVOS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469.023.328,00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ASESORÍA Y EJECUCIÓN DEL PROYECTO DESARROLLO E IMPLEMENTACIÓN - SBR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15.450.000,00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CONFERENCISTAS INTERNACIONALES - FORTALECIMIENTO DE MERCADO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14.832.000,00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CONSULTOR PARA PROCESO DE TRANSFORMACIÓN DE LA SUGEVAL - MEJORAS ORGANIZATIVAS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61.800.000,00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EVALUACIÓN DEL IMPACTO REGULATORIO - MEJORA REGULATORIA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8.441.880,00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CONSULTOR PARA QUE COADYUVE CON EL PROCESO DE GESTIÓN DE TI - MEJORAS ORGANIZATIVAS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46.350.000,00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CONSULTORÍA PARA DETERMINAR PROPUESTA DEL PROYECTO - INCLUSIÓN FINANCIERA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COSTOS REGULATORIOS - MEJORA REGULATORIA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REVISIÓN DEL PLAN ESTRATÉGICO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ASESORÍA PARA MEJORAS EN EL PROYECTO - NUEVO MODELO DEL I Y 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CONSULTORÍA PARA ELABORACIÓN DE MANUALES DE COMUNICACIÓN - NUEVO MODELO DE I Y 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TECONOLÓGICOS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771.728.258,00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CONTRATO DE CUSTODIA EXTERNA DE DOCUMENTOS ANTIGUO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1.779.840,00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LAVADO DE MANTELES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EDIFICIO BARRIO TOURNÓN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584.049.440,00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8 DISEÑOS DE ARTES PARA PUBLICACIONES U OTROS MATERIALES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TAXIS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CONTRATACIÓN DE TRANSPORTE PARA ACTIVIDADES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Fondos de Inversión y Emis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EN EL PAÍS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Mercados e Intermediarios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EN EL PAÍS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1.760.000,00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EN EL PAÍS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Asesoría Jurídica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EN EL PAÍS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225.000,00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PARTICIPACIÓN EN COMITÉS DE LA OCDE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2.163.000,00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PARTICIPACIÓN EN SEMINARIO DEL MERCADO DE VALORES DEL BID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1.236.000,00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PARTICIPACIÓN EN LA 45° REUNIÓN ANUAL DE LA IOSCO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1.545.000,00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PARTICIPAR EN LA ASAMBLEA DE AUTORIDADES DEL IIMV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1.545.000,00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PARTICIPACIÓN EN EL CONSEJO DE REGULADORES DEL MERCADO DE VALORES DE LAS AMERICAS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1.236.000,00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FUERA DEL PAÍS PARA ACTIVIDADES OFICIALES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7.168.800,00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PÓLIZA DE RESPONSABILIDAD CIVIL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233.775,43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PÓLIZA DE DINERO EN TRÁNSITO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REFRIGERIOS FOROS CON SECTORES DEL MERCADO DE VALORES - FORTALECIMIENTO DE MERCADO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REFRIGERIOS FOROS CON SECTORES DEL MERCADO DE VALORES - FORTALECIMIENTO DEL MERCADO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Asesoría Jurídica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SEMINARIO SOBRE SUPERVISIÓN BASADA EN RIESGOS Y LA POTESTAD SANCIONATORIA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ALIMENTACIÓN PARA ACTIVIDADES DE CAPACITACIÓN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Asesoría Jurídica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SEMINARIO SOBRE FINTECH, CRIPTOMONEDAD, INCLUSIÓN FINANCIERA Y OTROS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ATENCIÓN PREHOSPITALARIA - COMITÉ DE BRIGADAS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EXPERIENCIAS EN DESARROLLO DE MERCADO DE CAPITALES - FORTALECIMIENTO DE MERCADO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927.000,00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MATERIALES PARA CAPACITACIÓN - FORTALECIMIENTO DE MERCADO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PROGRAMA DE DIVULGACIÓN EN GESTIÓN DE RIESGOS - COMITÉ DE MONITOREO DE RIESGOS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REFRIGERIOS CON ESPECIALISTAS INTERNACIONALES, BM, BID - FORTALECIMIENTO DE MERCADO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1.680.000,00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REUNIONES CON LA INDUSTRIA (ALIMENTACIÓN Y MATERIALES) - INCLUSIÓN FINANCIERA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370.800,00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CURSO DE ESPECIALISTAS EN GESTIÓN POR PROCESOS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407.880,00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REFRIGERIO ACTIVIDADES EDUCATIVAS  E INSTITUCIONALES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565.000,00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Oferta Pública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CURSO SOBRE NORMAS INTERNACIONALES DE INFORMACIÓN FINANCIERA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618.000,00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Oferta Pública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REFRIGERIOS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Oferta Pública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SEMINARIOS RELACIONADOS CON EMISORES, CAPITAL DE RIESGOS, DERIVADOS Y OTROS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679.800,00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Oferta Pública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SEMINARIOS RELACIONADOS CON EMISORES, CAPITAL DE RIESGOS Y OTROS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4.996.530,00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Asesoría Jurídica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SEMINARIO: FINTECH, CRIPTOMONEDAS, INCLUSIÓN FINANCIERA Y PRODUCTOS NOVEDOSOS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1.854.000,00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RENOVACIÓN RCP - COMITÉ DE BRIGADAS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CURSO VIRTUAL DE GESTIÓN DE RIESGOS OPERATIVOS - COMITÉ DE MONITOREO DE RIESGOS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2.447.280,00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CURSOS SOBRE FINTECH Y OTROS TEMAS - INCLUSIÓN FINANCIERA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370.800,00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INSCRIPCIÓN SEMINARIO DEL MERCADO DE VALORES DEL BID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618.000,00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CAPACITACIÓN EN REDES SOCIALES Y MARKETING DIGITAL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Oferta Pública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EVALUACIÓN  DE PROYECTOS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1.620.000,00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Oferta Pública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NEGOCIACIÓN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1.545.000,00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MANEJO DE PLANES DE EMERGENCIA Y EVACUACIÓN DE EDIFICIOS - COMITÉ DE BRIGADAS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ALIMENTACIÓN ASISTENTES CAPACITACIONES SOBRE FINTECH - INCLUSIÓN FINANCIERA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744.000,00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Mercados e Intermediarios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PROGRAMA DE EXPERTO EN ASESORÍA FINANCIERA Y GESTIÓN PATRIMONIAL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3.522.600,00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Asesoría Jurídica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SEMINARIO SOBRE PROCESOS CONTENCIOSO, ETAPAS RECURSIVAS Y CASACIÓN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GESTIÓN INTEGRAL DE RIESGOS BASADA EN LA ISO 31000 - COMITÉ DE MONITOREO DE RIESGOS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593.280,00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ALQUILER SALÓN O AUDITORIO PARA ACTIVIDADES DE CAPACITACIÓN/DIFUSIÓN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CURSO DE HABLIDADES BLANDAS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1.236.000,00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Oferta Pública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ESQUEMAS DE PARTICIPACIÓN PÚBLICO PRIVADA EN INFRAESTRUCTURA PÚBLICA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927.000,00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Fondos de Inversión y Emis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ACTIVIDADES ALCANCES DE LAS REFORMAS NORMATIVAS POR PARTE DEL CONNASIF 2018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Fondos de Inversión y Emis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CONGRESOS NACIONALES O INTERNACIONALES REALIZADOS EN EL PAÍS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1.112.400,00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Fondos de Inversión y Emis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TIQUETES PARA ACTIVIDADES DE REGULACIÓN Y SUPERVISIÓN DEL MERCADO DE VALORES IIMV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2.472.000,00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Fondos de Inversión y Emis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PARA VIAJES A ACTIVIDADES POR EL IIMV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1.483.200,00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CUSO SAP FINANCIERO CONTABLE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1.176.000,00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BIG DATA - NUEVO MODELO DE I Y 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INSCRIPCIÓN JORNADAS PARA REGULADORES DEL MERCADO DE VALORES ORGANIZADO POR EL TC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1.854.000,00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TIQUETE JORNADAS PARA REGULADORES DEL MERCADO DE VALORES ORGANIZADO POR EL TC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1.236.000,00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SEMINARIO DEL ARCHIVO NACIONAL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185.400,00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Oferta Pública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DEFINICIÓN Y PLANIFICACIÓN DE PROYECTOS/ ADMINISTRACIÓN DE PROYECTOS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1.854.000,00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Asesoría Jurídica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SEMINARIO: SUPERVISIÓN BASADA EN RIESGOS Y EJERCICIO DE LA POTESTAD SANCIONATORIA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927.000,00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TIQUETES JORNADA IIMV - INCLUSIÓN FINANCIERA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741.600,00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JORNADA IIMV - INCLUSIÓN FINANCIERA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1.520.280,00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Fondos de Inversión y Emis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TIQUETE IOSCO SEMINAR TRAINING PROGRAM (STP)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1.545.000,00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Fondos de Inversión y Emis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VIÁTICOS IOSCO SEMINAR TRAINING PROGRAM (STP)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741.600,00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ANÁLISIS DE BRECHAS DEL PLAN DE CONTINUIDAD CON RESPECTO A LA ISO 22301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222.480,00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IMPLEMENTACIÓN DE CONTINUIDAD DE NEGOCIO BASADA EN MEJORES PRÁCTICAS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525.300,00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ACTIVIDADES PROTOCOLARIAS Y SOCIALES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495.000,00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ALMUERZOS CON INFLUENCIADORES - FORTALECIMIENTO DE MERCADO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ALMUERZOS MIEMBROS DEL COMITÉ - FORTALECIMIENTO DE MERCADO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648.000,00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REFRIGERIOS SESIONES COMITÉ CONSULTIVO - FORTALECIMIENTO DE MERCADO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2.317.500,00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 Gral de Valores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GASTOS DE REPRESENTACIÓN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DE EQUIPO DE COMUNICACIÓN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DE EQUIPO DE OFICINA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DE OTROS EQUIPOS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División Asesoría Jurídica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TIMBRES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OTROS SERVICIOS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PRODUCTOS FARMACÉUNTICOS Y MEDICINALES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TONERS PARA IMPRESORAS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1.963.660,00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ALIMENTOS Y BEBIDAS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2.03.04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MATERIALES Y PRODUCTOS ELÉCTRICOS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HEADSET ALÁMBRICO TIPO I, PLANTRONICS C520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148.320,00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NECESIDADES DIVERSAS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ÚTILES Y MATERIALES DE OFICINA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CINTAS DE FOLIADOR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ÚTILES Y MATERIALES MÉDICOS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125.000,00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DIARIO EXTRA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138.600,00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EL FINANCIERO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LA NACIÓN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132.000,00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LA REPÚBLICA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137.500,00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SEMANARIO UNIVERSIDAD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PRODUCTOS DE PAPEL, CARTÓN E IMPRESOS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402.500,00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ADQUISICIÓN DE BIBLIOGRAFÍA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TEXTILES Y VESTUARIO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SISTEMA DE AROMATIZACIÓN DE SANITARIOS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ARTÍCULOS ASEO Y LIMPIEZA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6.933.600,00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ÚTILES Y MATERIALES DE COCINA Y COMEDOR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176.600,00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Área Gestión Administrativa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OTRO ÚTILES Y MATERIALES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314.800,00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CARRITO PARA TRASLADO DE DOCUMENTOS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339.900,00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GRABADORA DE VOZ DIGITAL DE 8GB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85.000,00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Oferta Pública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ELEVADOR DE ESCRITORIO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Dir Información y Comunicación SUGEVAL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SUSCRIPCIÓN A ADOBE CREATIVE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1.001.160,00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Fondos de Inversión y Emis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DEL SOFTWARE IDEA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2.472.000,00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Div Superv Fondos de Inversión y Emis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DEL SOFTWARE TEAM MATE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13.596.000,00</w:t>
            </w:r>
          </w:p>
        </w:tc>
      </w:tr>
      <w:tr w:rsidR="00BA5DEE">
        <w:trPr>
          <w:trHeight w:val="289"/>
        </w:trPr>
        <w:tc>
          <w:tcPr>
            <w:tcW w:w="5161" w:type="dxa"/>
            <w:gridSpan w:val="2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Suma SUGEVAL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B4C6E7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B4C6E7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jc w:val="right"/>
            </w:pPr>
            <w:r>
              <w:rPr>
                <w:b/>
              </w:rPr>
              <w:t>₡</w:t>
            </w:r>
            <w:r>
              <w:rPr>
                <w:b/>
              </w:rPr>
              <w:t>2.234.515.202,95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SUPEN</w:t>
            </w:r>
          </w:p>
        </w:tc>
        <w:tc>
          <w:tcPr>
            <w:tcW w:w="1703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1.02.03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SERVICIOS DE CORREO Y APARTADO POSTAL</w:t>
            </w:r>
          </w:p>
        </w:tc>
        <w:tc>
          <w:tcPr>
            <w:tcW w:w="1956" w:type="dxa"/>
            <w:tcBorders>
              <w:top w:val="single" w:sz="7" w:space="0" w:color="B4C6E7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DEL SERVICIO TELEFÓNICO INTERNACIONAL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DEL SERVICIO TELEFÓNICO NACIONAL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SERVICIOS DE CELULAR Y DATAS CARDS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1.02.99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SERVICIOS BÁSICOS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MEDIOS ESCRITOS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2.800.000,00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INFORMACIÓN EN RADIO TV SOBRE ROP Y AHORRO VOLUNTARIO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IMPRESIÓN DE MATERIAL EN CAMPAÑA DE INFORMACIÓN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DEL SERVICIOS DE BOLSA NACIONAL DE VALORES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1.854.000,00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MENSUALIDAD POR SERVICIOS DE BLOOMBERG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31.391.928,00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1.03.07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SERVICIOS DE R-POST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3" w:type="dxa"/>
        <w:tblInd w:w="-756" w:type="dxa"/>
        <w:tblCellMar>
          <w:top w:w="49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57"/>
        <w:gridCol w:w="1703"/>
        <w:gridCol w:w="1636"/>
        <w:gridCol w:w="1614"/>
        <w:gridCol w:w="658"/>
        <w:gridCol w:w="6285"/>
        <w:gridCol w:w="10264"/>
        <w:gridCol w:w="1956"/>
      </w:tblGrid>
      <w:tr w:rsidR="00BA5DEE">
        <w:trPr>
          <w:trHeight w:val="287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31"/>
            </w:pPr>
            <w:r>
              <w:rPr>
                <w:b/>
              </w:rPr>
              <w:t>SUPEN</w:t>
            </w:r>
          </w:p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SERVICIO DE AMBULANCIA PARA LOS FUNCIONARIOS DE SUPEN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PRUEBAS DE ESFUERZO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CONTRATACIÓN DE ABOGADOS ESPECIALIZADOS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ASESORÍA EN EDUCACIÓN AL AFILIADO EN TEMAS DE PREVISIONALES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26.000.000,00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SERVICIOS ADMINISTRATIVOS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453.706.380,00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ASESORÍA EN LA ELABORACIÓN DE HERRAMIENTA DE MINERIA DE DATOS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DESARROLLO DE REGULACIÓN PARA ATENDER POSIBLES CIERRES DE REGIMENES DE DB Y PORTABI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8.060.000,00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ASESORÍA EN REVISIÓN DE INDICADORES Y LÍMITES DE RIESGO PARA BENEFICIO DEFINIDO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10.540.000,00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ASESORÍA PARA PROMOVER UN CAMBIO  EN LA LEY Y MODIFICAR LA AFILIACIÓN AUTOMÁTICA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ELABORACIÓN DE UNA ENCUESTA PARA CONOCER EL USO DEL ROP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ASESORÍA EN SUPERVISIÓN DE PORTAFOLIOS INTERNACIONALES Y NORMATIVA DE INVERSIONES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8.060.000,00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ASESORÍA EN TEMAS VARIOS PARA EL DESARROLLO DE COMPETENCIAS DEL PERSONAL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AUDITORÍA DE CALIDAD ISO 9000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3.750.000,00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SERVICIOS TECNOLÓGICOS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814.103.536,00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GASTOS RELACIONADOS CON EL EDIFICIO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689.760.797,00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1.04.99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CONTRATACIÓN DE SERVICIOS DE TRADUCCIÓN SIMULTANEA Y DE DOCUMENTOS OFICIALES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SERVICIOS DE PEAJES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62.000,00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VIÁTICOS DENTRO DEL PAÍS A FUNCIONARIOS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PARTICIPACIÓN EN LA ASAMBLEA ANUAL Y SEMINARIO DE AIOS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803.400,00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PARTICIPACIÓN EN REUNIÓN DE OECD/ WPPP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927.000,00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PARICIPACIÓN EN REUNIÓN ANUAL DE LA CONFERENCIA INTERNACIONAL DE SEGURIDAD SOCIAL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420.240,00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REUNIÓN AGM/OECD/IOPS/FORO GLOBAL EN PENSIONES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927.000,00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PARTICIPACIÓN EN LA ASAMBLEA ANUAL DE AIOS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593.280,00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PARTICIPACIÓN EN REUNIÓN DE OECD/ WPPP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880.032,00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REUNIÓN DE LA CONFERENCIA INTERNACIONAL DE LA SEGURIDAD SOCIAL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602.550,00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1.05.04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REUNIÓN AGM/OECD/IOPS/FORO GLOBAL EN PENSIONES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672.384,00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1.06.01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PAGO DE SEGURO DE LA FLOTA OFICIAL DE VEHÍCULOS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REDACCIÓN DE INFORMES TÉCNICOS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COMPETENCIAS / CIERRE DE BRECHAS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4.650.000,00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CURSO DE BOLSA NACIONAL DE VALORES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2.900.000,00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CURSO DE INGLÉS TÉCNICO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GESTIÓN DE RIESGO FINANCIEROS Y DE INVERSIÓN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7.500.000,00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TEMAS VARIOS EN TEMAS ADMINISTRATIVOS PARA EL ÁREA DE COMUNICACIÓN Y SERVICIOS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930.000,00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CAPACITACIÓN EN EL BANCO MUNDIAL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1.591.350,00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CIENCIA DE DATOS CONOCIMIENTO EN HERRAMIENTAS Y SISTEMAS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14.300.000,00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ALIMENTACIÓN EN ACTIVIDADES DE CAPACITACIÓN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GESTION DE RIESGO DE MERCADO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14.650.000,00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PASANTÍA A LA SUPERINTENDENCIA DE COLOMBIA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1.910.856,00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TEMAS DE ACTUALIDAD ECONÓMICA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ALQUILER DE EQUIPO O SALA PARA CAPACITACIÓN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SEMINARIO DE SUPERVISORES ORGANIZADO POR AIOS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1.307.688,00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APLICACION DE EXAMEN DE GARP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2.793.360,00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AUDITORÍA FORENSE Y LEGITIMACIÓN DE CAPITALES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CURSO EN FINANCIAL RISK MANAGER (FRM)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13.050.000,00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CURSOS VARIOS EN TEMAS DE ACTUALIZACIÓN JURÍDICO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1.116.000,00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GESTIÓN DE RIESGO OPERATIVO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3.750.000,00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MERCADOS FINANCIEROS NACIONALES E INTERNACIONALES, DERIVADOS Y NOTAS ESTRUCTURADAS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ADMINISTRACIÓN DE PROYECTOS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2.604.000,00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CURSO DE AUDITORÍA FORENSE Y LEGITIMACIÓN DE CAPITALES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GESTIÓN DE RIESGO EN TÉCNOLOGÍAS DE LA INFORMACIÓN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4.600.000,00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8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PASANTÍA A LA AFP DE CHILE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2.954.040,00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GOBIERNO CORPORATIVO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MÉTODOS CUANTITATIVOS PARA ANÁLISIS DE RIESGOS (ESTADÍSTICA, ECONOMETRÍA, MATEMÁTIC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PARTICIPACIÓN EN CONFERENCIA DEL CISS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1.102.512,00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10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PASANTÍA CONSAR MÉXICO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1.273.080,00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PARTICIPACIÓN EN SEMINARIO ORCD / WPPP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1.673.544,00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1.07.02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CEREMONIA DE CIERRE DEL PROCESO DE ADECIÓN A LA OCDE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4.000.000,00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Y REPARACIÓN DE EQUIPO DE TRANSPORTE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2.200.000,00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REPARACIÓN DE RADIOS DE BRIGADAS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900.000,00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1.08.99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MANTENIMIENTO DE OTROS EQUIPOS DIVERSOS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1.09.99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TIMBRES DE ABOGADO Y OTROS IMPUESTOS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1.99.99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OTROS SERVICIOS NO ESPECIFICADOS Y OTROS GASTOS VARIOS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COMBUSTIBLE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840.000,00</w:t>
            </w:r>
          </w:p>
        </w:tc>
      </w:tr>
      <w:tr w:rsidR="00BA5DEE">
        <w:trPr>
          <w:trHeight w:val="289"/>
        </w:trPr>
        <w:tc>
          <w:tcPr>
            <w:tcW w:w="34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1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58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53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MEDICINAS PARA LOS FUNCIONARIOS Y PRIMEROS AUXILIOS</w:t>
            </w:r>
          </w:p>
        </w:tc>
        <w:tc>
          <w:tcPr>
            <w:tcW w:w="1956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400.000,00</w:t>
            </w:r>
          </w:p>
        </w:tc>
      </w:tr>
    </w:tbl>
    <w:p w:rsidR="00BA5DEE" w:rsidRDefault="00BA5DEE">
      <w:pPr>
        <w:spacing w:after="0"/>
        <w:ind w:left="-1440" w:right="27893"/>
      </w:pPr>
    </w:p>
    <w:tbl>
      <w:tblPr>
        <w:tblStyle w:val="TableGrid"/>
        <w:tblW w:w="27578" w:type="dxa"/>
        <w:tblInd w:w="-764" w:type="dxa"/>
        <w:tblCellMar>
          <w:top w:w="49" w:type="dxa"/>
          <w:left w:w="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3465"/>
        <w:gridCol w:w="1703"/>
        <w:gridCol w:w="1636"/>
        <w:gridCol w:w="1667"/>
        <w:gridCol w:w="604"/>
        <w:gridCol w:w="6284"/>
        <w:gridCol w:w="10261"/>
        <w:gridCol w:w="1958"/>
      </w:tblGrid>
      <w:tr w:rsidR="00BA5DEE">
        <w:trPr>
          <w:trHeight w:val="287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2.01.04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CORRESPONDE A LA COMPRA DE TONER PARA IMPRESORAS, FOTOCOPIADORA Y FAX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650.000,00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2.02.03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ALIMENTOS Y BEBIDAS PARA LA ATENCIÓN DE REUNIONES OFICIALES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3.200.000,00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2.04.01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HERRAMIENTAS PARA LOS VEHÍCULOS OFICIALES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5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LLANTAS PARA LOS VEHÍCULOS INSTITUCIONALES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REPUESTOS PARA LOS DISPENSADORES DE AGUA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2.04.02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7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BATERÍAS PARA LOS VEHÍCULOS INSTITUCIONALES, REMPLAZAR LAS QUE PRESENTEN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MATERIALES DE OFICINA Y CÓMPUTO PARA USO DIARIO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1.000.000,00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SERVILLETAS DE PAPEL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TARJETAS DE PRESENTACIÓN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PAPEL BOND PARA LAS IMPRESORAS Y FOTOCOPIADORA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1.200.000,00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TOALLAS PARA EL COMEDOR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150.000,00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LIBRETAS DE APUNTES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VASOS DE CARTÓN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70.000,00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2.99.03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6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CARPETAS PARA ARCHIVO Y FOLDERS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2.99.04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UNIFORMES PARA CHOFERES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DEL SISTEMA DESODORIZANTE PARA BAÑOS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365.000,00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1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PRODUCTOS DE LIMPIEZA ADICIONALES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250.000,00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PAPEL HIGIÉNICO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1.750.000,00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2.99.05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TOALLAS DE PAPEL PARA LOS BAÑOS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1.500.000,00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2.99.06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4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ÚTILES PARA LAS BRIGADAS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300.000,00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2.99.07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UTENSILIOS PARA LA COCINA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2.99.99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3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COMPRA DE OTROS ÚTILES Y MATERIALES, NO COMPRENDIDOS EN LAS CUENTAS ANTERIORES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500.000,00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2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D9E1F2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MS POWER BI PRO (NUEVA)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D9E1F2"/>
              <w:right w:val="nil"/>
            </w:tcBorders>
          </w:tcPr>
          <w:p w:rsidR="00BA5DEE" w:rsidRDefault="00512522">
            <w:pPr>
              <w:spacing w:after="0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624.180,00</w:t>
            </w:r>
          </w:p>
        </w:tc>
      </w:tr>
      <w:tr w:rsidR="00BA5DEE">
        <w:trPr>
          <w:trHeight w:val="289"/>
        </w:trPr>
        <w:tc>
          <w:tcPr>
            <w:tcW w:w="3467" w:type="dxa"/>
            <w:tcBorders>
              <w:top w:val="single" w:sz="7" w:space="0" w:color="D9E1F2"/>
              <w:left w:val="nil"/>
              <w:bottom w:val="single" w:sz="7" w:space="0" w:color="FFFFFF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703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left="35"/>
            </w:pPr>
            <w:r>
              <w:rPr>
                <w:b/>
              </w:rPr>
              <w:t>5.99.03.01</w:t>
            </w:r>
          </w:p>
        </w:tc>
        <w:tc>
          <w:tcPr>
            <w:tcW w:w="1636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REC. PROPIOS</w:t>
            </w:r>
          </w:p>
        </w:tc>
        <w:tc>
          <w:tcPr>
            <w:tcW w:w="1667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Operativa</w:t>
            </w:r>
          </w:p>
        </w:tc>
        <w:tc>
          <w:tcPr>
            <w:tcW w:w="604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9</w:t>
            </w:r>
          </w:p>
        </w:tc>
        <w:tc>
          <w:tcPr>
            <w:tcW w:w="6285" w:type="dxa"/>
            <w:tcBorders>
              <w:top w:val="single" w:sz="7" w:space="0" w:color="D9E1F2"/>
              <w:left w:val="nil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</w:pPr>
            <w:r>
              <w:rPr>
                <w:b/>
              </w:rPr>
              <w:t>Despacho Superintendente SUPEN</w:t>
            </w:r>
          </w:p>
        </w:tc>
        <w:tc>
          <w:tcPr>
            <w:tcW w:w="10264" w:type="dxa"/>
            <w:tcBorders>
              <w:top w:val="single" w:sz="7" w:space="0" w:color="D9E1F2"/>
              <w:left w:val="nil"/>
              <w:bottom w:val="single" w:sz="7" w:space="0" w:color="B4C6E7"/>
              <w:right w:val="single" w:sz="7" w:space="0" w:color="4472C4"/>
            </w:tcBorders>
          </w:tcPr>
          <w:p w:rsidR="00BA5DEE" w:rsidRDefault="00512522">
            <w:pPr>
              <w:spacing w:after="0"/>
            </w:pPr>
            <w:r>
              <w:rPr>
                <w:color w:val="305496"/>
              </w:rPr>
              <w:t>LIC. SOFT. IDEA (NUEVA)</w:t>
            </w:r>
          </w:p>
        </w:tc>
        <w:tc>
          <w:tcPr>
            <w:tcW w:w="1952" w:type="dxa"/>
            <w:tcBorders>
              <w:top w:val="single" w:sz="7" w:space="0" w:color="D9E1F2"/>
              <w:left w:val="single" w:sz="7" w:space="0" w:color="4472C4"/>
              <w:bottom w:val="single" w:sz="7" w:space="0" w:color="B4C6E7"/>
              <w:right w:val="nil"/>
            </w:tcBorders>
          </w:tcPr>
          <w:p w:rsidR="00BA5DEE" w:rsidRDefault="00512522">
            <w:pPr>
              <w:spacing w:after="0"/>
              <w:ind w:right="1"/>
              <w:jc w:val="right"/>
            </w:pPr>
            <w:r>
              <w:rPr>
                <w:color w:val="305496"/>
              </w:rPr>
              <w:t>₡</w:t>
            </w:r>
            <w:r>
              <w:rPr>
                <w:color w:val="305496"/>
              </w:rPr>
              <w:t>4.399.949,88</w:t>
            </w:r>
          </w:p>
        </w:tc>
      </w:tr>
      <w:tr w:rsidR="00BA5DEE">
        <w:trPr>
          <w:trHeight w:val="289"/>
        </w:trPr>
        <w:tc>
          <w:tcPr>
            <w:tcW w:w="5170" w:type="dxa"/>
            <w:gridSpan w:val="2"/>
            <w:tcBorders>
              <w:top w:val="single" w:sz="7" w:space="0" w:color="B4C6E7"/>
              <w:left w:val="nil"/>
              <w:bottom w:val="single" w:sz="14" w:space="0" w:color="4472C4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ind w:left="40"/>
            </w:pPr>
            <w:r>
              <w:rPr>
                <w:b/>
              </w:rPr>
              <w:t>Suma SUPEN</w:t>
            </w:r>
          </w:p>
        </w:tc>
        <w:tc>
          <w:tcPr>
            <w:tcW w:w="1636" w:type="dxa"/>
            <w:tcBorders>
              <w:top w:val="single" w:sz="7" w:space="0" w:color="B4C6E7"/>
              <w:left w:val="nil"/>
              <w:bottom w:val="single" w:sz="14" w:space="0" w:color="4472C4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667" w:type="dxa"/>
            <w:tcBorders>
              <w:top w:val="single" w:sz="7" w:space="0" w:color="B4C6E7"/>
              <w:left w:val="nil"/>
              <w:bottom w:val="single" w:sz="14" w:space="0" w:color="4472C4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04" w:type="dxa"/>
            <w:tcBorders>
              <w:top w:val="single" w:sz="7" w:space="0" w:color="B4C6E7"/>
              <w:left w:val="nil"/>
              <w:bottom w:val="single" w:sz="14" w:space="0" w:color="4472C4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6285" w:type="dxa"/>
            <w:tcBorders>
              <w:top w:val="single" w:sz="7" w:space="0" w:color="B4C6E7"/>
              <w:left w:val="nil"/>
              <w:bottom w:val="single" w:sz="14" w:space="0" w:color="4472C4"/>
              <w:right w:val="nil"/>
            </w:tcBorders>
            <w:shd w:val="clear" w:color="auto" w:fill="D9E1F2"/>
          </w:tcPr>
          <w:p w:rsidR="00BA5DEE" w:rsidRDefault="00BA5DEE"/>
        </w:tc>
        <w:tc>
          <w:tcPr>
            <w:tcW w:w="10264" w:type="dxa"/>
            <w:tcBorders>
              <w:top w:val="single" w:sz="7" w:space="0" w:color="B4C6E7"/>
              <w:left w:val="nil"/>
              <w:bottom w:val="single" w:sz="14" w:space="0" w:color="4472C4"/>
              <w:right w:val="single" w:sz="7" w:space="0" w:color="4472C4"/>
            </w:tcBorders>
            <w:shd w:val="clear" w:color="auto" w:fill="D9E1F2"/>
          </w:tcPr>
          <w:p w:rsidR="00BA5DEE" w:rsidRDefault="00BA5DEE"/>
        </w:tc>
        <w:tc>
          <w:tcPr>
            <w:tcW w:w="1952" w:type="dxa"/>
            <w:tcBorders>
              <w:top w:val="single" w:sz="7" w:space="0" w:color="B4C6E7"/>
              <w:left w:val="single" w:sz="7" w:space="0" w:color="4472C4"/>
              <w:bottom w:val="single" w:sz="14" w:space="0" w:color="4472C4"/>
              <w:right w:val="nil"/>
            </w:tcBorders>
            <w:shd w:val="clear" w:color="auto" w:fill="D9E1F2"/>
          </w:tcPr>
          <w:p w:rsidR="00BA5DEE" w:rsidRDefault="00512522">
            <w:pPr>
              <w:spacing w:after="0"/>
              <w:jc w:val="right"/>
            </w:pPr>
            <w:r>
              <w:rPr>
                <w:b/>
              </w:rPr>
              <w:t>₡</w:t>
            </w:r>
            <w:r>
              <w:rPr>
                <w:b/>
              </w:rPr>
              <w:t>2.299.870.086,88</w:t>
            </w:r>
          </w:p>
        </w:tc>
      </w:tr>
      <w:tr w:rsidR="00BA5DEE">
        <w:trPr>
          <w:trHeight w:val="289"/>
        </w:trPr>
        <w:tc>
          <w:tcPr>
            <w:tcW w:w="5170" w:type="dxa"/>
            <w:gridSpan w:val="2"/>
            <w:tcBorders>
              <w:top w:val="single" w:sz="14" w:space="0" w:color="4472C4"/>
              <w:left w:val="single" w:sz="14" w:space="0" w:color="4472C4"/>
              <w:bottom w:val="single" w:sz="14" w:space="0" w:color="4472C4"/>
              <w:right w:val="nil"/>
            </w:tcBorders>
          </w:tcPr>
          <w:p w:rsidR="00BA5DEE" w:rsidRDefault="00512522">
            <w:pPr>
              <w:spacing w:after="0"/>
              <w:ind w:left="40"/>
            </w:pPr>
            <w:r>
              <w:rPr>
                <w:b/>
              </w:rPr>
              <w:t>Total general</w:t>
            </w:r>
          </w:p>
        </w:tc>
        <w:tc>
          <w:tcPr>
            <w:tcW w:w="1636" w:type="dxa"/>
            <w:tcBorders>
              <w:top w:val="single" w:sz="14" w:space="0" w:color="4472C4"/>
              <w:left w:val="nil"/>
              <w:bottom w:val="single" w:sz="14" w:space="0" w:color="4472C4"/>
              <w:right w:val="nil"/>
            </w:tcBorders>
          </w:tcPr>
          <w:p w:rsidR="00BA5DEE" w:rsidRDefault="00BA5DEE"/>
        </w:tc>
        <w:tc>
          <w:tcPr>
            <w:tcW w:w="1667" w:type="dxa"/>
            <w:tcBorders>
              <w:top w:val="single" w:sz="14" w:space="0" w:color="4472C4"/>
              <w:left w:val="nil"/>
              <w:bottom w:val="single" w:sz="14" w:space="0" w:color="4472C4"/>
              <w:right w:val="nil"/>
            </w:tcBorders>
          </w:tcPr>
          <w:p w:rsidR="00BA5DEE" w:rsidRDefault="00BA5DEE"/>
        </w:tc>
        <w:tc>
          <w:tcPr>
            <w:tcW w:w="604" w:type="dxa"/>
            <w:tcBorders>
              <w:top w:val="single" w:sz="14" w:space="0" w:color="4472C4"/>
              <w:left w:val="nil"/>
              <w:bottom w:val="single" w:sz="14" w:space="0" w:color="4472C4"/>
              <w:right w:val="nil"/>
            </w:tcBorders>
          </w:tcPr>
          <w:p w:rsidR="00BA5DEE" w:rsidRDefault="00BA5DEE"/>
        </w:tc>
        <w:tc>
          <w:tcPr>
            <w:tcW w:w="6285" w:type="dxa"/>
            <w:tcBorders>
              <w:top w:val="single" w:sz="14" w:space="0" w:color="4472C4"/>
              <w:left w:val="nil"/>
              <w:bottom w:val="single" w:sz="14" w:space="0" w:color="4472C4"/>
              <w:right w:val="nil"/>
            </w:tcBorders>
          </w:tcPr>
          <w:p w:rsidR="00BA5DEE" w:rsidRDefault="00BA5DEE"/>
        </w:tc>
        <w:tc>
          <w:tcPr>
            <w:tcW w:w="10264" w:type="dxa"/>
            <w:tcBorders>
              <w:top w:val="single" w:sz="14" w:space="0" w:color="4472C4"/>
              <w:left w:val="nil"/>
              <w:bottom w:val="single" w:sz="14" w:space="0" w:color="4472C4"/>
              <w:right w:val="single" w:sz="7" w:space="0" w:color="4472C4"/>
            </w:tcBorders>
          </w:tcPr>
          <w:p w:rsidR="00BA5DEE" w:rsidRDefault="00BA5DEE"/>
        </w:tc>
        <w:tc>
          <w:tcPr>
            <w:tcW w:w="1952" w:type="dxa"/>
            <w:tcBorders>
              <w:top w:val="single" w:sz="14" w:space="0" w:color="4472C4"/>
              <w:left w:val="single" w:sz="7" w:space="0" w:color="4472C4"/>
              <w:bottom w:val="single" w:sz="14" w:space="0" w:color="4472C4"/>
              <w:right w:val="single" w:sz="14" w:space="0" w:color="4472C4"/>
            </w:tcBorders>
          </w:tcPr>
          <w:p w:rsidR="00BA5DEE" w:rsidRDefault="00512522">
            <w:pPr>
              <w:spacing w:after="0"/>
              <w:ind w:left="116"/>
            </w:pPr>
            <w:r>
              <w:rPr>
                <w:b/>
              </w:rPr>
              <w:t>₡</w:t>
            </w:r>
            <w:r>
              <w:rPr>
                <w:b/>
              </w:rPr>
              <w:t>52.227.271.143,38</w:t>
            </w:r>
          </w:p>
        </w:tc>
      </w:tr>
    </w:tbl>
    <w:p w:rsidR="00512522" w:rsidRDefault="00512522"/>
    <w:sectPr w:rsidR="00512522">
      <w:pgSz w:w="29333" w:h="2266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EE"/>
    <w:rsid w:val="00512522"/>
    <w:rsid w:val="00B658BE"/>
    <w:rsid w:val="00BA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600DF-7EF6-4379-A0D2-5C57EF29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26215</Words>
  <Characters>144185</Characters>
  <Application>Microsoft Office Word</Application>
  <DocSecurity>0</DocSecurity>
  <Lines>1201</Lines>
  <Paragraphs>340</Paragraphs>
  <ScaleCrop>false</ScaleCrop>
  <Company/>
  <LinksUpToDate>false</LinksUpToDate>
  <CharactersWithSpaces>170060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CERDAS CAMPOS CESAR A.</dc:creator>
  <cp:keywords/>
  <cp:lastModifiedBy>Kevin Jiménez</cp:lastModifiedBy>
  <cp:revision>2</cp:revision>
  <dcterms:created xsi:type="dcterms:W3CDTF">2021-10-22T18:06:00Z</dcterms:created>
  <dcterms:modified xsi:type="dcterms:W3CDTF">2021-10-22T18:06:00Z</dcterms:modified>
</cp:coreProperties>
</file>