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294E429" w14:textId="1C828BFB" w:rsidR="00A4778B" w:rsidRPr="008F01B3" w:rsidRDefault="00324395" w:rsidP="00DF7ED0">
      <w:pPr>
        <w:spacing w:line="240" w:lineRule="auto"/>
        <w:rPr>
          <w:rFonts w:cs="Times New Roman"/>
          <w:szCs w:val="24"/>
        </w:rPr>
      </w:pPr>
      <w:bookmarkStart w:id="0" w:name="_GoBack"/>
      <w:bookmarkEnd w:id="0"/>
      <w:r>
        <w:rPr>
          <w:rFonts w:cs="Times New Roman"/>
          <w:szCs w:val="24"/>
        </w:rPr>
        <w:t xml:space="preserve">                                                                                                                                                                                                                                                                                                                                                                                                                                  </w:t>
      </w:r>
      <w:sdt>
        <w:sdtPr>
          <w:rPr>
            <w:rFonts w:cs="Times New Roman"/>
            <w:szCs w:val="24"/>
          </w:rPr>
          <w:alias w:val="Fecha"/>
          <w:tag w:val="Fecha"/>
          <w:id w:val="-306548534"/>
          <w:lock w:val="sdtLocked"/>
          <w:placeholder>
            <w:docPart w:val="0543E5D3083C49DBB507E72FEA8C4EA9"/>
          </w:placeholder>
          <w:date w:fullDate="2020-11-05T00:00:00Z">
            <w:dateFormat w:val="d' de 'MMMM' de 'yyyy"/>
            <w:lid w:val="es-ES"/>
            <w:storeMappedDataAs w:val="date"/>
            <w:calendar w:val="gregorian"/>
          </w:date>
        </w:sdtPr>
        <w:sdtEndPr/>
        <w:sdtContent>
          <w:r w:rsidR="000F458F">
            <w:rPr>
              <w:rFonts w:cs="Times New Roman"/>
              <w:szCs w:val="24"/>
            </w:rPr>
            <w:t>5 de noviembre de 2020</w:t>
          </w:r>
        </w:sdtContent>
      </w:sdt>
    </w:p>
    <w:p w14:paraId="2501A39B" w14:textId="5650B94F" w:rsidR="00A4778B" w:rsidRPr="008F01B3" w:rsidRDefault="00F23C49" w:rsidP="00DF7ED0">
      <w:pPr>
        <w:pStyle w:val="SupenEncabezado"/>
        <w:spacing w:line="240" w:lineRule="auto"/>
        <w:rPr>
          <w:rStyle w:val="SupenEncabezadoCar"/>
          <w:rFonts w:cs="Times New Roman"/>
          <w:b/>
          <w:i/>
          <w:szCs w:val="24"/>
        </w:rPr>
      </w:pPr>
      <w:sdt>
        <w:sdtPr>
          <w:rPr>
            <w:rStyle w:val="SupenEncabezadoCar"/>
            <w:rFonts w:cs="Times New Roman"/>
            <w:b/>
            <w:i/>
            <w:szCs w:val="24"/>
          </w:rPr>
          <w:alias w:val="Código"/>
          <w:tag w:val="A"/>
          <w:id w:val="1991359848"/>
          <w:lock w:val="sdtLocked"/>
          <w:placeholder>
            <w:docPart w:val="86F49B5D080F4E0FBEA830A6D5DFEA86"/>
          </w:placeholder>
          <w:text/>
        </w:sdtPr>
        <w:sdtEndPr>
          <w:rPr>
            <w:rStyle w:val="SupenEncabezadoCar"/>
          </w:rPr>
        </w:sdtEndPr>
        <w:sdtContent>
          <w:r w:rsidR="000F458F" w:rsidRPr="008F01B3">
            <w:rPr>
              <w:rStyle w:val="SupenEncabezadoCar"/>
              <w:rFonts w:cs="Times New Roman"/>
              <w:b/>
              <w:i/>
              <w:szCs w:val="24"/>
            </w:rPr>
            <w:t>PJD-</w:t>
          </w:r>
          <w:r w:rsidR="000F458F">
            <w:rPr>
              <w:rStyle w:val="SupenEncabezadoCar"/>
              <w:rFonts w:cs="Times New Roman"/>
              <w:b/>
              <w:i/>
              <w:szCs w:val="24"/>
            </w:rPr>
            <w:t>26</w:t>
          </w:r>
          <w:r w:rsidR="000F458F" w:rsidRPr="008F01B3">
            <w:rPr>
              <w:rStyle w:val="SupenEncabezadoCar"/>
              <w:rFonts w:cs="Times New Roman"/>
              <w:b/>
              <w:i/>
              <w:szCs w:val="24"/>
            </w:rPr>
            <w:t>-2020</w:t>
          </w:r>
        </w:sdtContent>
      </w:sdt>
    </w:p>
    <w:p w14:paraId="4AEE3951" w14:textId="2A2ACA8A" w:rsidR="003262D5" w:rsidRPr="008F01B3" w:rsidRDefault="003262D5" w:rsidP="00DF7ED0">
      <w:pPr>
        <w:spacing w:line="240" w:lineRule="auto"/>
        <w:rPr>
          <w:rFonts w:cs="Times New Roman"/>
          <w:szCs w:val="24"/>
        </w:rPr>
      </w:pPr>
    </w:p>
    <w:p w14:paraId="3019B843" w14:textId="7EFBD740" w:rsidR="00557596" w:rsidRPr="008F01B3" w:rsidRDefault="00557596" w:rsidP="00DF7ED0">
      <w:pPr>
        <w:spacing w:line="240" w:lineRule="auto"/>
        <w:rPr>
          <w:rFonts w:cs="Times New Roman"/>
          <w:color w:val="000000"/>
          <w:szCs w:val="24"/>
        </w:rPr>
      </w:pPr>
      <w:r w:rsidRPr="008F01B3">
        <w:rPr>
          <w:rFonts w:cs="Times New Roman"/>
          <w:color w:val="000000"/>
          <w:szCs w:val="24"/>
        </w:rPr>
        <w:t>Señor</w:t>
      </w:r>
    </w:p>
    <w:p w14:paraId="576701C2" w14:textId="45B22DCA" w:rsidR="00750F2E" w:rsidRDefault="00C37E69" w:rsidP="00DF7ED0">
      <w:pPr>
        <w:spacing w:line="240" w:lineRule="auto"/>
        <w:rPr>
          <w:rFonts w:cs="Times New Roman"/>
          <w:szCs w:val="24"/>
        </w:rPr>
      </w:pPr>
      <w:r>
        <w:rPr>
          <w:rFonts w:cs="Times New Roman"/>
          <w:szCs w:val="24"/>
        </w:rPr>
        <w:t>Rudy Corrales Veg</w:t>
      </w:r>
      <w:r w:rsidR="00750F2E">
        <w:rPr>
          <w:rFonts w:cs="Times New Roman"/>
          <w:szCs w:val="24"/>
        </w:rPr>
        <w:t>a, coordinador</w:t>
      </w:r>
    </w:p>
    <w:p w14:paraId="2BBB5AB4" w14:textId="10FF52B7" w:rsidR="00C37E69" w:rsidRPr="008F01B3" w:rsidRDefault="00C37E69" w:rsidP="00DF7ED0">
      <w:pPr>
        <w:spacing w:line="240" w:lineRule="auto"/>
        <w:rPr>
          <w:rFonts w:cs="Times New Roman"/>
          <w:szCs w:val="24"/>
        </w:rPr>
      </w:pPr>
      <w:r>
        <w:rPr>
          <w:rFonts w:cs="Times New Roman"/>
          <w:szCs w:val="24"/>
        </w:rPr>
        <w:t>División de Planificación y Normativa</w:t>
      </w:r>
    </w:p>
    <w:p w14:paraId="0411193C" w14:textId="386AEA89" w:rsidR="00B61383" w:rsidRPr="000F458F" w:rsidRDefault="00B61383" w:rsidP="00DF7ED0">
      <w:pPr>
        <w:spacing w:line="240" w:lineRule="auto"/>
        <w:rPr>
          <w:rFonts w:cs="Times New Roman"/>
          <w:bCs/>
          <w:szCs w:val="24"/>
        </w:rPr>
      </w:pPr>
      <w:r w:rsidRPr="000F458F">
        <w:rPr>
          <w:rFonts w:cs="Times New Roman"/>
          <w:bCs/>
          <w:szCs w:val="24"/>
        </w:rPr>
        <w:t>Superintendencia de Pensiones</w:t>
      </w:r>
    </w:p>
    <w:p w14:paraId="18CB81BC" w14:textId="77777777" w:rsidR="00557596" w:rsidRPr="008F01B3" w:rsidRDefault="00557596" w:rsidP="00DF7ED0">
      <w:pPr>
        <w:spacing w:line="240" w:lineRule="auto"/>
        <w:rPr>
          <w:rFonts w:cs="Times New Roman"/>
          <w:szCs w:val="24"/>
        </w:rPr>
      </w:pPr>
    </w:p>
    <w:p w14:paraId="523CD68C" w14:textId="3D67227E" w:rsidR="00557596" w:rsidRDefault="00557596" w:rsidP="00DF7ED0">
      <w:pPr>
        <w:spacing w:line="240" w:lineRule="auto"/>
        <w:rPr>
          <w:rFonts w:cs="Times New Roman"/>
          <w:szCs w:val="24"/>
        </w:rPr>
      </w:pPr>
      <w:r w:rsidRPr="008F01B3">
        <w:rPr>
          <w:rFonts w:cs="Times New Roman"/>
          <w:szCs w:val="24"/>
        </w:rPr>
        <w:t>Estimad</w:t>
      </w:r>
      <w:r w:rsidR="00C37E69">
        <w:rPr>
          <w:rFonts w:cs="Times New Roman"/>
          <w:szCs w:val="24"/>
        </w:rPr>
        <w:t>o</w:t>
      </w:r>
      <w:r w:rsidRPr="008F01B3">
        <w:rPr>
          <w:rFonts w:cs="Times New Roman"/>
          <w:szCs w:val="24"/>
        </w:rPr>
        <w:t xml:space="preserve"> señor:</w:t>
      </w:r>
    </w:p>
    <w:p w14:paraId="38A2FE89" w14:textId="77777777" w:rsidR="00DF7ED0" w:rsidRPr="008F01B3" w:rsidRDefault="00DF7ED0" w:rsidP="00DF7ED0">
      <w:pPr>
        <w:spacing w:line="240" w:lineRule="auto"/>
        <w:rPr>
          <w:rFonts w:cs="Times New Roman"/>
          <w:szCs w:val="24"/>
        </w:rPr>
      </w:pPr>
    </w:p>
    <w:p w14:paraId="5B05160E" w14:textId="2C21FD50" w:rsidR="0096001E" w:rsidRDefault="00F211B9" w:rsidP="00DF7ED0">
      <w:pPr>
        <w:spacing w:line="240" w:lineRule="auto"/>
        <w:jc w:val="both"/>
        <w:rPr>
          <w:color w:val="000000"/>
        </w:rPr>
      </w:pPr>
      <w:r w:rsidRPr="008F01B3">
        <w:rPr>
          <w:color w:val="000000"/>
        </w:rPr>
        <w:t>M</w:t>
      </w:r>
      <w:r w:rsidR="00557596" w:rsidRPr="008F01B3">
        <w:rPr>
          <w:color w:val="000000"/>
        </w:rPr>
        <w:t xml:space="preserve">ediante tarea que consta en el </w:t>
      </w:r>
      <w:r w:rsidR="00B61383" w:rsidRPr="008F01B3">
        <w:rPr>
          <w:color w:val="000000"/>
        </w:rPr>
        <w:t>S</w:t>
      </w:r>
      <w:r w:rsidR="00557596" w:rsidRPr="008F01B3">
        <w:rPr>
          <w:color w:val="000000"/>
        </w:rPr>
        <w:t xml:space="preserve">istema de </w:t>
      </w:r>
      <w:r w:rsidR="00B61383" w:rsidRPr="008F01B3">
        <w:rPr>
          <w:color w:val="000000"/>
        </w:rPr>
        <w:t>T</w:t>
      </w:r>
      <w:r w:rsidR="00557596" w:rsidRPr="008F01B3">
        <w:rPr>
          <w:color w:val="000000"/>
        </w:rPr>
        <w:t>rámites</w:t>
      </w:r>
      <w:r w:rsidR="00B61383" w:rsidRPr="008F01B3">
        <w:rPr>
          <w:color w:val="000000"/>
        </w:rPr>
        <w:t>,</w:t>
      </w:r>
      <w:r w:rsidR="00557596" w:rsidRPr="008F01B3">
        <w:rPr>
          <w:color w:val="000000"/>
        </w:rPr>
        <w:t xml:space="preserve"> </w:t>
      </w:r>
      <w:r w:rsidR="00D0373B">
        <w:rPr>
          <w:color w:val="000000"/>
        </w:rPr>
        <w:t xml:space="preserve">se </w:t>
      </w:r>
      <w:r w:rsidR="00B61383" w:rsidRPr="008F01B3">
        <w:rPr>
          <w:color w:val="000000"/>
        </w:rPr>
        <w:t>solicitó a esta División de Asesoría Jurídica</w:t>
      </w:r>
      <w:r w:rsidR="00C37E69">
        <w:rPr>
          <w:color w:val="000000"/>
        </w:rPr>
        <w:t xml:space="preserve"> emitir un </w:t>
      </w:r>
      <w:bookmarkStart w:id="1" w:name="_Hlk55496109"/>
      <w:r w:rsidR="00C37E69">
        <w:rPr>
          <w:color w:val="000000"/>
        </w:rPr>
        <w:t xml:space="preserve">criterio jurídico </w:t>
      </w:r>
      <w:r w:rsidR="003E174D">
        <w:rPr>
          <w:color w:val="000000"/>
        </w:rPr>
        <w:t xml:space="preserve">sobre </w:t>
      </w:r>
      <w:r w:rsidR="00C37E69">
        <w:rPr>
          <w:color w:val="000000"/>
        </w:rPr>
        <w:t xml:space="preserve">la posibilidad </w:t>
      </w:r>
      <w:r w:rsidR="00C37E69" w:rsidRPr="00C37E69">
        <w:rPr>
          <w:color w:val="000000"/>
        </w:rPr>
        <w:t xml:space="preserve">de desarrollar un servicio en la </w:t>
      </w:r>
      <w:r w:rsidR="00D87C41">
        <w:rPr>
          <w:color w:val="000000"/>
        </w:rPr>
        <w:t xml:space="preserve">página </w:t>
      </w:r>
      <w:r w:rsidR="00C37E69" w:rsidRPr="00C37E69">
        <w:rPr>
          <w:color w:val="000000"/>
        </w:rPr>
        <w:t>web</w:t>
      </w:r>
      <w:r w:rsidR="00D87C41">
        <w:rPr>
          <w:color w:val="000000"/>
        </w:rPr>
        <w:t xml:space="preserve"> de la Su</w:t>
      </w:r>
      <w:r w:rsidR="00D07693">
        <w:rPr>
          <w:color w:val="000000"/>
        </w:rPr>
        <w:t>perintendencia de Pensiones (Supen)</w:t>
      </w:r>
      <w:r w:rsidR="00C37E69" w:rsidRPr="00C37E69">
        <w:rPr>
          <w:color w:val="000000"/>
        </w:rPr>
        <w:t xml:space="preserve">, </w:t>
      </w:r>
      <w:r w:rsidR="00720691" w:rsidRPr="00720691">
        <w:rPr>
          <w:color w:val="000000"/>
        </w:rPr>
        <w:t>para la consulta de cuentas en el Sistema Nacional de Pensiones, de personas fallecidas, que pudieran ser objeto de reclamo por parte de algún beneficiario.</w:t>
      </w:r>
      <w:r w:rsidR="0003530E">
        <w:rPr>
          <w:color w:val="000000"/>
        </w:rPr>
        <w:t xml:space="preserve"> </w:t>
      </w:r>
      <w:r w:rsidR="0096001E">
        <w:rPr>
          <w:color w:val="000000"/>
        </w:rPr>
        <w:t>Se indicó</w:t>
      </w:r>
      <w:r w:rsidR="00EB0630">
        <w:rPr>
          <w:color w:val="000000"/>
        </w:rPr>
        <w:t xml:space="preserve"> en la tarea lo siguiente</w:t>
      </w:r>
      <w:r w:rsidR="0096001E">
        <w:rPr>
          <w:color w:val="000000"/>
        </w:rPr>
        <w:t>:</w:t>
      </w:r>
    </w:p>
    <w:p w14:paraId="73EAB01F" w14:textId="77777777" w:rsidR="00DF7ED0" w:rsidRDefault="00DF7ED0" w:rsidP="00DF7ED0">
      <w:pPr>
        <w:spacing w:line="240" w:lineRule="auto"/>
        <w:ind w:left="708"/>
        <w:jc w:val="both"/>
        <w:rPr>
          <w:i/>
          <w:iCs/>
          <w:color w:val="000000"/>
          <w:szCs w:val="24"/>
        </w:rPr>
      </w:pPr>
    </w:p>
    <w:p w14:paraId="6D2BF113" w14:textId="002DB0F7" w:rsidR="0096001E" w:rsidRPr="000F458F" w:rsidRDefault="0096001E" w:rsidP="00DF7ED0">
      <w:pPr>
        <w:spacing w:line="240" w:lineRule="auto"/>
        <w:ind w:left="708"/>
        <w:jc w:val="both"/>
        <w:rPr>
          <w:i/>
          <w:iCs/>
          <w:color w:val="000000"/>
          <w:szCs w:val="24"/>
        </w:rPr>
      </w:pPr>
      <w:r w:rsidRPr="000F458F">
        <w:rPr>
          <w:i/>
          <w:iCs/>
          <w:color w:val="000000"/>
          <w:szCs w:val="24"/>
        </w:rPr>
        <w:t>1. La Consulta sería de acceso público</w:t>
      </w:r>
    </w:p>
    <w:p w14:paraId="49CC4583" w14:textId="77777777" w:rsidR="0096001E" w:rsidRPr="000F458F" w:rsidRDefault="0096001E" w:rsidP="00DF7ED0">
      <w:pPr>
        <w:spacing w:line="240" w:lineRule="auto"/>
        <w:ind w:left="708"/>
        <w:jc w:val="both"/>
        <w:rPr>
          <w:i/>
          <w:iCs/>
          <w:color w:val="000000"/>
          <w:szCs w:val="24"/>
        </w:rPr>
      </w:pPr>
      <w:r w:rsidRPr="000F458F">
        <w:rPr>
          <w:i/>
          <w:iCs/>
          <w:color w:val="000000"/>
          <w:szCs w:val="24"/>
        </w:rPr>
        <w:t>2. El interesado deberá digitar el número de identificación del fallecido</w:t>
      </w:r>
    </w:p>
    <w:p w14:paraId="3C9383BD" w14:textId="77777777" w:rsidR="0096001E" w:rsidRPr="000F458F" w:rsidRDefault="0096001E" w:rsidP="00DF7ED0">
      <w:pPr>
        <w:spacing w:line="240" w:lineRule="auto"/>
        <w:ind w:left="708"/>
        <w:jc w:val="both"/>
        <w:rPr>
          <w:i/>
          <w:iCs/>
          <w:color w:val="000000"/>
          <w:szCs w:val="24"/>
        </w:rPr>
      </w:pPr>
      <w:r w:rsidRPr="000F458F">
        <w:rPr>
          <w:i/>
          <w:iCs/>
          <w:color w:val="000000"/>
          <w:szCs w:val="24"/>
        </w:rPr>
        <w:t xml:space="preserve">3. El sistema le indicará al consultante si existen o no cuentas abiertas en el sistema de pensiones que pudieran ser objeto de reclamo. </w:t>
      </w:r>
    </w:p>
    <w:p w14:paraId="0231B8A4" w14:textId="77777777" w:rsidR="0096001E" w:rsidRPr="000F458F" w:rsidRDefault="0096001E" w:rsidP="00DF7ED0">
      <w:pPr>
        <w:spacing w:line="240" w:lineRule="auto"/>
        <w:ind w:left="708"/>
        <w:jc w:val="both"/>
        <w:rPr>
          <w:i/>
          <w:iCs/>
          <w:color w:val="000000"/>
          <w:szCs w:val="24"/>
        </w:rPr>
      </w:pPr>
      <w:r w:rsidRPr="000F458F">
        <w:rPr>
          <w:i/>
          <w:iCs/>
          <w:color w:val="000000"/>
          <w:szCs w:val="24"/>
        </w:rPr>
        <w:t xml:space="preserve">4. No se desplegarán saldos. </w:t>
      </w:r>
    </w:p>
    <w:p w14:paraId="488509ED" w14:textId="77777777" w:rsidR="0096001E" w:rsidRPr="000F458F" w:rsidRDefault="0096001E" w:rsidP="00DF7ED0">
      <w:pPr>
        <w:spacing w:line="240" w:lineRule="auto"/>
        <w:ind w:left="708"/>
        <w:jc w:val="both"/>
        <w:rPr>
          <w:i/>
          <w:iCs/>
          <w:color w:val="000000"/>
          <w:szCs w:val="24"/>
        </w:rPr>
      </w:pPr>
      <w:r w:rsidRPr="000F458F">
        <w:rPr>
          <w:i/>
          <w:iCs/>
          <w:color w:val="000000"/>
          <w:szCs w:val="24"/>
        </w:rPr>
        <w:t>5. Lo que se desplegará será la lista de:</w:t>
      </w:r>
    </w:p>
    <w:p w14:paraId="32DA923B" w14:textId="77777777" w:rsidR="0096001E" w:rsidRPr="000F458F" w:rsidRDefault="0096001E" w:rsidP="00DF7ED0">
      <w:pPr>
        <w:spacing w:line="240" w:lineRule="auto"/>
        <w:ind w:left="1416"/>
        <w:jc w:val="both"/>
        <w:rPr>
          <w:i/>
          <w:iCs/>
          <w:color w:val="000000"/>
          <w:szCs w:val="24"/>
        </w:rPr>
      </w:pPr>
      <w:r w:rsidRPr="000F458F">
        <w:rPr>
          <w:i/>
          <w:iCs/>
          <w:color w:val="000000"/>
          <w:szCs w:val="24"/>
        </w:rPr>
        <w:t>a) Entidades Gestoras donde se tengan recursos del fallecido</w:t>
      </w:r>
    </w:p>
    <w:p w14:paraId="0628B6B5" w14:textId="77777777" w:rsidR="0096001E" w:rsidRPr="000F458F" w:rsidRDefault="0096001E" w:rsidP="00DF7ED0">
      <w:pPr>
        <w:spacing w:line="240" w:lineRule="auto"/>
        <w:ind w:left="1416"/>
        <w:jc w:val="both"/>
        <w:rPr>
          <w:i/>
          <w:iCs/>
          <w:color w:val="000000"/>
          <w:szCs w:val="24"/>
        </w:rPr>
      </w:pPr>
      <w:r w:rsidRPr="000F458F">
        <w:rPr>
          <w:i/>
          <w:iCs/>
          <w:color w:val="000000"/>
          <w:szCs w:val="24"/>
        </w:rPr>
        <w:t>b) Nombre del Producto administrado del fallecido</w:t>
      </w:r>
    </w:p>
    <w:p w14:paraId="62F5E5FD" w14:textId="77777777" w:rsidR="0096001E" w:rsidRPr="000F458F" w:rsidRDefault="0096001E" w:rsidP="00DF7ED0">
      <w:pPr>
        <w:spacing w:line="240" w:lineRule="auto"/>
        <w:ind w:left="1416"/>
        <w:jc w:val="both"/>
        <w:rPr>
          <w:i/>
          <w:iCs/>
          <w:color w:val="000000"/>
          <w:szCs w:val="24"/>
        </w:rPr>
      </w:pPr>
      <w:r w:rsidRPr="000F458F">
        <w:rPr>
          <w:i/>
          <w:iCs/>
          <w:color w:val="000000"/>
          <w:szCs w:val="24"/>
        </w:rPr>
        <w:t>c) Teléfono de las entidades para realizar las consultas</w:t>
      </w:r>
    </w:p>
    <w:p w14:paraId="0E850982" w14:textId="77777777" w:rsidR="0096001E" w:rsidRPr="000F458F" w:rsidRDefault="0096001E" w:rsidP="00DF7ED0">
      <w:pPr>
        <w:spacing w:line="240" w:lineRule="auto"/>
        <w:ind w:left="708"/>
        <w:jc w:val="both"/>
        <w:rPr>
          <w:i/>
          <w:iCs/>
          <w:color w:val="000000"/>
          <w:szCs w:val="24"/>
        </w:rPr>
      </w:pPr>
      <w:r w:rsidRPr="000F458F">
        <w:rPr>
          <w:i/>
          <w:iCs/>
          <w:color w:val="000000"/>
          <w:szCs w:val="24"/>
        </w:rPr>
        <w:t>6. Se alertará la fecha de carga de registro de afiliados fallecidos</w:t>
      </w:r>
    </w:p>
    <w:p w14:paraId="20CA779A" w14:textId="77777777" w:rsidR="0096001E" w:rsidRPr="000F458F" w:rsidRDefault="0096001E" w:rsidP="00DF7ED0">
      <w:pPr>
        <w:spacing w:line="240" w:lineRule="auto"/>
        <w:ind w:left="708"/>
        <w:jc w:val="both"/>
        <w:rPr>
          <w:i/>
          <w:iCs/>
          <w:color w:val="000000"/>
          <w:szCs w:val="24"/>
        </w:rPr>
      </w:pPr>
      <w:r w:rsidRPr="000F458F">
        <w:rPr>
          <w:i/>
          <w:iCs/>
          <w:color w:val="000000"/>
          <w:szCs w:val="24"/>
        </w:rPr>
        <w:t>7. Se presentará una liberación de responsabilidad donde se indique que la información ha sido suministrada a la SUPEN, por lo cual no hay responsabilidad sobre precisión de la información cargada […]</w:t>
      </w:r>
    </w:p>
    <w:bookmarkEnd w:id="1"/>
    <w:p w14:paraId="2F7E1359" w14:textId="77777777" w:rsidR="00227E1C" w:rsidRDefault="00227E1C" w:rsidP="00DF7ED0">
      <w:pPr>
        <w:pStyle w:val="NormalWeb"/>
        <w:spacing w:before="0" w:beforeAutospacing="0" w:after="0" w:afterAutospacing="0"/>
        <w:jc w:val="both"/>
        <w:rPr>
          <w:color w:val="000000"/>
        </w:rPr>
      </w:pPr>
    </w:p>
    <w:p w14:paraId="125B0B57" w14:textId="112ABC14" w:rsidR="0096001E" w:rsidRDefault="0096001E" w:rsidP="00DF7ED0">
      <w:pPr>
        <w:pStyle w:val="NormalWeb"/>
        <w:spacing w:before="0" w:beforeAutospacing="0" w:after="0" w:afterAutospacing="0"/>
        <w:jc w:val="both"/>
        <w:rPr>
          <w:color w:val="000000"/>
        </w:rPr>
      </w:pPr>
      <w:r w:rsidRPr="008F01B3">
        <w:rPr>
          <w:color w:val="000000"/>
        </w:rPr>
        <w:t xml:space="preserve">Para atender esta solicitud, esta División de Asesoría Jurídica emite el </w:t>
      </w:r>
      <w:r w:rsidR="00945E18">
        <w:rPr>
          <w:color w:val="000000"/>
        </w:rPr>
        <w:t>presente</w:t>
      </w:r>
      <w:r w:rsidR="00945E18" w:rsidRPr="008F01B3">
        <w:rPr>
          <w:color w:val="000000"/>
        </w:rPr>
        <w:t xml:space="preserve"> </w:t>
      </w:r>
      <w:r w:rsidRPr="008F01B3">
        <w:rPr>
          <w:color w:val="000000"/>
        </w:rPr>
        <w:t>criterio</w:t>
      </w:r>
      <w:r w:rsidR="00945E18">
        <w:rPr>
          <w:color w:val="000000"/>
        </w:rPr>
        <w:t>.</w:t>
      </w:r>
    </w:p>
    <w:p w14:paraId="711DE6DC" w14:textId="77777777" w:rsidR="00227E1C" w:rsidRDefault="00227E1C" w:rsidP="00227E1C">
      <w:pPr>
        <w:pStyle w:val="Prrafodelista"/>
        <w:spacing w:after="0" w:line="240" w:lineRule="auto"/>
        <w:ind w:left="1080"/>
        <w:jc w:val="both"/>
        <w:rPr>
          <w:rFonts w:ascii="Times New Roman" w:hAnsi="Times New Roman"/>
          <w:b/>
          <w:bCs/>
          <w:color w:val="000000"/>
          <w:sz w:val="24"/>
        </w:rPr>
      </w:pPr>
    </w:p>
    <w:p w14:paraId="581BE157" w14:textId="73F74BA5" w:rsidR="004D16B8" w:rsidRDefault="004D16B8" w:rsidP="00DF7ED0">
      <w:pPr>
        <w:pStyle w:val="Prrafodelista"/>
        <w:numPr>
          <w:ilvl w:val="0"/>
          <w:numId w:val="44"/>
        </w:numPr>
        <w:spacing w:after="0" w:line="240" w:lineRule="auto"/>
        <w:jc w:val="both"/>
        <w:rPr>
          <w:rFonts w:ascii="Times New Roman" w:hAnsi="Times New Roman"/>
          <w:b/>
          <w:bCs/>
          <w:color w:val="000000"/>
          <w:sz w:val="24"/>
        </w:rPr>
      </w:pPr>
      <w:r w:rsidRPr="00E52FB2">
        <w:rPr>
          <w:rFonts w:ascii="Times New Roman" w:hAnsi="Times New Roman"/>
          <w:b/>
          <w:bCs/>
          <w:color w:val="000000"/>
          <w:sz w:val="24"/>
        </w:rPr>
        <w:t>Antecedentes</w:t>
      </w:r>
    </w:p>
    <w:p w14:paraId="7D6886B5" w14:textId="77777777" w:rsidR="00227E1C" w:rsidRDefault="00227E1C" w:rsidP="00DF7ED0">
      <w:pPr>
        <w:spacing w:line="240" w:lineRule="auto"/>
        <w:jc w:val="both"/>
        <w:rPr>
          <w:color w:val="000000"/>
        </w:rPr>
      </w:pPr>
    </w:p>
    <w:p w14:paraId="771549D0" w14:textId="285653AE" w:rsidR="00F26A67" w:rsidRDefault="001E67F5" w:rsidP="00DF7ED0">
      <w:pPr>
        <w:spacing w:line="240" w:lineRule="auto"/>
        <w:jc w:val="both"/>
        <w:rPr>
          <w:color w:val="000000"/>
        </w:rPr>
      </w:pPr>
      <w:r>
        <w:rPr>
          <w:color w:val="000000"/>
        </w:rPr>
        <w:t>El 25 de setiembre de 2020</w:t>
      </w:r>
      <w:r w:rsidR="0096001E" w:rsidRPr="0096001E">
        <w:rPr>
          <w:color w:val="000000"/>
        </w:rPr>
        <w:t>, l</w:t>
      </w:r>
      <w:r w:rsidR="00EB283D">
        <w:rPr>
          <w:color w:val="000000"/>
        </w:rPr>
        <w:t>os representantes de la</w:t>
      </w:r>
      <w:r w:rsidR="0096001E" w:rsidRPr="0096001E">
        <w:rPr>
          <w:color w:val="000000"/>
        </w:rPr>
        <w:t xml:space="preserve"> Superintendencia de Pensiones</w:t>
      </w:r>
      <w:r w:rsidR="00EB283D">
        <w:rPr>
          <w:color w:val="000000"/>
        </w:rPr>
        <w:t xml:space="preserve"> realizaron </w:t>
      </w:r>
      <w:r w:rsidR="0096001E" w:rsidRPr="0096001E">
        <w:rPr>
          <w:color w:val="000000"/>
        </w:rPr>
        <w:t>una reunión</w:t>
      </w:r>
      <w:r w:rsidR="00732826">
        <w:rPr>
          <w:color w:val="000000"/>
        </w:rPr>
        <w:t xml:space="preserve"> virtual</w:t>
      </w:r>
      <w:r w:rsidR="0096001E" w:rsidRPr="0096001E">
        <w:rPr>
          <w:color w:val="000000"/>
        </w:rPr>
        <w:t xml:space="preserve"> con la directora nacional de la Agencia de Protección de Datos</w:t>
      </w:r>
      <w:r w:rsidR="00F26A67">
        <w:rPr>
          <w:color w:val="000000"/>
        </w:rPr>
        <w:t xml:space="preserve"> de los Habitantes</w:t>
      </w:r>
      <w:r w:rsidR="0096001E" w:rsidRPr="0096001E">
        <w:rPr>
          <w:color w:val="000000"/>
        </w:rPr>
        <w:t xml:space="preserve"> (</w:t>
      </w:r>
      <w:r w:rsidR="00F51454">
        <w:rPr>
          <w:color w:val="000000"/>
        </w:rPr>
        <w:t>Prodhab</w:t>
      </w:r>
      <w:r w:rsidR="0096001E" w:rsidRPr="0096001E">
        <w:rPr>
          <w:color w:val="000000"/>
        </w:rPr>
        <w:t>)</w:t>
      </w:r>
      <w:r w:rsidR="00F26A67">
        <w:rPr>
          <w:color w:val="000000"/>
        </w:rPr>
        <w:t>.</w:t>
      </w:r>
    </w:p>
    <w:p w14:paraId="5951147F" w14:textId="77777777" w:rsidR="00227E1C" w:rsidRDefault="00227E1C" w:rsidP="00DF7ED0">
      <w:pPr>
        <w:spacing w:line="240" w:lineRule="auto"/>
        <w:jc w:val="both"/>
        <w:rPr>
          <w:color w:val="000000"/>
        </w:rPr>
      </w:pPr>
    </w:p>
    <w:p w14:paraId="49DE6981" w14:textId="4A43D13A" w:rsidR="000335A6" w:rsidRPr="000335A6" w:rsidRDefault="0064702A" w:rsidP="00DF7ED0">
      <w:pPr>
        <w:spacing w:line="240" w:lineRule="auto"/>
        <w:jc w:val="both"/>
        <w:rPr>
          <w:color w:val="000000"/>
        </w:rPr>
      </w:pPr>
      <w:r>
        <w:rPr>
          <w:color w:val="000000"/>
        </w:rPr>
        <w:t>La finalidad de la reunión fue determinar</w:t>
      </w:r>
      <w:r w:rsidR="003E174D">
        <w:rPr>
          <w:color w:val="000000"/>
        </w:rPr>
        <w:t xml:space="preserve"> con la </w:t>
      </w:r>
      <w:r w:rsidR="00227E1C">
        <w:rPr>
          <w:color w:val="000000"/>
        </w:rPr>
        <w:t>directora</w:t>
      </w:r>
      <w:r w:rsidR="003E174D">
        <w:rPr>
          <w:color w:val="000000"/>
        </w:rPr>
        <w:t xml:space="preserve"> de la P</w:t>
      </w:r>
      <w:r w:rsidR="00DE72BA">
        <w:rPr>
          <w:color w:val="000000"/>
        </w:rPr>
        <w:t>rodhab</w:t>
      </w:r>
      <w:r w:rsidR="003E174D">
        <w:rPr>
          <w:color w:val="000000"/>
        </w:rPr>
        <w:t>,</w:t>
      </w:r>
      <w:r>
        <w:rPr>
          <w:color w:val="000000"/>
        </w:rPr>
        <w:t xml:space="preserve"> la </w:t>
      </w:r>
      <w:r w:rsidR="000335A6" w:rsidRPr="000335A6">
        <w:rPr>
          <w:color w:val="000000"/>
        </w:rPr>
        <w:t xml:space="preserve">viabilidad </w:t>
      </w:r>
      <w:r w:rsidR="00F27F70" w:rsidRPr="00F27F70">
        <w:rPr>
          <w:color w:val="000000"/>
        </w:rPr>
        <w:t>de desarrollar un servicio en la página web de la Supen, para la consulta de cuentas en el Sistema Nacional de Pensiones, de personas fallecidas, que pudieran ser objeto de reclamo por parte de algún beneficiario</w:t>
      </w:r>
      <w:r w:rsidR="00E2512B">
        <w:rPr>
          <w:color w:val="000000"/>
        </w:rPr>
        <w:t xml:space="preserve">; lo anterior de conformidad con lo </w:t>
      </w:r>
      <w:r w:rsidR="003E174D">
        <w:rPr>
          <w:color w:val="000000"/>
        </w:rPr>
        <w:t>dispuesto</w:t>
      </w:r>
      <w:r w:rsidR="000335A6" w:rsidRPr="000335A6">
        <w:rPr>
          <w:color w:val="000000"/>
        </w:rPr>
        <w:t xml:space="preserve"> en la Ley de Protección de la Persona frente al tratamiento de sus datos personales N</w:t>
      </w:r>
      <w:r w:rsidR="007743B0">
        <w:rPr>
          <w:color w:val="000000"/>
        </w:rPr>
        <w:t xml:space="preserve"> </w:t>
      </w:r>
      <w:r w:rsidR="000335A6" w:rsidRPr="000335A6">
        <w:rPr>
          <w:color w:val="000000"/>
        </w:rPr>
        <w:t>°.</w:t>
      </w:r>
      <w:r w:rsidR="007743B0">
        <w:rPr>
          <w:color w:val="000000"/>
        </w:rPr>
        <w:t xml:space="preserve"> </w:t>
      </w:r>
      <w:r w:rsidR="000335A6" w:rsidRPr="000335A6">
        <w:rPr>
          <w:color w:val="000000"/>
        </w:rPr>
        <w:t>8968</w:t>
      </w:r>
      <w:r w:rsidR="003E174D">
        <w:rPr>
          <w:color w:val="000000"/>
        </w:rPr>
        <w:t>.</w:t>
      </w:r>
    </w:p>
    <w:p w14:paraId="693B01AD" w14:textId="429419B5" w:rsidR="00EB283D" w:rsidRPr="00F26A67" w:rsidRDefault="00EB283D" w:rsidP="00DF7ED0">
      <w:pPr>
        <w:autoSpaceDE w:val="0"/>
        <w:autoSpaceDN w:val="0"/>
        <w:adjustRightInd w:val="0"/>
        <w:spacing w:line="240" w:lineRule="auto"/>
        <w:jc w:val="both"/>
        <w:rPr>
          <w:rFonts w:cs="Times New Roman"/>
          <w:color w:val="000000"/>
          <w:szCs w:val="24"/>
          <w:lang w:val="es-CR"/>
        </w:rPr>
      </w:pPr>
      <w:r>
        <w:rPr>
          <w:rFonts w:cs="Times New Roman"/>
          <w:color w:val="000000"/>
          <w:szCs w:val="24"/>
          <w:lang w:val="es-CR"/>
        </w:rPr>
        <w:t xml:space="preserve">Según consta en la minuta de la </w:t>
      </w:r>
      <w:r w:rsidRPr="000335A6">
        <w:rPr>
          <w:rFonts w:cs="Times New Roman"/>
          <w:color w:val="000000"/>
          <w:szCs w:val="24"/>
          <w:lang w:val="es-CR"/>
        </w:rPr>
        <w:t>reunión</w:t>
      </w:r>
      <w:r w:rsidR="0049745A">
        <w:rPr>
          <w:rFonts w:cs="Times New Roman"/>
          <w:color w:val="000000"/>
          <w:szCs w:val="24"/>
          <w:lang w:val="es-CR"/>
        </w:rPr>
        <w:t>,</w:t>
      </w:r>
      <w:r w:rsidR="00F26A67">
        <w:rPr>
          <w:rFonts w:cs="Times New Roman"/>
          <w:color w:val="000000"/>
          <w:szCs w:val="24"/>
          <w:lang w:val="es-CR"/>
        </w:rPr>
        <w:t xml:space="preserve"> </w:t>
      </w:r>
      <w:r w:rsidRPr="00F26A67">
        <w:rPr>
          <w:rFonts w:cs="Times New Roman"/>
          <w:color w:val="000000"/>
          <w:szCs w:val="24"/>
          <w:lang w:val="es-CR"/>
        </w:rPr>
        <w:t>los funcionarios de la S</w:t>
      </w:r>
      <w:r w:rsidR="006B2FEC">
        <w:rPr>
          <w:rFonts w:cs="Times New Roman"/>
          <w:color w:val="000000"/>
          <w:szCs w:val="24"/>
          <w:lang w:val="es-CR"/>
        </w:rPr>
        <w:t>upen</w:t>
      </w:r>
      <w:r w:rsidRPr="00F26A67">
        <w:rPr>
          <w:rFonts w:cs="Times New Roman"/>
          <w:color w:val="000000"/>
          <w:szCs w:val="24"/>
          <w:lang w:val="es-CR"/>
        </w:rPr>
        <w:t xml:space="preserve"> </w:t>
      </w:r>
      <w:r w:rsidR="003E174D">
        <w:rPr>
          <w:rFonts w:cs="Times New Roman"/>
          <w:color w:val="000000"/>
          <w:szCs w:val="24"/>
          <w:lang w:val="es-CR"/>
        </w:rPr>
        <w:t xml:space="preserve">expusieron </w:t>
      </w:r>
      <w:r w:rsidR="00F86811">
        <w:rPr>
          <w:rFonts w:cs="Times New Roman"/>
          <w:color w:val="000000"/>
          <w:szCs w:val="24"/>
          <w:lang w:val="es-CR"/>
        </w:rPr>
        <w:t>lo siguiente</w:t>
      </w:r>
      <w:r w:rsidRPr="00F26A67">
        <w:rPr>
          <w:rFonts w:cs="Times New Roman"/>
          <w:color w:val="000000"/>
          <w:szCs w:val="24"/>
          <w:lang w:val="es-CR"/>
        </w:rPr>
        <w:t>:</w:t>
      </w:r>
    </w:p>
    <w:p w14:paraId="17BC2E67" w14:textId="77777777" w:rsidR="00EB283D" w:rsidRDefault="00EB283D" w:rsidP="00DF7ED0">
      <w:pPr>
        <w:autoSpaceDE w:val="0"/>
        <w:autoSpaceDN w:val="0"/>
        <w:adjustRightInd w:val="0"/>
        <w:spacing w:line="240" w:lineRule="auto"/>
        <w:jc w:val="both"/>
        <w:rPr>
          <w:rFonts w:cs="Times New Roman"/>
          <w:i/>
          <w:iCs/>
          <w:color w:val="000000"/>
          <w:sz w:val="22"/>
          <w:lang w:val="es-CR"/>
        </w:rPr>
      </w:pPr>
    </w:p>
    <w:p w14:paraId="294CF61E" w14:textId="77777777" w:rsidR="00EB283D" w:rsidRPr="00250F81" w:rsidRDefault="00EB283D" w:rsidP="00DF7ED0">
      <w:pPr>
        <w:autoSpaceDE w:val="0"/>
        <w:autoSpaceDN w:val="0"/>
        <w:adjustRightInd w:val="0"/>
        <w:spacing w:line="240" w:lineRule="auto"/>
        <w:ind w:left="708"/>
        <w:jc w:val="both"/>
        <w:rPr>
          <w:rFonts w:cs="Times New Roman"/>
          <w:i/>
          <w:iCs/>
          <w:color w:val="000000"/>
          <w:sz w:val="22"/>
          <w:lang w:val="es-CR"/>
        </w:rPr>
      </w:pPr>
      <w:r w:rsidRPr="00250F81">
        <w:rPr>
          <w:rFonts w:cs="Times New Roman"/>
          <w:i/>
          <w:iCs/>
          <w:color w:val="000000"/>
          <w:sz w:val="22"/>
          <w:lang w:val="es-CR"/>
        </w:rPr>
        <w:t xml:space="preserve">En cuanto al objetivo, </w:t>
      </w:r>
      <w:bookmarkStart w:id="2" w:name="_Hlk55496978"/>
      <w:r w:rsidRPr="00250F81">
        <w:rPr>
          <w:rFonts w:cs="Times New Roman"/>
          <w:i/>
          <w:iCs/>
          <w:color w:val="000000"/>
          <w:sz w:val="22"/>
          <w:lang w:val="es-CR"/>
        </w:rPr>
        <w:t xml:space="preserve">se explicó que en la actualidad las operadoras de pensiones administran aproximadamente 60 mil cuentas individuales, pertenecientes a afiliados fallecidos, cuyo saldo no ha sido retirado. </w:t>
      </w:r>
    </w:p>
    <w:p w14:paraId="088AA86E" w14:textId="77777777" w:rsidR="00EB283D" w:rsidRPr="00250F81" w:rsidRDefault="00EB283D" w:rsidP="00DF7ED0">
      <w:pPr>
        <w:autoSpaceDE w:val="0"/>
        <w:autoSpaceDN w:val="0"/>
        <w:adjustRightInd w:val="0"/>
        <w:spacing w:line="240" w:lineRule="auto"/>
        <w:ind w:left="708"/>
        <w:jc w:val="both"/>
        <w:rPr>
          <w:rFonts w:cs="Times New Roman"/>
          <w:i/>
          <w:iCs/>
          <w:color w:val="000000"/>
          <w:sz w:val="22"/>
          <w:lang w:val="es-CR"/>
        </w:rPr>
      </w:pPr>
      <w:r w:rsidRPr="00250F81">
        <w:rPr>
          <w:rFonts w:cs="Times New Roman"/>
          <w:i/>
          <w:iCs/>
          <w:color w:val="000000"/>
          <w:sz w:val="22"/>
          <w:lang w:val="es-CR"/>
        </w:rPr>
        <w:t xml:space="preserve">En muchos casos esto se debe a que los beneficiarios no tienen conocimiento acerca de la existencia de esos recursos o no saben en cuál de las seis operadoras de pensiones existentes estaba afiliado el causante. Con esta herramienta se busca centralizar la información y facilitar la consulta, para que los beneficiarios puedan disfrutar de los recursos que por ley les corresponden. </w:t>
      </w:r>
    </w:p>
    <w:bookmarkEnd w:id="2"/>
    <w:p w14:paraId="4A6C3B08" w14:textId="77777777" w:rsidR="00EB283D" w:rsidRPr="00250F81" w:rsidRDefault="00EB283D" w:rsidP="00DF7ED0">
      <w:pPr>
        <w:autoSpaceDE w:val="0"/>
        <w:autoSpaceDN w:val="0"/>
        <w:adjustRightInd w:val="0"/>
        <w:spacing w:line="240" w:lineRule="auto"/>
        <w:ind w:left="708"/>
        <w:jc w:val="both"/>
        <w:rPr>
          <w:rFonts w:cs="Times New Roman"/>
          <w:i/>
          <w:iCs/>
          <w:color w:val="000000"/>
          <w:sz w:val="22"/>
          <w:lang w:val="es-CR"/>
        </w:rPr>
      </w:pPr>
      <w:r w:rsidRPr="00250F81">
        <w:rPr>
          <w:rFonts w:cs="Times New Roman"/>
          <w:i/>
          <w:iCs/>
          <w:color w:val="000000"/>
          <w:sz w:val="22"/>
          <w:lang w:val="es-CR"/>
        </w:rPr>
        <w:t>La herramienta estaría disponible en la página web de la Supen y permitirá verificar, a partir del número de cédula del causante, si este tenía o no saldo en sus cuentas del Régimen Complementario de Pensiones y del Fondo de Capitalización Laboral. Además de esta indicación, la aplicación brindaría información sobre la operadora de pensiones en que se encuentra ese saldo y la forma en que se puede contactar dicha entidad</w:t>
      </w:r>
      <w:r w:rsidRPr="00250F81">
        <w:rPr>
          <w:rFonts w:cs="Times New Roman"/>
          <w:b/>
          <w:bCs/>
          <w:i/>
          <w:iCs/>
          <w:color w:val="000000"/>
          <w:sz w:val="22"/>
          <w:lang w:val="es-CR"/>
        </w:rPr>
        <w:t xml:space="preserve">. </w:t>
      </w:r>
      <w:r w:rsidRPr="00250F81">
        <w:rPr>
          <w:rFonts w:cs="Times New Roman"/>
          <w:i/>
          <w:iCs/>
          <w:color w:val="000000"/>
          <w:sz w:val="22"/>
          <w:lang w:val="es-CR"/>
        </w:rPr>
        <w:t>Cuando corresponda, la herramienta también brindaría información sobre la existencia de un saldo pendiente de retirar en otros fondos de pensiones, básicos y especiales</w:t>
      </w:r>
      <w:r w:rsidRPr="0064702A">
        <w:rPr>
          <w:rFonts w:cs="Times New Roman"/>
          <w:i/>
          <w:iCs/>
          <w:color w:val="000000"/>
          <w:sz w:val="22"/>
          <w:lang w:val="es-CR"/>
        </w:rPr>
        <w:t>. No se estaría dando información sobre el monto ni sobre los posibles beneficiarios de esos recursos.</w:t>
      </w:r>
      <w:r w:rsidRPr="00250F81">
        <w:rPr>
          <w:rFonts w:cs="Times New Roman"/>
          <w:b/>
          <w:bCs/>
          <w:i/>
          <w:iCs/>
          <w:color w:val="000000"/>
          <w:sz w:val="22"/>
          <w:lang w:val="es-CR"/>
        </w:rPr>
        <w:t xml:space="preserve"> </w:t>
      </w:r>
    </w:p>
    <w:p w14:paraId="35218F27" w14:textId="1D3A38B4" w:rsidR="00EB283D" w:rsidRDefault="00EB283D" w:rsidP="00DF7ED0">
      <w:pPr>
        <w:autoSpaceDE w:val="0"/>
        <w:autoSpaceDN w:val="0"/>
        <w:adjustRightInd w:val="0"/>
        <w:spacing w:line="240" w:lineRule="auto"/>
        <w:ind w:left="708"/>
        <w:jc w:val="both"/>
        <w:rPr>
          <w:rFonts w:cs="Times New Roman"/>
          <w:i/>
          <w:iCs/>
          <w:color w:val="000000"/>
          <w:sz w:val="22"/>
          <w:lang w:val="es-CR"/>
        </w:rPr>
      </w:pPr>
      <w:r w:rsidRPr="00250F81">
        <w:rPr>
          <w:rFonts w:cs="Times New Roman"/>
          <w:i/>
          <w:iCs/>
          <w:color w:val="000000"/>
          <w:sz w:val="22"/>
          <w:lang w:val="es-CR"/>
        </w:rPr>
        <w:t>La herramienta se vería como sigue:</w:t>
      </w:r>
    </w:p>
    <w:p w14:paraId="6429A48E" w14:textId="358D5F9A" w:rsidR="0049745A" w:rsidRDefault="0049745A" w:rsidP="00DF7ED0">
      <w:pPr>
        <w:autoSpaceDE w:val="0"/>
        <w:autoSpaceDN w:val="0"/>
        <w:adjustRightInd w:val="0"/>
        <w:spacing w:line="240" w:lineRule="auto"/>
        <w:jc w:val="center"/>
        <w:rPr>
          <w:rFonts w:cs="Times New Roman"/>
          <w:i/>
          <w:iCs/>
          <w:color w:val="000000"/>
          <w:sz w:val="22"/>
          <w:lang w:val="es-CR"/>
        </w:rPr>
      </w:pPr>
      <w:r>
        <w:rPr>
          <w:noProof/>
        </w:rPr>
        <w:drawing>
          <wp:inline distT="0" distB="0" distL="0" distR="0" wp14:anchorId="579E2DF9" wp14:editId="457198CA">
            <wp:extent cx="3543300" cy="1885912"/>
            <wp:effectExtent l="0" t="0" r="0" b="635"/>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626543" cy="1930218"/>
                    </a:xfrm>
                    <a:prstGeom prst="rect">
                      <a:avLst/>
                    </a:prstGeom>
                    <a:noFill/>
                  </pic:spPr>
                </pic:pic>
              </a:graphicData>
            </a:graphic>
          </wp:inline>
        </w:drawing>
      </w:r>
      <w:r>
        <w:rPr>
          <w:noProof/>
        </w:rPr>
        <w:drawing>
          <wp:inline distT="0" distB="0" distL="0" distR="0" wp14:anchorId="3FF6F808" wp14:editId="25C24664">
            <wp:extent cx="3905250" cy="2085667"/>
            <wp:effectExtent l="0" t="0" r="0" b="0"/>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3940545" cy="2104517"/>
                    </a:xfrm>
                    <a:prstGeom prst="rect">
                      <a:avLst/>
                    </a:prstGeom>
                    <a:noFill/>
                  </pic:spPr>
                </pic:pic>
              </a:graphicData>
            </a:graphic>
          </wp:inline>
        </w:drawing>
      </w:r>
    </w:p>
    <w:p w14:paraId="4B524619" w14:textId="665AE396" w:rsidR="0049745A" w:rsidRPr="0049745A" w:rsidRDefault="0049745A" w:rsidP="00DF7ED0">
      <w:pPr>
        <w:autoSpaceDE w:val="0"/>
        <w:autoSpaceDN w:val="0"/>
        <w:adjustRightInd w:val="0"/>
        <w:spacing w:line="240" w:lineRule="auto"/>
        <w:jc w:val="both"/>
        <w:rPr>
          <w:rFonts w:cs="Times New Roman"/>
          <w:i/>
          <w:iCs/>
          <w:color w:val="000000"/>
          <w:szCs w:val="24"/>
          <w:lang w:val="es-CR"/>
        </w:rPr>
      </w:pPr>
      <w:r w:rsidRPr="0049745A">
        <w:rPr>
          <w:szCs w:val="24"/>
        </w:rPr>
        <w:t>Luego de la explicación</w:t>
      </w:r>
      <w:r w:rsidR="003E174D">
        <w:rPr>
          <w:szCs w:val="24"/>
        </w:rPr>
        <w:t xml:space="preserve"> realizada</w:t>
      </w:r>
      <w:r w:rsidRPr="0049745A">
        <w:rPr>
          <w:szCs w:val="24"/>
        </w:rPr>
        <w:t xml:space="preserve"> por parte de los funcionarios de la S</w:t>
      </w:r>
      <w:r w:rsidR="00DE72BA">
        <w:rPr>
          <w:szCs w:val="24"/>
        </w:rPr>
        <w:t>upen</w:t>
      </w:r>
      <w:r w:rsidRPr="0049745A">
        <w:rPr>
          <w:szCs w:val="24"/>
        </w:rPr>
        <w:t xml:space="preserve">, la directora de </w:t>
      </w:r>
      <w:r w:rsidR="0083183A">
        <w:rPr>
          <w:szCs w:val="24"/>
        </w:rPr>
        <w:t xml:space="preserve">la </w:t>
      </w:r>
      <w:r w:rsidRPr="0049745A">
        <w:rPr>
          <w:color w:val="000000"/>
          <w:szCs w:val="24"/>
        </w:rPr>
        <w:t>P</w:t>
      </w:r>
      <w:r w:rsidR="00690BCC">
        <w:rPr>
          <w:color w:val="000000"/>
          <w:szCs w:val="24"/>
        </w:rPr>
        <w:t>ro</w:t>
      </w:r>
      <w:r w:rsidR="00D03718">
        <w:rPr>
          <w:color w:val="000000"/>
          <w:szCs w:val="24"/>
        </w:rPr>
        <w:t>dhab</w:t>
      </w:r>
      <w:r>
        <w:rPr>
          <w:color w:val="000000"/>
          <w:szCs w:val="24"/>
        </w:rPr>
        <w:t>, según consta en</w:t>
      </w:r>
      <w:r w:rsidR="0063136F">
        <w:rPr>
          <w:color w:val="000000"/>
          <w:szCs w:val="24"/>
        </w:rPr>
        <w:t xml:space="preserve"> la respectiva </w:t>
      </w:r>
      <w:r>
        <w:rPr>
          <w:color w:val="000000"/>
          <w:szCs w:val="24"/>
        </w:rPr>
        <w:t>minuta,</w:t>
      </w:r>
      <w:r w:rsidRPr="0049745A">
        <w:rPr>
          <w:szCs w:val="24"/>
        </w:rPr>
        <w:t xml:space="preserve"> señaló que</w:t>
      </w:r>
      <w:r>
        <w:rPr>
          <w:szCs w:val="24"/>
        </w:rPr>
        <w:t xml:space="preserve">; </w:t>
      </w:r>
      <w:r w:rsidRPr="0049745A">
        <w:rPr>
          <w:i/>
          <w:iCs/>
          <w:szCs w:val="24"/>
        </w:rPr>
        <w:t>“</w:t>
      </w:r>
      <w:r>
        <w:rPr>
          <w:i/>
          <w:iCs/>
          <w:szCs w:val="24"/>
        </w:rPr>
        <w:t>…</w:t>
      </w:r>
      <w:r w:rsidRPr="0049745A">
        <w:rPr>
          <w:i/>
          <w:iCs/>
          <w:szCs w:val="24"/>
        </w:rPr>
        <w:t xml:space="preserve"> en su criterio la </w:t>
      </w:r>
      <w:r w:rsidRPr="0049745A">
        <w:rPr>
          <w:i/>
          <w:iCs/>
          <w:szCs w:val="24"/>
        </w:rPr>
        <w:lastRenderedPageBreak/>
        <w:t>herramienta propuesta es muy general y no brinda información que pueda estar afectando los derechos de los sucesores o herederos del causante previstos en el artículo 7 de la Ley N°.8968. Además, los datos que se muestran, por tratarse de personas fallecidas, no están sujetos al consentimiento informado y otros derechos reconocidos para la protección de datos de personas vivas.</w:t>
      </w:r>
      <w:r>
        <w:rPr>
          <w:i/>
          <w:iCs/>
          <w:szCs w:val="24"/>
        </w:rPr>
        <w:t>”</w:t>
      </w:r>
    </w:p>
    <w:p w14:paraId="609B869C" w14:textId="0213112C" w:rsidR="0049745A" w:rsidRPr="0049745A" w:rsidRDefault="0049745A" w:rsidP="00DF7ED0">
      <w:pPr>
        <w:autoSpaceDE w:val="0"/>
        <w:autoSpaceDN w:val="0"/>
        <w:adjustRightInd w:val="0"/>
        <w:spacing w:line="240" w:lineRule="auto"/>
        <w:jc w:val="both"/>
        <w:rPr>
          <w:rFonts w:cs="Times New Roman"/>
          <w:color w:val="000000"/>
          <w:szCs w:val="24"/>
          <w:lang w:val="es-CR"/>
        </w:rPr>
      </w:pPr>
    </w:p>
    <w:p w14:paraId="0C5444AF" w14:textId="73C2ED9F" w:rsidR="00BD5CF7" w:rsidRDefault="00BD5CF7" w:rsidP="00DF7ED0">
      <w:pPr>
        <w:autoSpaceDE w:val="0"/>
        <w:autoSpaceDN w:val="0"/>
        <w:adjustRightInd w:val="0"/>
        <w:spacing w:line="240" w:lineRule="auto"/>
        <w:jc w:val="both"/>
        <w:rPr>
          <w:rFonts w:cs="Times New Roman"/>
          <w:color w:val="000000"/>
          <w:szCs w:val="24"/>
          <w:lang w:val="es-CR"/>
        </w:rPr>
      </w:pPr>
      <w:r>
        <w:rPr>
          <w:rFonts w:cs="Times New Roman"/>
          <w:color w:val="000000"/>
          <w:szCs w:val="24"/>
          <w:lang w:val="es-CR"/>
        </w:rPr>
        <w:t>Al finalizar la reunión</w:t>
      </w:r>
      <w:r w:rsidR="008B7CB8">
        <w:rPr>
          <w:rFonts w:cs="Times New Roman"/>
          <w:color w:val="000000"/>
          <w:szCs w:val="24"/>
          <w:lang w:val="es-CR"/>
        </w:rPr>
        <w:t>,</w:t>
      </w:r>
      <w:r>
        <w:rPr>
          <w:rFonts w:cs="Times New Roman"/>
          <w:color w:val="000000"/>
          <w:szCs w:val="24"/>
          <w:lang w:val="es-CR"/>
        </w:rPr>
        <w:t xml:space="preserve"> </w:t>
      </w:r>
      <w:r w:rsidR="001E67F5" w:rsidRPr="00BD5CF7">
        <w:rPr>
          <w:rFonts w:cs="Times New Roman"/>
          <w:color w:val="000000"/>
          <w:szCs w:val="24"/>
          <w:lang w:val="es-CR"/>
        </w:rPr>
        <w:t>la directora nacional de la Prodhab indicó</w:t>
      </w:r>
      <w:r>
        <w:rPr>
          <w:rFonts w:cs="Times New Roman"/>
          <w:color w:val="000000"/>
          <w:szCs w:val="24"/>
          <w:lang w:val="es-CR"/>
        </w:rPr>
        <w:t>:</w:t>
      </w:r>
    </w:p>
    <w:p w14:paraId="5524AA9E" w14:textId="77777777" w:rsidR="00BD5CF7" w:rsidRDefault="00BD5CF7" w:rsidP="00DF7ED0">
      <w:pPr>
        <w:autoSpaceDE w:val="0"/>
        <w:autoSpaceDN w:val="0"/>
        <w:adjustRightInd w:val="0"/>
        <w:spacing w:line="240" w:lineRule="auto"/>
        <w:jc w:val="both"/>
        <w:rPr>
          <w:rFonts w:cs="Times New Roman"/>
          <w:color w:val="000000"/>
          <w:szCs w:val="24"/>
          <w:lang w:val="es-CR"/>
        </w:rPr>
      </w:pPr>
    </w:p>
    <w:p w14:paraId="06DDC37C" w14:textId="7789B27E" w:rsidR="001E67F5" w:rsidRPr="000F458F" w:rsidRDefault="001E67F5" w:rsidP="00DF7ED0">
      <w:pPr>
        <w:autoSpaceDE w:val="0"/>
        <w:autoSpaceDN w:val="0"/>
        <w:adjustRightInd w:val="0"/>
        <w:spacing w:line="240" w:lineRule="auto"/>
        <w:ind w:left="709"/>
        <w:jc w:val="both"/>
        <w:rPr>
          <w:b/>
          <w:bCs/>
          <w:i/>
          <w:iCs/>
          <w:color w:val="000000"/>
          <w:szCs w:val="24"/>
        </w:rPr>
      </w:pPr>
      <w:r w:rsidRPr="001E67F5">
        <w:rPr>
          <w:i/>
          <w:iCs/>
          <w:color w:val="000000"/>
          <w:sz w:val="22"/>
        </w:rPr>
        <w:t xml:space="preserve"> </w:t>
      </w:r>
      <w:r w:rsidR="00D03718" w:rsidRPr="000F458F">
        <w:rPr>
          <w:i/>
          <w:iCs/>
          <w:color w:val="000000"/>
          <w:szCs w:val="24"/>
        </w:rPr>
        <w:t>[…]</w:t>
      </w:r>
      <w:r w:rsidRPr="000F458F">
        <w:rPr>
          <w:i/>
          <w:iCs/>
          <w:color w:val="000000"/>
          <w:szCs w:val="24"/>
        </w:rPr>
        <w:t xml:space="preserve">que </w:t>
      </w:r>
      <w:r w:rsidRPr="000F458F">
        <w:rPr>
          <w:b/>
          <w:bCs/>
          <w:i/>
          <w:iCs/>
          <w:color w:val="000000"/>
          <w:szCs w:val="24"/>
        </w:rPr>
        <w:t xml:space="preserve">en su criterio Supen se encuentra habilitada legalmente para desplegar en su página web esta información, la cual, al ser muy general, no estaría afectando los derechos de los sucesores o herederos del causante previstos en el artículo 7 de la Ley N°.8968. </w:t>
      </w:r>
    </w:p>
    <w:p w14:paraId="31F56B69" w14:textId="0D55C5E1" w:rsidR="001E67F5" w:rsidRDefault="001E67F5" w:rsidP="00DF7ED0">
      <w:pPr>
        <w:spacing w:line="240" w:lineRule="auto"/>
        <w:ind w:left="709"/>
        <w:jc w:val="both"/>
        <w:rPr>
          <w:color w:val="000000"/>
          <w:szCs w:val="24"/>
        </w:rPr>
      </w:pPr>
      <w:r w:rsidRPr="000F458F">
        <w:rPr>
          <w:i/>
          <w:iCs/>
          <w:color w:val="000000"/>
          <w:szCs w:val="24"/>
        </w:rPr>
        <w:t xml:space="preserve">Además, por tratarse de una herramienta que no permite la descarga y el almacenamiento de los datos, no conlleva una transferencia de la información, </w:t>
      </w:r>
      <w:r w:rsidRPr="000F458F">
        <w:rPr>
          <w:b/>
          <w:bCs/>
          <w:i/>
          <w:iCs/>
          <w:color w:val="000000"/>
          <w:szCs w:val="24"/>
        </w:rPr>
        <w:t>lo cual implica que esta se mantiene bajo el ámbito de control de SUPEN</w:t>
      </w:r>
      <w:r w:rsidR="00CC37FE" w:rsidRPr="000F458F">
        <w:rPr>
          <w:i/>
          <w:iCs/>
          <w:color w:val="000000"/>
          <w:szCs w:val="24"/>
        </w:rPr>
        <w:t xml:space="preserve"> </w:t>
      </w:r>
      <w:r w:rsidR="008B4E61" w:rsidRPr="000F458F">
        <w:rPr>
          <w:i/>
          <w:iCs/>
          <w:color w:val="000000"/>
          <w:szCs w:val="24"/>
        </w:rPr>
        <w:t xml:space="preserve">… </w:t>
      </w:r>
      <w:r w:rsidR="008B4E61" w:rsidRPr="000F458F">
        <w:rPr>
          <w:color w:val="000000"/>
          <w:szCs w:val="24"/>
        </w:rPr>
        <w:t>[</w:t>
      </w:r>
      <w:r w:rsidR="00E84BA6" w:rsidRPr="000F458F">
        <w:rPr>
          <w:color w:val="000000"/>
          <w:szCs w:val="24"/>
        </w:rPr>
        <w:t>El destacado no es del original</w:t>
      </w:r>
      <w:r w:rsidR="00CC37FE" w:rsidRPr="000F458F">
        <w:rPr>
          <w:color w:val="000000"/>
          <w:szCs w:val="24"/>
        </w:rPr>
        <w:t>]</w:t>
      </w:r>
      <w:r w:rsidR="00E84BA6" w:rsidRPr="000F458F">
        <w:rPr>
          <w:color w:val="000000"/>
          <w:szCs w:val="24"/>
        </w:rPr>
        <w:t>.</w:t>
      </w:r>
    </w:p>
    <w:p w14:paraId="2E94F6E5" w14:textId="77777777" w:rsidR="005560B0" w:rsidRPr="000F458F" w:rsidRDefault="005560B0" w:rsidP="00DF7ED0">
      <w:pPr>
        <w:spacing w:line="240" w:lineRule="auto"/>
        <w:ind w:left="709"/>
        <w:jc w:val="both"/>
        <w:rPr>
          <w:color w:val="000000"/>
          <w:szCs w:val="24"/>
        </w:rPr>
      </w:pPr>
    </w:p>
    <w:p w14:paraId="19108EAF" w14:textId="6A3F2F98" w:rsidR="00E52FB2" w:rsidRDefault="00E52FB2" w:rsidP="00DF7ED0">
      <w:pPr>
        <w:pStyle w:val="Prrafodelista"/>
        <w:numPr>
          <w:ilvl w:val="0"/>
          <w:numId w:val="44"/>
        </w:numPr>
        <w:spacing w:after="0" w:line="240" w:lineRule="auto"/>
        <w:jc w:val="both"/>
        <w:rPr>
          <w:rFonts w:ascii="Times New Roman" w:hAnsi="Times New Roman"/>
          <w:b/>
          <w:bCs/>
          <w:color w:val="000000"/>
          <w:sz w:val="24"/>
        </w:rPr>
      </w:pPr>
      <w:r>
        <w:rPr>
          <w:rFonts w:ascii="Times New Roman" w:hAnsi="Times New Roman"/>
          <w:b/>
          <w:bCs/>
          <w:color w:val="000000"/>
          <w:sz w:val="24"/>
        </w:rPr>
        <w:t>Normativa aplicable</w:t>
      </w:r>
    </w:p>
    <w:p w14:paraId="1511CF09" w14:textId="77777777" w:rsidR="00E26D78" w:rsidRDefault="00E26D78" w:rsidP="00DF7ED0">
      <w:pPr>
        <w:pStyle w:val="Prrafodelista"/>
        <w:spacing w:after="0" w:line="240" w:lineRule="auto"/>
        <w:ind w:left="1080"/>
        <w:jc w:val="both"/>
        <w:rPr>
          <w:rFonts w:ascii="Times New Roman" w:hAnsi="Times New Roman"/>
          <w:b/>
          <w:bCs/>
          <w:color w:val="000000"/>
          <w:sz w:val="24"/>
        </w:rPr>
      </w:pPr>
    </w:p>
    <w:p w14:paraId="315178C1" w14:textId="421FF0DC" w:rsidR="00E26D78" w:rsidRPr="00846125" w:rsidRDefault="00E26D78" w:rsidP="00DF7ED0">
      <w:pPr>
        <w:pStyle w:val="Prrafodelista"/>
        <w:numPr>
          <w:ilvl w:val="0"/>
          <w:numId w:val="47"/>
        </w:numPr>
        <w:spacing w:after="0" w:line="240" w:lineRule="auto"/>
        <w:jc w:val="both"/>
        <w:rPr>
          <w:rFonts w:ascii="Times New Roman" w:hAnsi="Times New Roman" w:cs="Times New Roman"/>
          <w:b/>
          <w:sz w:val="24"/>
          <w:szCs w:val="24"/>
        </w:rPr>
      </w:pPr>
      <w:r w:rsidRPr="00846125">
        <w:rPr>
          <w:rFonts w:ascii="Times New Roman" w:hAnsi="Times New Roman" w:cs="Times New Roman"/>
          <w:b/>
          <w:sz w:val="24"/>
          <w:szCs w:val="24"/>
        </w:rPr>
        <w:t>Ley Régimen Privado de Pensiones Complementarias, N</w:t>
      </w:r>
      <w:r w:rsidR="00364B67">
        <w:rPr>
          <w:rFonts w:ascii="Times New Roman" w:hAnsi="Times New Roman" w:cs="Times New Roman"/>
          <w:b/>
          <w:sz w:val="24"/>
          <w:szCs w:val="24"/>
        </w:rPr>
        <w:t xml:space="preserve"> </w:t>
      </w:r>
      <w:r w:rsidRPr="00846125">
        <w:rPr>
          <w:rFonts w:ascii="Times New Roman" w:hAnsi="Times New Roman" w:cs="Times New Roman"/>
          <w:b/>
          <w:sz w:val="24"/>
          <w:szCs w:val="24"/>
        </w:rPr>
        <w:t>°</w:t>
      </w:r>
      <w:r w:rsidR="00364B67">
        <w:rPr>
          <w:rFonts w:ascii="Times New Roman" w:hAnsi="Times New Roman" w:cs="Times New Roman"/>
          <w:b/>
          <w:sz w:val="24"/>
          <w:szCs w:val="24"/>
        </w:rPr>
        <w:t xml:space="preserve">. </w:t>
      </w:r>
      <w:r w:rsidRPr="00846125">
        <w:rPr>
          <w:rFonts w:ascii="Times New Roman" w:hAnsi="Times New Roman" w:cs="Times New Roman"/>
          <w:b/>
          <w:sz w:val="24"/>
          <w:szCs w:val="24"/>
        </w:rPr>
        <w:t>7523</w:t>
      </w:r>
    </w:p>
    <w:p w14:paraId="6833390F" w14:textId="77777777" w:rsidR="005560B0" w:rsidRDefault="005560B0" w:rsidP="00DF7ED0">
      <w:pPr>
        <w:autoSpaceDE w:val="0"/>
        <w:autoSpaceDN w:val="0"/>
        <w:adjustRightInd w:val="0"/>
        <w:spacing w:line="240" w:lineRule="auto"/>
        <w:jc w:val="both"/>
        <w:rPr>
          <w:szCs w:val="24"/>
        </w:rPr>
      </w:pPr>
    </w:p>
    <w:p w14:paraId="34C5DCD6" w14:textId="14039336" w:rsidR="00FC3BF0" w:rsidRDefault="00F062FF" w:rsidP="00DF7ED0">
      <w:pPr>
        <w:autoSpaceDE w:val="0"/>
        <w:autoSpaceDN w:val="0"/>
        <w:adjustRightInd w:val="0"/>
        <w:spacing w:line="240" w:lineRule="auto"/>
        <w:jc w:val="both"/>
        <w:rPr>
          <w:szCs w:val="24"/>
        </w:rPr>
      </w:pPr>
      <w:r>
        <w:rPr>
          <w:szCs w:val="24"/>
        </w:rPr>
        <w:t xml:space="preserve">De acuerdo con el </w:t>
      </w:r>
      <w:r w:rsidR="00FC3BF0" w:rsidRPr="00970B09">
        <w:rPr>
          <w:szCs w:val="24"/>
        </w:rPr>
        <w:t>artículo 36, incisos c) y e), de la referida ley</w:t>
      </w:r>
      <w:r>
        <w:rPr>
          <w:szCs w:val="24"/>
        </w:rPr>
        <w:t>,</w:t>
      </w:r>
      <w:r w:rsidR="00FC3BF0" w:rsidRPr="00970B09">
        <w:rPr>
          <w:szCs w:val="24"/>
        </w:rPr>
        <w:t xml:space="preserve"> la Superintendencia</w:t>
      </w:r>
      <w:r>
        <w:rPr>
          <w:szCs w:val="24"/>
        </w:rPr>
        <w:t xml:space="preserve"> de Pensiones</w:t>
      </w:r>
      <w:r w:rsidR="00FC3BF0" w:rsidRPr="00970B09">
        <w:rPr>
          <w:szCs w:val="24"/>
        </w:rPr>
        <w:t xml:space="preserve"> tiene la facultad de comprobar la correcta y oportuna imputación de los aportes en las cuentas de los afiliados, así como de velar por la oportuna y correcta concesión de los beneficios a los que tienen derecho los afiliados y la calidad del servicio.</w:t>
      </w:r>
    </w:p>
    <w:p w14:paraId="16C17830" w14:textId="77777777" w:rsidR="00FC3BF0" w:rsidRDefault="00FC3BF0" w:rsidP="00DF7ED0">
      <w:pPr>
        <w:autoSpaceDE w:val="0"/>
        <w:autoSpaceDN w:val="0"/>
        <w:adjustRightInd w:val="0"/>
        <w:spacing w:line="240" w:lineRule="auto"/>
        <w:jc w:val="both"/>
        <w:rPr>
          <w:szCs w:val="24"/>
        </w:rPr>
      </w:pPr>
    </w:p>
    <w:p w14:paraId="07A34137" w14:textId="18164B8B" w:rsidR="00FC3BF0" w:rsidRDefault="00FC3BF0" w:rsidP="00DF7ED0">
      <w:pPr>
        <w:autoSpaceDE w:val="0"/>
        <w:autoSpaceDN w:val="0"/>
        <w:adjustRightInd w:val="0"/>
        <w:spacing w:line="240" w:lineRule="auto"/>
        <w:jc w:val="both"/>
        <w:rPr>
          <w:szCs w:val="24"/>
        </w:rPr>
      </w:pPr>
      <w:r>
        <w:rPr>
          <w:szCs w:val="24"/>
        </w:rPr>
        <w:t xml:space="preserve">En </w:t>
      </w:r>
      <w:r w:rsidR="00106347">
        <w:rPr>
          <w:szCs w:val="24"/>
        </w:rPr>
        <w:t xml:space="preserve">ese mismo sentido, </w:t>
      </w:r>
      <w:r w:rsidR="00970B09" w:rsidRPr="00970B09">
        <w:rPr>
          <w:szCs w:val="24"/>
        </w:rPr>
        <w:t xml:space="preserve">el artículo 38, inciso t), </w:t>
      </w:r>
      <w:r w:rsidR="00E855EA">
        <w:rPr>
          <w:szCs w:val="24"/>
        </w:rPr>
        <w:t>l</w:t>
      </w:r>
      <w:r>
        <w:rPr>
          <w:szCs w:val="24"/>
        </w:rPr>
        <w:t xml:space="preserve">e </w:t>
      </w:r>
      <w:r w:rsidR="00747341">
        <w:rPr>
          <w:szCs w:val="24"/>
        </w:rPr>
        <w:t>otorga al</w:t>
      </w:r>
      <w:r w:rsidR="00970B09" w:rsidRPr="00970B09">
        <w:rPr>
          <w:szCs w:val="24"/>
        </w:rPr>
        <w:t xml:space="preserve"> Superintendente de Pensiones la facultad de fiscalizar el otorgamiento de los beneficios por parte de los entes supervisados</w:t>
      </w:r>
      <w:r w:rsidR="00F51F72">
        <w:rPr>
          <w:szCs w:val="24"/>
        </w:rPr>
        <w:t xml:space="preserve">; </w:t>
      </w:r>
      <w:r w:rsidR="00D2372E">
        <w:rPr>
          <w:szCs w:val="24"/>
        </w:rPr>
        <w:t>esto se complementa con el a</w:t>
      </w:r>
      <w:r w:rsidR="00FA7D5C">
        <w:rPr>
          <w:szCs w:val="24"/>
        </w:rPr>
        <w:t>rtículo 58</w:t>
      </w:r>
      <w:r w:rsidR="00F13977">
        <w:rPr>
          <w:rStyle w:val="Refdenotaalpie"/>
          <w:szCs w:val="24"/>
        </w:rPr>
        <w:footnoteReference w:id="2"/>
      </w:r>
      <w:r w:rsidR="00FA7D5C">
        <w:rPr>
          <w:szCs w:val="24"/>
        </w:rPr>
        <w:t xml:space="preserve"> de la misma Ley</w:t>
      </w:r>
      <w:r w:rsidR="00D2372E">
        <w:rPr>
          <w:szCs w:val="24"/>
        </w:rPr>
        <w:t xml:space="preserve">, según </w:t>
      </w:r>
      <w:r w:rsidR="00F51F72">
        <w:rPr>
          <w:szCs w:val="24"/>
        </w:rPr>
        <w:t>el</w:t>
      </w:r>
      <w:r w:rsidR="00D2372E">
        <w:rPr>
          <w:szCs w:val="24"/>
        </w:rPr>
        <w:t xml:space="preserve"> cual dicho Superintendente puede </w:t>
      </w:r>
      <w:r w:rsidR="00D2372E" w:rsidRPr="00D2372E">
        <w:rPr>
          <w:szCs w:val="24"/>
        </w:rPr>
        <w:t>efectuar cualquier acción directa de supervisión, verificación, inspección o vigilancia en las entidades reguladas cuando lo considere oportuno, a fin de ejercer las facultades que le otorga</w:t>
      </w:r>
      <w:r w:rsidR="00F13977">
        <w:rPr>
          <w:szCs w:val="24"/>
        </w:rPr>
        <w:t xml:space="preserve"> la </w:t>
      </w:r>
      <w:r w:rsidR="00D2372E" w:rsidRPr="00D2372E">
        <w:rPr>
          <w:szCs w:val="24"/>
        </w:rPr>
        <w:t>Ley</w:t>
      </w:r>
      <w:r w:rsidR="00F13977">
        <w:rPr>
          <w:szCs w:val="24"/>
        </w:rPr>
        <w:t xml:space="preserve">.  </w:t>
      </w:r>
    </w:p>
    <w:p w14:paraId="1FA4E46B" w14:textId="51733800" w:rsidR="00BD5CF7" w:rsidRDefault="00BD5CF7" w:rsidP="00DF7ED0">
      <w:pPr>
        <w:autoSpaceDE w:val="0"/>
        <w:autoSpaceDN w:val="0"/>
        <w:adjustRightInd w:val="0"/>
        <w:spacing w:line="240" w:lineRule="auto"/>
        <w:rPr>
          <w:szCs w:val="24"/>
        </w:rPr>
      </w:pPr>
    </w:p>
    <w:p w14:paraId="4C382F97" w14:textId="5D19F48D" w:rsidR="00C25057" w:rsidRDefault="00C25057" w:rsidP="00DF7ED0">
      <w:pPr>
        <w:autoSpaceDE w:val="0"/>
        <w:autoSpaceDN w:val="0"/>
        <w:adjustRightInd w:val="0"/>
        <w:spacing w:line="240" w:lineRule="auto"/>
        <w:rPr>
          <w:szCs w:val="24"/>
        </w:rPr>
      </w:pPr>
    </w:p>
    <w:p w14:paraId="47C7B7CA" w14:textId="77777777" w:rsidR="00C25057" w:rsidRPr="004A5353" w:rsidRDefault="00C25057" w:rsidP="00DF7ED0">
      <w:pPr>
        <w:autoSpaceDE w:val="0"/>
        <w:autoSpaceDN w:val="0"/>
        <w:adjustRightInd w:val="0"/>
        <w:spacing w:line="240" w:lineRule="auto"/>
        <w:rPr>
          <w:szCs w:val="24"/>
        </w:rPr>
      </w:pPr>
    </w:p>
    <w:p w14:paraId="5AA1D255" w14:textId="1F2EC6B3" w:rsidR="00E26D78" w:rsidRPr="00E26D78" w:rsidRDefault="00846125" w:rsidP="00DF7ED0">
      <w:pPr>
        <w:pStyle w:val="Prrafodelista"/>
        <w:numPr>
          <w:ilvl w:val="0"/>
          <w:numId w:val="47"/>
        </w:numPr>
        <w:spacing w:after="0" w:line="240" w:lineRule="auto"/>
        <w:jc w:val="both"/>
        <w:rPr>
          <w:rFonts w:ascii="Times New Roman" w:hAnsi="Times New Roman" w:cs="Times New Roman"/>
          <w:b/>
          <w:sz w:val="24"/>
          <w:szCs w:val="24"/>
        </w:rPr>
      </w:pPr>
      <w:r w:rsidRPr="00E26D78">
        <w:rPr>
          <w:rFonts w:ascii="Times New Roman" w:hAnsi="Times New Roman" w:cs="Times New Roman"/>
          <w:b/>
          <w:sz w:val="24"/>
          <w:szCs w:val="24"/>
        </w:rPr>
        <w:lastRenderedPageBreak/>
        <w:t>Ley de Protección al Trabajador, N</w:t>
      </w:r>
      <w:r w:rsidR="008B4DC4">
        <w:rPr>
          <w:rFonts w:ascii="Times New Roman" w:hAnsi="Times New Roman" w:cs="Times New Roman"/>
          <w:b/>
          <w:sz w:val="24"/>
          <w:szCs w:val="24"/>
        </w:rPr>
        <w:t xml:space="preserve"> </w:t>
      </w:r>
      <w:r w:rsidRPr="00E26D78">
        <w:rPr>
          <w:rFonts w:ascii="Times New Roman" w:hAnsi="Times New Roman" w:cs="Times New Roman"/>
          <w:b/>
          <w:sz w:val="24"/>
          <w:szCs w:val="24"/>
        </w:rPr>
        <w:t>°</w:t>
      </w:r>
      <w:r w:rsidR="00C54249">
        <w:rPr>
          <w:rFonts w:ascii="Times New Roman" w:hAnsi="Times New Roman" w:cs="Times New Roman"/>
          <w:b/>
          <w:sz w:val="24"/>
          <w:szCs w:val="24"/>
        </w:rPr>
        <w:t>.</w:t>
      </w:r>
      <w:r w:rsidRPr="00E26D78">
        <w:rPr>
          <w:rFonts w:ascii="Times New Roman" w:hAnsi="Times New Roman" w:cs="Times New Roman"/>
          <w:b/>
          <w:sz w:val="24"/>
          <w:szCs w:val="24"/>
        </w:rPr>
        <w:t xml:space="preserve"> 7983</w:t>
      </w:r>
    </w:p>
    <w:p w14:paraId="123C889E" w14:textId="77777777" w:rsidR="00C25057" w:rsidRDefault="00C25057" w:rsidP="00DF7ED0">
      <w:pPr>
        <w:spacing w:line="240" w:lineRule="auto"/>
        <w:jc w:val="both"/>
        <w:rPr>
          <w:rFonts w:cs="Times New Roman"/>
          <w:bCs/>
          <w:szCs w:val="24"/>
        </w:rPr>
      </w:pPr>
    </w:p>
    <w:p w14:paraId="76859FA3" w14:textId="60F0D587" w:rsidR="00D224B7" w:rsidRDefault="00F51F72" w:rsidP="00DF7ED0">
      <w:pPr>
        <w:spacing w:line="240" w:lineRule="auto"/>
        <w:jc w:val="both"/>
        <w:rPr>
          <w:rFonts w:cs="Times New Roman"/>
          <w:bCs/>
          <w:szCs w:val="24"/>
        </w:rPr>
      </w:pPr>
      <w:r>
        <w:rPr>
          <w:rFonts w:cs="Times New Roman"/>
          <w:bCs/>
          <w:szCs w:val="24"/>
        </w:rPr>
        <w:t xml:space="preserve">El artículo </w:t>
      </w:r>
      <w:r w:rsidR="00E26D78" w:rsidRPr="00E26D78">
        <w:rPr>
          <w:rFonts w:cs="Times New Roman"/>
          <w:bCs/>
          <w:szCs w:val="24"/>
        </w:rPr>
        <w:t>6</w:t>
      </w:r>
      <w:r>
        <w:rPr>
          <w:rFonts w:cs="Times New Roman"/>
          <w:bCs/>
          <w:szCs w:val="24"/>
        </w:rPr>
        <w:t>,</w:t>
      </w:r>
      <w:r w:rsidR="00E26D78" w:rsidRPr="00E26D78">
        <w:rPr>
          <w:rFonts w:cs="Times New Roman"/>
          <w:bCs/>
          <w:szCs w:val="24"/>
        </w:rPr>
        <w:t xml:space="preserve"> inciso b)</w:t>
      </w:r>
      <w:r>
        <w:rPr>
          <w:rFonts w:cs="Times New Roman"/>
          <w:bCs/>
          <w:szCs w:val="24"/>
        </w:rPr>
        <w:t>,</w:t>
      </w:r>
      <w:r w:rsidR="00E26D78" w:rsidRPr="00E26D78">
        <w:rPr>
          <w:rFonts w:cs="Times New Roman"/>
          <w:bCs/>
          <w:szCs w:val="24"/>
        </w:rPr>
        <w:t xml:space="preserve"> de la Ley N</w:t>
      </w:r>
      <w:r w:rsidR="00C54249">
        <w:rPr>
          <w:rFonts w:cs="Times New Roman"/>
          <w:bCs/>
          <w:szCs w:val="24"/>
        </w:rPr>
        <w:t xml:space="preserve"> </w:t>
      </w:r>
      <w:r w:rsidR="00E26D78" w:rsidRPr="00E26D78">
        <w:rPr>
          <w:rFonts w:cs="Times New Roman"/>
          <w:bCs/>
          <w:szCs w:val="24"/>
        </w:rPr>
        <w:t>°</w:t>
      </w:r>
      <w:r w:rsidR="00C54249">
        <w:rPr>
          <w:rFonts w:cs="Times New Roman"/>
          <w:bCs/>
          <w:szCs w:val="24"/>
        </w:rPr>
        <w:t>.</w:t>
      </w:r>
      <w:r w:rsidR="00E26D78" w:rsidRPr="00E26D78">
        <w:rPr>
          <w:rFonts w:cs="Times New Roman"/>
          <w:bCs/>
          <w:szCs w:val="24"/>
        </w:rPr>
        <w:t xml:space="preserve"> 7983, establece los requisitos para el retiro del fondo de capitalización laboral (FCL), indicándose </w:t>
      </w:r>
      <w:r w:rsidR="0063136F" w:rsidRPr="00E26D78">
        <w:rPr>
          <w:rFonts w:cs="Times New Roman"/>
          <w:bCs/>
          <w:szCs w:val="24"/>
        </w:rPr>
        <w:t>que,</w:t>
      </w:r>
      <w:r w:rsidR="0063136F">
        <w:rPr>
          <w:rFonts w:cs="Times New Roman"/>
          <w:bCs/>
          <w:szCs w:val="24"/>
        </w:rPr>
        <w:t xml:space="preserve"> en</w:t>
      </w:r>
      <w:r w:rsidR="00E26D78" w:rsidRPr="00E26D78">
        <w:rPr>
          <w:rFonts w:cs="Times New Roman"/>
          <w:bCs/>
          <w:szCs w:val="24"/>
        </w:rPr>
        <w:t xml:space="preserve"> el caso de fallecimiento, los causahabientes deberá</w:t>
      </w:r>
      <w:r w:rsidR="00E26D78">
        <w:rPr>
          <w:rFonts w:cs="Times New Roman"/>
          <w:bCs/>
          <w:szCs w:val="24"/>
        </w:rPr>
        <w:t>n</w:t>
      </w:r>
      <w:r w:rsidR="00D224B7" w:rsidRPr="00E26D78">
        <w:rPr>
          <w:rFonts w:cs="Times New Roman"/>
          <w:bCs/>
          <w:szCs w:val="24"/>
        </w:rPr>
        <w:t xml:space="preserve"> proceder según </w:t>
      </w:r>
      <w:r w:rsidR="00E26D78" w:rsidRPr="00E26D78">
        <w:rPr>
          <w:rFonts w:cs="Times New Roman"/>
          <w:bCs/>
          <w:szCs w:val="24"/>
        </w:rPr>
        <w:t xml:space="preserve">lo dispuesto en el </w:t>
      </w:r>
      <w:r w:rsidR="00D224B7" w:rsidRPr="00E26D78">
        <w:rPr>
          <w:rFonts w:cs="Times New Roman"/>
          <w:bCs/>
          <w:szCs w:val="24"/>
        </w:rPr>
        <w:t>artículo 85 del Código de Trabajo.</w:t>
      </w:r>
    </w:p>
    <w:p w14:paraId="2C9EFE33" w14:textId="51D441DC" w:rsidR="00E26D78" w:rsidRDefault="00E26D78" w:rsidP="00DF7ED0">
      <w:pPr>
        <w:spacing w:line="240" w:lineRule="auto"/>
        <w:jc w:val="both"/>
        <w:rPr>
          <w:rFonts w:cs="Times New Roman"/>
          <w:bCs/>
          <w:szCs w:val="24"/>
        </w:rPr>
      </w:pPr>
    </w:p>
    <w:p w14:paraId="14DBD6C9" w14:textId="77777777" w:rsidR="00B4122C" w:rsidRDefault="00E26D78" w:rsidP="00DF7ED0">
      <w:pPr>
        <w:spacing w:line="240" w:lineRule="auto"/>
        <w:jc w:val="both"/>
        <w:rPr>
          <w:rFonts w:cs="Times New Roman"/>
          <w:bCs/>
          <w:szCs w:val="24"/>
        </w:rPr>
      </w:pPr>
      <w:r>
        <w:rPr>
          <w:rFonts w:cs="Times New Roman"/>
          <w:bCs/>
          <w:szCs w:val="24"/>
        </w:rPr>
        <w:t xml:space="preserve">Con respecto </w:t>
      </w:r>
      <w:r w:rsidR="004745BB">
        <w:rPr>
          <w:rFonts w:cs="Times New Roman"/>
          <w:bCs/>
          <w:szCs w:val="24"/>
        </w:rPr>
        <w:t>al</w:t>
      </w:r>
      <w:r w:rsidR="009E6ADF">
        <w:rPr>
          <w:rFonts w:cs="Times New Roman"/>
          <w:bCs/>
          <w:szCs w:val="24"/>
        </w:rPr>
        <w:t xml:space="preserve"> Régimen Obligatorio de Pensiones </w:t>
      </w:r>
      <w:r w:rsidR="006D28AE">
        <w:rPr>
          <w:rFonts w:cs="Times New Roman"/>
          <w:bCs/>
          <w:szCs w:val="24"/>
        </w:rPr>
        <w:t>(ROP)</w:t>
      </w:r>
      <w:r w:rsidR="009E6ADF">
        <w:rPr>
          <w:rFonts w:cs="Times New Roman"/>
          <w:bCs/>
          <w:szCs w:val="24"/>
        </w:rPr>
        <w:t xml:space="preserve"> en caso de muerte del afiliado o pensionado los beneficiarios </w:t>
      </w:r>
      <w:r w:rsidR="009A295D">
        <w:rPr>
          <w:rFonts w:cs="Times New Roman"/>
          <w:bCs/>
          <w:szCs w:val="24"/>
        </w:rPr>
        <w:t>serán los establecidos en el</w:t>
      </w:r>
      <w:r w:rsidR="009E6ADF">
        <w:rPr>
          <w:rFonts w:cs="Times New Roman"/>
          <w:bCs/>
          <w:szCs w:val="24"/>
        </w:rPr>
        <w:t xml:space="preserve"> artículo </w:t>
      </w:r>
      <w:r w:rsidR="007F3326">
        <w:rPr>
          <w:rFonts w:cs="Times New Roman"/>
          <w:bCs/>
          <w:szCs w:val="24"/>
        </w:rPr>
        <w:t xml:space="preserve">20 </w:t>
      </w:r>
      <w:r w:rsidR="009E6ADF">
        <w:rPr>
          <w:rFonts w:cs="Times New Roman"/>
          <w:bCs/>
          <w:szCs w:val="24"/>
        </w:rPr>
        <w:t>de la Ley N</w:t>
      </w:r>
      <w:r w:rsidR="00982CE1">
        <w:rPr>
          <w:rFonts w:cs="Times New Roman"/>
          <w:bCs/>
          <w:szCs w:val="24"/>
        </w:rPr>
        <w:t xml:space="preserve"> </w:t>
      </w:r>
      <w:r w:rsidR="009E6ADF">
        <w:rPr>
          <w:rFonts w:cs="Times New Roman"/>
          <w:bCs/>
          <w:szCs w:val="24"/>
        </w:rPr>
        <w:t>°</w:t>
      </w:r>
      <w:r w:rsidR="00982CE1">
        <w:rPr>
          <w:rFonts w:cs="Times New Roman"/>
          <w:bCs/>
          <w:szCs w:val="24"/>
        </w:rPr>
        <w:t>.</w:t>
      </w:r>
      <w:r w:rsidR="009E6ADF">
        <w:rPr>
          <w:rFonts w:cs="Times New Roman"/>
          <w:bCs/>
          <w:szCs w:val="24"/>
        </w:rPr>
        <w:t xml:space="preserve"> </w:t>
      </w:r>
      <w:r w:rsidR="007F3326">
        <w:rPr>
          <w:rFonts w:cs="Times New Roman"/>
          <w:bCs/>
          <w:szCs w:val="24"/>
        </w:rPr>
        <w:t>7983</w:t>
      </w:r>
      <w:r w:rsidR="007F3326">
        <w:rPr>
          <w:rStyle w:val="Refdenotaalpie"/>
          <w:rFonts w:cs="Times New Roman"/>
          <w:bCs/>
          <w:szCs w:val="24"/>
        </w:rPr>
        <w:footnoteReference w:id="3"/>
      </w:r>
      <w:r w:rsidR="00B4122C">
        <w:rPr>
          <w:rFonts w:cs="Times New Roman"/>
          <w:bCs/>
          <w:szCs w:val="24"/>
        </w:rPr>
        <w:t xml:space="preserve">, así: </w:t>
      </w:r>
    </w:p>
    <w:p w14:paraId="2788143D" w14:textId="77777777" w:rsidR="00B4122C" w:rsidRDefault="00B4122C" w:rsidP="00DF7ED0">
      <w:pPr>
        <w:spacing w:line="240" w:lineRule="auto"/>
        <w:jc w:val="both"/>
        <w:rPr>
          <w:rFonts w:cs="Times New Roman"/>
          <w:bCs/>
          <w:szCs w:val="24"/>
        </w:rPr>
      </w:pPr>
    </w:p>
    <w:p w14:paraId="1250F40B" w14:textId="2D822F59" w:rsidR="00B4122C" w:rsidRPr="00B4122C" w:rsidRDefault="00B4122C" w:rsidP="00DF7ED0">
      <w:pPr>
        <w:pStyle w:val="Prrafodelista"/>
        <w:numPr>
          <w:ilvl w:val="0"/>
          <w:numId w:val="48"/>
        </w:numPr>
        <w:spacing w:after="0" w:line="240" w:lineRule="auto"/>
        <w:jc w:val="both"/>
        <w:rPr>
          <w:rFonts w:ascii="Times New Roman" w:hAnsi="Times New Roman" w:cs="Times New Roman"/>
          <w:bCs/>
          <w:sz w:val="24"/>
          <w:szCs w:val="24"/>
        </w:rPr>
      </w:pPr>
      <w:r w:rsidRPr="00B4122C">
        <w:rPr>
          <w:rFonts w:ascii="Times New Roman" w:hAnsi="Times New Roman" w:cs="Times New Roman"/>
          <w:bCs/>
          <w:sz w:val="24"/>
          <w:szCs w:val="24"/>
        </w:rPr>
        <w:t xml:space="preserve">En primer lugar, serán </w:t>
      </w:r>
      <w:r>
        <w:rPr>
          <w:rFonts w:ascii="Times New Roman" w:hAnsi="Times New Roman" w:cs="Times New Roman"/>
          <w:bCs/>
          <w:sz w:val="24"/>
          <w:szCs w:val="24"/>
        </w:rPr>
        <w:t xml:space="preserve">beneficiarios </w:t>
      </w:r>
      <w:r w:rsidRPr="00B4122C">
        <w:rPr>
          <w:rFonts w:ascii="Times New Roman" w:hAnsi="Times New Roman" w:cs="Times New Roman"/>
          <w:bCs/>
          <w:sz w:val="24"/>
          <w:szCs w:val="24"/>
        </w:rPr>
        <w:t xml:space="preserve">los establecidos por el Régimen de Invalidez, Vejez y Muerte </w:t>
      </w:r>
      <w:r w:rsidR="00F16F95">
        <w:rPr>
          <w:rFonts w:ascii="Times New Roman" w:hAnsi="Times New Roman" w:cs="Times New Roman"/>
          <w:bCs/>
          <w:sz w:val="24"/>
          <w:szCs w:val="24"/>
        </w:rPr>
        <w:t xml:space="preserve">(RIVM) </w:t>
      </w:r>
      <w:r w:rsidRPr="00B4122C">
        <w:rPr>
          <w:rFonts w:ascii="Times New Roman" w:hAnsi="Times New Roman" w:cs="Times New Roman"/>
          <w:bCs/>
          <w:sz w:val="24"/>
          <w:szCs w:val="24"/>
        </w:rPr>
        <w:t xml:space="preserve">de la Caja Costarricense de Seguro Social o por el régimen público sustituto. </w:t>
      </w:r>
    </w:p>
    <w:p w14:paraId="46AF0DA8" w14:textId="39D273AC" w:rsidR="00B4122C" w:rsidRPr="00B4122C" w:rsidRDefault="00B4122C" w:rsidP="00DF7ED0">
      <w:pPr>
        <w:pStyle w:val="Prrafodelista"/>
        <w:numPr>
          <w:ilvl w:val="0"/>
          <w:numId w:val="48"/>
        </w:numPr>
        <w:spacing w:after="0" w:line="240" w:lineRule="auto"/>
        <w:jc w:val="both"/>
        <w:rPr>
          <w:rFonts w:ascii="Times New Roman" w:hAnsi="Times New Roman" w:cs="Times New Roman"/>
          <w:bCs/>
          <w:sz w:val="24"/>
          <w:szCs w:val="24"/>
        </w:rPr>
      </w:pPr>
      <w:r w:rsidRPr="00B4122C">
        <w:rPr>
          <w:rFonts w:ascii="Times New Roman" w:hAnsi="Times New Roman" w:cs="Times New Roman"/>
          <w:bCs/>
          <w:sz w:val="24"/>
          <w:szCs w:val="24"/>
        </w:rPr>
        <w:t xml:space="preserve">Si no existieren beneficiarios establecidos por el </w:t>
      </w:r>
      <w:r w:rsidR="00F16F95">
        <w:rPr>
          <w:rFonts w:ascii="Times New Roman" w:hAnsi="Times New Roman" w:cs="Times New Roman"/>
          <w:bCs/>
          <w:sz w:val="24"/>
          <w:szCs w:val="24"/>
        </w:rPr>
        <w:t>RIVM</w:t>
      </w:r>
      <w:r w:rsidRPr="00B4122C">
        <w:rPr>
          <w:rFonts w:ascii="Times New Roman" w:hAnsi="Times New Roman" w:cs="Times New Roman"/>
          <w:bCs/>
          <w:sz w:val="24"/>
          <w:szCs w:val="24"/>
        </w:rPr>
        <w:t xml:space="preserve"> o por el régimen público sustituto, serán los que el afiliado o pensionado haya designado ante la operadora de pensiones que administra sus recursos. </w:t>
      </w:r>
    </w:p>
    <w:p w14:paraId="0310CAED" w14:textId="7C8B4928" w:rsidR="00B4122C" w:rsidRPr="00B4122C" w:rsidRDefault="00B4122C" w:rsidP="00DF7ED0">
      <w:pPr>
        <w:pStyle w:val="Prrafodelista"/>
        <w:numPr>
          <w:ilvl w:val="0"/>
          <w:numId w:val="48"/>
        </w:numPr>
        <w:spacing w:after="0" w:line="240" w:lineRule="auto"/>
        <w:jc w:val="both"/>
        <w:rPr>
          <w:rFonts w:ascii="Times New Roman" w:hAnsi="Times New Roman" w:cs="Times New Roman"/>
          <w:bCs/>
          <w:sz w:val="24"/>
          <w:szCs w:val="24"/>
        </w:rPr>
      </w:pPr>
      <w:r w:rsidRPr="00B4122C">
        <w:rPr>
          <w:rFonts w:ascii="Times New Roman" w:hAnsi="Times New Roman" w:cs="Times New Roman"/>
          <w:bCs/>
          <w:sz w:val="24"/>
          <w:szCs w:val="24"/>
        </w:rPr>
        <w:t xml:space="preserve">Si no existieren beneficiarios establecidos por el </w:t>
      </w:r>
      <w:r w:rsidR="00F16F95">
        <w:rPr>
          <w:rFonts w:ascii="Times New Roman" w:hAnsi="Times New Roman" w:cs="Times New Roman"/>
          <w:bCs/>
          <w:sz w:val="24"/>
          <w:szCs w:val="24"/>
        </w:rPr>
        <w:t>RIVM</w:t>
      </w:r>
      <w:r w:rsidRPr="00B4122C">
        <w:rPr>
          <w:rFonts w:ascii="Times New Roman" w:hAnsi="Times New Roman" w:cs="Times New Roman"/>
          <w:bCs/>
          <w:sz w:val="24"/>
          <w:szCs w:val="24"/>
        </w:rPr>
        <w:t xml:space="preserve"> o por el régimen público sustituto, ni tampoco beneficiarios designados como tales ante la operadora de pensiones, el saldo de la cuenta individual podrá ser reclamado ante la autoridad judicial de trabajo que corresponda, por cualquiera que tenga interés legítimo en ello, según establece el artículo 85 </w:t>
      </w:r>
      <w:r w:rsidR="002F0FEC">
        <w:rPr>
          <w:rFonts w:ascii="Times New Roman" w:hAnsi="Times New Roman" w:cs="Times New Roman"/>
          <w:bCs/>
          <w:sz w:val="24"/>
          <w:szCs w:val="24"/>
        </w:rPr>
        <w:t xml:space="preserve">del Código de Trabajo. </w:t>
      </w:r>
    </w:p>
    <w:p w14:paraId="1DFDDBD5" w14:textId="77777777" w:rsidR="00ED7635" w:rsidRDefault="00ED7635" w:rsidP="00DF7ED0">
      <w:pPr>
        <w:spacing w:line="240" w:lineRule="auto"/>
        <w:jc w:val="both"/>
        <w:rPr>
          <w:rFonts w:cs="Times New Roman"/>
          <w:bCs/>
          <w:szCs w:val="24"/>
        </w:rPr>
      </w:pPr>
    </w:p>
    <w:p w14:paraId="50A054B9" w14:textId="02DF5D99" w:rsidR="008F57EA" w:rsidRDefault="007B5A30" w:rsidP="00DF7ED0">
      <w:pPr>
        <w:spacing w:line="240" w:lineRule="auto"/>
        <w:jc w:val="both"/>
        <w:rPr>
          <w:rFonts w:cs="Times New Roman"/>
          <w:bCs/>
          <w:szCs w:val="24"/>
        </w:rPr>
      </w:pPr>
      <w:r>
        <w:rPr>
          <w:rFonts w:cs="Times New Roman"/>
          <w:bCs/>
          <w:szCs w:val="24"/>
        </w:rPr>
        <w:t xml:space="preserve">Respecto </w:t>
      </w:r>
      <w:r w:rsidR="007F3326" w:rsidRPr="006D28AE">
        <w:rPr>
          <w:rFonts w:cs="Times New Roman"/>
          <w:bCs/>
          <w:szCs w:val="24"/>
        </w:rPr>
        <w:t>a</w:t>
      </w:r>
      <w:r w:rsidR="00E84BA6">
        <w:rPr>
          <w:rFonts w:cs="Times New Roman"/>
          <w:bCs/>
          <w:szCs w:val="24"/>
        </w:rPr>
        <w:t>l</w:t>
      </w:r>
      <w:r w:rsidR="007F3326" w:rsidRPr="006D28AE">
        <w:rPr>
          <w:rFonts w:cs="Times New Roman"/>
          <w:bCs/>
          <w:szCs w:val="24"/>
        </w:rPr>
        <w:t xml:space="preserve"> retiro de los recursos del Régimen Voluntario de Pensiones </w:t>
      </w:r>
      <w:r w:rsidR="008F57EA" w:rsidRPr="006D28AE">
        <w:rPr>
          <w:rFonts w:cs="Times New Roman"/>
          <w:bCs/>
          <w:szCs w:val="24"/>
        </w:rPr>
        <w:t>Complementarias</w:t>
      </w:r>
      <w:r w:rsidR="008F57EA">
        <w:rPr>
          <w:rFonts w:cs="Times New Roman"/>
          <w:bCs/>
          <w:szCs w:val="24"/>
        </w:rPr>
        <w:t xml:space="preserve"> </w:t>
      </w:r>
      <w:r w:rsidR="008F57EA" w:rsidRPr="006D28AE">
        <w:rPr>
          <w:rFonts w:cs="Times New Roman"/>
          <w:bCs/>
          <w:szCs w:val="24"/>
        </w:rPr>
        <w:t>(</w:t>
      </w:r>
      <w:r w:rsidR="007F3326" w:rsidRPr="006D28AE">
        <w:rPr>
          <w:rFonts w:cs="Times New Roman"/>
          <w:bCs/>
          <w:szCs w:val="24"/>
        </w:rPr>
        <w:t xml:space="preserve">RVPC) </w:t>
      </w:r>
      <w:r w:rsidR="00D42071">
        <w:rPr>
          <w:rFonts w:cs="Times New Roman"/>
          <w:bCs/>
          <w:szCs w:val="24"/>
        </w:rPr>
        <w:t xml:space="preserve">a que se refiere el artículo 21 de la Ley </w:t>
      </w:r>
      <w:r w:rsidR="00323DE1">
        <w:rPr>
          <w:rFonts w:cs="Times New Roman"/>
          <w:bCs/>
          <w:szCs w:val="24"/>
        </w:rPr>
        <w:t xml:space="preserve">N°.7983, </w:t>
      </w:r>
      <w:r w:rsidR="008F57EA">
        <w:rPr>
          <w:rFonts w:cs="Times New Roman"/>
          <w:bCs/>
          <w:szCs w:val="24"/>
        </w:rPr>
        <w:t xml:space="preserve">el artículo 19 del </w:t>
      </w:r>
      <w:r w:rsidR="008F57EA" w:rsidRPr="00D42071">
        <w:rPr>
          <w:rFonts w:cs="Times New Roman"/>
          <w:b/>
          <w:szCs w:val="24"/>
        </w:rPr>
        <w:t>Reglamento de Beneficios del Régimen de Capitalización Individual</w:t>
      </w:r>
      <w:r w:rsidR="008F57EA">
        <w:rPr>
          <w:rFonts w:cs="Times New Roman"/>
          <w:bCs/>
          <w:szCs w:val="24"/>
        </w:rPr>
        <w:t xml:space="preserve"> dispone que</w:t>
      </w:r>
      <w:r w:rsidR="0003016A">
        <w:rPr>
          <w:rFonts w:cs="Times New Roman"/>
          <w:bCs/>
          <w:szCs w:val="24"/>
        </w:rPr>
        <w:t xml:space="preserve"> </w:t>
      </w:r>
      <w:r w:rsidR="008F57EA">
        <w:rPr>
          <w:rFonts w:cs="Times New Roman"/>
          <w:bCs/>
          <w:szCs w:val="24"/>
        </w:rPr>
        <w:t xml:space="preserve"> </w:t>
      </w:r>
      <w:r w:rsidR="00E8594A">
        <w:rPr>
          <w:rFonts w:cs="Times New Roman"/>
          <w:bCs/>
          <w:szCs w:val="24"/>
        </w:rPr>
        <w:t>s</w:t>
      </w:r>
      <w:r w:rsidR="0003016A" w:rsidRPr="0003016A">
        <w:rPr>
          <w:rFonts w:cs="Times New Roman"/>
          <w:bCs/>
          <w:szCs w:val="24"/>
        </w:rPr>
        <w:t xml:space="preserve">i ante la muerte de un afiliado o pensionado al RVPC no existen beneficiarios designados por aquel ante la </w:t>
      </w:r>
      <w:r w:rsidR="00E8594A">
        <w:rPr>
          <w:rFonts w:cs="Times New Roman"/>
          <w:bCs/>
          <w:szCs w:val="24"/>
        </w:rPr>
        <w:t xml:space="preserve">operadora de pensiones, </w:t>
      </w:r>
      <w:r w:rsidR="00E8594A" w:rsidRPr="00E8594A">
        <w:rPr>
          <w:rFonts w:cs="Times New Roman"/>
          <w:bCs/>
          <w:szCs w:val="24"/>
        </w:rPr>
        <w:t>el saldo de la cuenta individual podrá ser reclamado ante la autoridad judicial de trabajo que corresponda, por cualquiera que tenga interés legítimo en ello, según establece el artículo 85 del Código de Trabajo</w:t>
      </w:r>
      <w:r w:rsidR="0046513F">
        <w:rPr>
          <w:rFonts w:cs="Times New Roman"/>
          <w:bCs/>
          <w:szCs w:val="24"/>
        </w:rPr>
        <w:t xml:space="preserve">. </w:t>
      </w:r>
    </w:p>
    <w:p w14:paraId="3C8A62DA" w14:textId="77777777" w:rsidR="00497DCE" w:rsidRDefault="00497DCE" w:rsidP="00DF7ED0">
      <w:pPr>
        <w:spacing w:line="240" w:lineRule="auto"/>
        <w:jc w:val="both"/>
        <w:rPr>
          <w:rFonts w:cs="Times New Roman"/>
          <w:bCs/>
        </w:rPr>
      </w:pPr>
    </w:p>
    <w:p w14:paraId="0E26E212" w14:textId="76FDD39B" w:rsidR="00D224B7" w:rsidRPr="006D28AE" w:rsidRDefault="00497DCE" w:rsidP="00DF7ED0">
      <w:pPr>
        <w:spacing w:line="240" w:lineRule="auto"/>
        <w:jc w:val="both"/>
        <w:rPr>
          <w:rFonts w:cs="Times New Roman"/>
          <w:bCs/>
        </w:rPr>
      </w:pPr>
      <w:r>
        <w:rPr>
          <w:rFonts w:cs="Times New Roman"/>
          <w:bCs/>
        </w:rPr>
        <w:lastRenderedPageBreak/>
        <w:t>E</w:t>
      </w:r>
      <w:r w:rsidR="006D28AE" w:rsidRPr="006D28AE">
        <w:rPr>
          <w:rFonts w:cs="Times New Roman"/>
          <w:bCs/>
        </w:rPr>
        <w:t>l artículo 77</w:t>
      </w:r>
      <w:r w:rsidR="006D28AE">
        <w:rPr>
          <w:rStyle w:val="Refdenotaalpie"/>
          <w:rFonts w:cs="Times New Roman"/>
          <w:bCs/>
        </w:rPr>
        <w:footnoteReference w:id="4"/>
      </w:r>
      <w:r w:rsidR="006D28AE" w:rsidRPr="006D28AE">
        <w:rPr>
          <w:rFonts w:cs="Times New Roman"/>
          <w:bCs/>
        </w:rPr>
        <w:t xml:space="preserve"> de la Ley N°</w:t>
      </w:r>
      <w:r w:rsidR="00D1478D">
        <w:rPr>
          <w:rFonts w:cs="Times New Roman"/>
          <w:bCs/>
        </w:rPr>
        <w:t>.</w:t>
      </w:r>
      <w:r w:rsidR="006D28AE" w:rsidRPr="006D28AE">
        <w:rPr>
          <w:rFonts w:cs="Times New Roman"/>
          <w:bCs/>
        </w:rPr>
        <w:t xml:space="preserve"> 7983 establece </w:t>
      </w:r>
      <w:r w:rsidR="00DD6F3D">
        <w:rPr>
          <w:rFonts w:cs="Times New Roman"/>
          <w:bCs/>
        </w:rPr>
        <w:t xml:space="preserve">que aquellos recursos del </w:t>
      </w:r>
      <w:r w:rsidRPr="00497DCE">
        <w:rPr>
          <w:rFonts w:cs="Times New Roman"/>
          <w:bCs/>
        </w:rPr>
        <w:t>Régimen Complementario de Pensiones (ROP y RVPC)</w:t>
      </w:r>
      <w:r>
        <w:rPr>
          <w:rFonts w:cs="Times New Roman"/>
          <w:bCs/>
        </w:rPr>
        <w:t xml:space="preserve"> que no sean retirados por los beneficiarios </w:t>
      </w:r>
      <w:r w:rsidR="00DD6F3D">
        <w:rPr>
          <w:rFonts w:cs="Times New Roman"/>
          <w:bCs/>
        </w:rPr>
        <w:t xml:space="preserve">en un plazo de </w:t>
      </w:r>
      <w:r w:rsidR="004D7AD2">
        <w:rPr>
          <w:rFonts w:cs="Times New Roman"/>
          <w:bCs/>
        </w:rPr>
        <w:t xml:space="preserve">diez años contados a partir de la muerte del causante, serán trasladados al Régimen No Contributivo de Pensiones </w:t>
      </w:r>
      <w:r w:rsidR="00E17C7D">
        <w:rPr>
          <w:rFonts w:cs="Times New Roman"/>
          <w:bCs/>
        </w:rPr>
        <w:t xml:space="preserve">(RNC) </w:t>
      </w:r>
      <w:r w:rsidR="004D7AD2">
        <w:rPr>
          <w:rFonts w:cs="Times New Roman"/>
          <w:bCs/>
        </w:rPr>
        <w:t>que administra la Caja Costarricense de Seguro Social</w:t>
      </w:r>
      <w:r w:rsidR="00E17C7D">
        <w:rPr>
          <w:rFonts w:cs="Times New Roman"/>
          <w:bCs/>
        </w:rPr>
        <w:t xml:space="preserve"> (CCSS)</w:t>
      </w:r>
      <w:r w:rsidR="004D7AD2">
        <w:rPr>
          <w:rFonts w:cs="Times New Roman"/>
          <w:bCs/>
        </w:rPr>
        <w:t xml:space="preserve">. </w:t>
      </w:r>
      <w:r>
        <w:rPr>
          <w:rFonts w:cs="Times New Roman"/>
          <w:bCs/>
        </w:rPr>
        <w:t xml:space="preserve"> </w:t>
      </w:r>
    </w:p>
    <w:p w14:paraId="5B528A2D" w14:textId="23804672" w:rsidR="00846125" w:rsidRPr="006D28AE" w:rsidRDefault="00846125" w:rsidP="00DF7ED0">
      <w:pPr>
        <w:autoSpaceDE w:val="0"/>
        <w:autoSpaceDN w:val="0"/>
        <w:adjustRightInd w:val="0"/>
        <w:spacing w:line="240" w:lineRule="auto"/>
        <w:ind w:left="708"/>
        <w:jc w:val="both"/>
        <w:rPr>
          <w:rFonts w:cs="Times New Roman"/>
          <w:bCs/>
          <w:szCs w:val="24"/>
        </w:rPr>
      </w:pPr>
    </w:p>
    <w:p w14:paraId="7B1E5630" w14:textId="576C93BB" w:rsidR="00846125" w:rsidRDefault="00846125" w:rsidP="00DF7ED0">
      <w:pPr>
        <w:pStyle w:val="Default"/>
        <w:numPr>
          <w:ilvl w:val="0"/>
          <w:numId w:val="47"/>
        </w:numPr>
        <w:ind w:right="333"/>
        <w:jc w:val="both"/>
        <w:rPr>
          <w:rFonts w:ascii="Times New Roman" w:hAnsi="Times New Roman" w:cs="Times New Roman"/>
          <w:b/>
          <w:color w:val="auto"/>
          <w:lang w:val="es-ES"/>
        </w:rPr>
      </w:pPr>
      <w:r w:rsidRPr="00846125">
        <w:rPr>
          <w:rFonts w:ascii="Times New Roman" w:hAnsi="Times New Roman" w:cs="Times New Roman"/>
          <w:b/>
          <w:color w:val="auto"/>
          <w:lang w:val="es-ES"/>
        </w:rPr>
        <w:t xml:space="preserve">Ley </w:t>
      </w:r>
      <w:r w:rsidR="0004090B">
        <w:rPr>
          <w:rFonts w:ascii="Times New Roman" w:hAnsi="Times New Roman" w:cs="Times New Roman"/>
          <w:b/>
          <w:color w:val="auto"/>
          <w:lang w:val="es-ES"/>
        </w:rPr>
        <w:t>p</w:t>
      </w:r>
      <w:r w:rsidRPr="00846125">
        <w:rPr>
          <w:rFonts w:ascii="Times New Roman" w:hAnsi="Times New Roman" w:cs="Times New Roman"/>
          <w:b/>
          <w:color w:val="auto"/>
          <w:lang w:val="es-ES"/>
        </w:rPr>
        <w:t>rotección de la persona frente al tratamiento de sus datos personales</w:t>
      </w:r>
      <w:r w:rsidR="0004090B">
        <w:rPr>
          <w:rFonts w:ascii="Times New Roman" w:hAnsi="Times New Roman" w:cs="Times New Roman"/>
          <w:b/>
          <w:color w:val="auto"/>
          <w:lang w:val="es-ES"/>
        </w:rPr>
        <w:t xml:space="preserve">, </w:t>
      </w:r>
      <w:r w:rsidRPr="00846125">
        <w:rPr>
          <w:rFonts w:ascii="Times New Roman" w:hAnsi="Times New Roman" w:cs="Times New Roman"/>
          <w:b/>
          <w:color w:val="auto"/>
          <w:lang w:val="es-ES"/>
        </w:rPr>
        <w:t>N°</w:t>
      </w:r>
      <w:r w:rsidR="00265D26">
        <w:rPr>
          <w:rFonts w:ascii="Times New Roman" w:hAnsi="Times New Roman" w:cs="Times New Roman"/>
          <w:b/>
          <w:color w:val="auto"/>
          <w:lang w:val="es-ES"/>
        </w:rPr>
        <w:t>.</w:t>
      </w:r>
      <w:r w:rsidRPr="00846125">
        <w:rPr>
          <w:rFonts w:ascii="Times New Roman" w:hAnsi="Times New Roman" w:cs="Times New Roman"/>
          <w:b/>
          <w:color w:val="auto"/>
          <w:lang w:val="es-ES"/>
        </w:rPr>
        <w:t xml:space="preserve"> 8968</w:t>
      </w:r>
    </w:p>
    <w:p w14:paraId="3BB6068C" w14:textId="77777777" w:rsidR="00625174" w:rsidRDefault="00625174" w:rsidP="00DF7ED0">
      <w:pPr>
        <w:spacing w:line="240" w:lineRule="auto"/>
        <w:ind w:right="23"/>
        <w:jc w:val="both"/>
        <w:rPr>
          <w:rFonts w:cs="Times New Roman"/>
          <w:bCs/>
          <w:szCs w:val="24"/>
        </w:rPr>
      </w:pPr>
    </w:p>
    <w:p w14:paraId="19BBDEEC" w14:textId="2B60CD70" w:rsidR="009E600D" w:rsidRDefault="008A7783" w:rsidP="00DF7ED0">
      <w:pPr>
        <w:spacing w:line="240" w:lineRule="auto"/>
        <w:ind w:right="23"/>
        <w:jc w:val="both"/>
        <w:rPr>
          <w:rFonts w:cs="Times New Roman"/>
          <w:bCs/>
          <w:color w:val="000000"/>
          <w:szCs w:val="24"/>
          <w:lang w:val="es-ES_tradnl" w:eastAsia="es-ES"/>
        </w:rPr>
      </w:pPr>
      <w:r>
        <w:rPr>
          <w:rFonts w:cs="Times New Roman"/>
          <w:bCs/>
          <w:szCs w:val="24"/>
        </w:rPr>
        <w:t>En lo que interesa</w:t>
      </w:r>
      <w:r w:rsidR="00E55E35">
        <w:rPr>
          <w:rFonts w:cs="Times New Roman"/>
          <w:bCs/>
          <w:szCs w:val="24"/>
        </w:rPr>
        <w:t xml:space="preserve"> a este criterio</w:t>
      </w:r>
      <w:r>
        <w:rPr>
          <w:rFonts w:cs="Times New Roman"/>
          <w:bCs/>
          <w:szCs w:val="24"/>
        </w:rPr>
        <w:t>, el artículo 7</w:t>
      </w:r>
      <w:r w:rsidR="00D2361F">
        <w:rPr>
          <w:rStyle w:val="Refdenotaalpie"/>
          <w:rFonts w:cs="Times New Roman"/>
          <w:bCs/>
          <w:szCs w:val="24"/>
        </w:rPr>
        <w:footnoteReference w:id="5"/>
      </w:r>
      <w:r>
        <w:rPr>
          <w:rFonts w:cs="Times New Roman"/>
          <w:bCs/>
          <w:szCs w:val="24"/>
        </w:rPr>
        <w:t xml:space="preserve"> de esta Ley </w:t>
      </w:r>
      <w:r w:rsidR="008B719D">
        <w:rPr>
          <w:rFonts w:cs="Times New Roman"/>
          <w:bCs/>
          <w:szCs w:val="24"/>
        </w:rPr>
        <w:t xml:space="preserve">garantiza el derecho de </w:t>
      </w:r>
      <w:r w:rsidR="00BE7C0B">
        <w:rPr>
          <w:rFonts w:cs="Times New Roman"/>
          <w:bCs/>
          <w:szCs w:val="24"/>
        </w:rPr>
        <w:t xml:space="preserve">acceso a la información y el derecho de rectificación. En ambos casos, la norma dispone que </w:t>
      </w:r>
      <w:r w:rsidR="00FF06F3">
        <w:rPr>
          <w:rFonts w:cs="Times New Roman"/>
          <w:bCs/>
          <w:szCs w:val="24"/>
        </w:rPr>
        <w:t>e</w:t>
      </w:r>
      <w:r w:rsidR="00FF06F3" w:rsidRPr="00FF06F3">
        <w:rPr>
          <w:rFonts w:cs="Times New Roman"/>
          <w:bCs/>
          <w:szCs w:val="24"/>
        </w:rPr>
        <w:t xml:space="preserve">l </w:t>
      </w:r>
      <w:r w:rsidR="00FF06F3" w:rsidRPr="00FF06F3">
        <w:rPr>
          <w:rFonts w:cs="Times New Roman"/>
          <w:bCs/>
          <w:szCs w:val="24"/>
        </w:rPr>
        <w:lastRenderedPageBreak/>
        <w:t>ejercicio de</w:t>
      </w:r>
      <w:r w:rsidR="00FF06F3">
        <w:rPr>
          <w:rFonts w:cs="Times New Roman"/>
          <w:bCs/>
          <w:szCs w:val="24"/>
        </w:rPr>
        <w:t xml:space="preserve"> estos </w:t>
      </w:r>
      <w:r w:rsidR="00FF06F3" w:rsidRPr="00FF06F3">
        <w:rPr>
          <w:rFonts w:cs="Times New Roman"/>
          <w:bCs/>
          <w:szCs w:val="24"/>
        </w:rPr>
        <w:t>derecho</w:t>
      </w:r>
      <w:r w:rsidR="00FF06F3">
        <w:rPr>
          <w:rFonts w:cs="Times New Roman"/>
          <w:bCs/>
          <w:szCs w:val="24"/>
        </w:rPr>
        <w:t>s</w:t>
      </w:r>
      <w:r w:rsidR="00FF06F3" w:rsidRPr="00FF06F3">
        <w:rPr>
          <w:rFonts w:cs="Times New Roman"/>
          <w:bCs/>
          <w:szCs w:val="24"/>
        </w:rPr>
        <w:t>, en el caso de datos de personas fallecidas, le corresponderá a sus sucesores o herederos.</w:t>
      </w:r>
    </w:p>
    <w:p w14:paraId="2C6912F7" w14:textId="77777777" w:rsidR="00FF560C" w:rsidRDefault="00FF560C" w:rsidP="00DF7ED0">
      <w:pPr>
        <w:spacing w:line="240" w:lineRule="auto"/>
        <w:ind w:right="23"/>
        <w:jc w:val="both"/>
        <w:rPr>
          <w:rFonts w:cs="Times New Roman"/>
          <w:bCs/>
        </w:rPr>
      </w:pPr>
    </w:p>
    <w:p w14:paraId="3ACC8635" w14:textId="6F8D510E" w:rsidR="00CC37FE" w:rsidRDefault="00E6510F" w:rsidP="00DF7ED0">
      <w:pPr>
        <w:spacing w:line="240" w:lineRule="auto"/>
        <w:ind w:right="23"/>
        <w:jc w:val="both"/>
        <w:rPr>
          <w:rFonts w:eastAsia="Verdana" w:cs="Times New Roman"/>
          <w:i/>
          <w:iCs/>
          <w:sz w:val="22"/>
          <w:lang w:val="es-ES_tradnl" w:eastAsia="es-ES"/>
        </w:rPr>
      </w:pPr>
      <w:r>
        <w:rPr>
          <w:rFonts w:cs="Times New Roman"/>
          <w:bCs/>
        </w:rPr>
        <w:t>E</w:t>
      </w:r>
      <w:r w:rsidR="009E600D" w:rsidRPr="009E600D">
        <w:rPr>
          <w:rFonts w:cs="Times New Roman"/>
          <w:bCs/>
        </w:rPr>
        <w:t>n el artículo 10</w:t>
      </w:r>
      <w:r w:rsidR="00FF443A">
        <w:rPr>
          <w:rStyle w:val="Refdenotaalpie"/>
          <w:rFonts w:cs="Times New Roman"/>
          <w:bCs/>
        </w:rPr>
        <w:footnoteReference w:id="6"/>
      </w:r>
      <w:r w:rsidR="009E600D" w:rsidRPr="009E600D">
        <w:rPr>
          <w:rFonts w:cs="Times New Roman"/>
          <w:bCs/>
        </w:rPr>
        <w:t xml:space="preserve"> de esta </w:t>
      </w:r>
      <w:r w:rsidR="004145CD">
        <w:rPr>
          <w:rFonts w:cs="Times New Roman"/>
          <w:bCs/>
        </w:rPr>
        <w:t>l</w:t>
      </w:r>
      <w:r w:rsidR="009E600D" w:rsidRPr="009E600D">
        <w:rPr>
          <w:rFonts w:cs="Times New Roman"/>
          <w:bCs/>
        </w:rPr>
        <w:t xml:space="preserve">ey se </w:t>
      </w:r>
      <w:r w:rsidR="00CD63DD">
        <w:rPr>
          <w:rFonts w:cs="Times New Roman"/>
          <w:bCs/>
        </w:rPr>
        <w:t xml:space="preserve">establecen las medidas que debe tomar </w:t>
      </w:r>
      <w:r w:rsidR="00FF443A">
        <w:rPr>
          <w:rFonts w:cs="Times New Roman"/>
          <w:bCs/>
        </w:rPr>
        <w:t xml:space="preserve">el </w:t>
      </w:r>
      <w:r w:rsidR="00FF443A" w:rsidRPr="00CD63DD">
        <w:rPr>
          <w:rFonts w:cs="Times New Roman"/>
          <w:bCs/>
        </w:rPr>
        <w:t>responsable</w:t>
      </w:r>
      <w:r w:rsidR="00CD63DD" w:rsidRPr="00CD63DD">
        <w:rPr>
          <w:rFonts w:cs="Times New Roman"/>
          <w:bCs/>
        </w:rPr>
        <w:t xml:space="preserve"> de la base de datos para garantizar la seguridad de los datos de carácter personal y evitar su alteración, destrucción accidental o ilícita, pérdida, tratamiento o acceso no autorizado, así como cualquier otra acción contraria a esta ley.</w:t>
      </w:r>
      <w:r w:rsidR="00FF443A">
        <w:rPr>
          <w:rFonts w:cs="Times New Roman"/>
          <w:bCs/>
        </w:rPr>
        <w:t xml:space="preserve"> </w:t>
      </w:r>
      <w:r w:rsidR="00974706">
        <w:rPr>
          <w:rFonts w:cs="Times New Roman"/>
          <w:bCs/>
        </w:rPr>
        <w:t>Además, de</w:t>
      </w:r>
      <w:r w:rsidR="00B40246">
        <w:rPr>
          <w:rFonts w:cs="Times New Roman"/>
          <w:bCs/>
        </w:rPr>
        <w:t xml:space="preserve"> acuerdo con el artículo 14</w:t>
      </w:r>
      <w:r w:rsidR="001B027B">
        <w:rPr>
          <w:rStyle w:val="Refdenotaalpie"/>
          <w:rFonts w:cs="Times New Roman"/>
          <w:bCs/>
        </w:rPr>
        <w:footnoteReference w:id="7"/>
      </w:r>
      <w:r w:rsidR="00B40246">
        <w:rPr>
          <w:rFonts w:cs="Times New Roman"/>
          <w:bCs/>
        </w:rPr>
        <w:t xml:space="preserve">, </w:t>
      </w:r>
      <w:r w:rsidR="00CC37FE" w:rsidRPr="00CC37FE">
        <w:rPr>
          <w:rFonts w:cs="Times New Roman"/>
          <w:bCs/>
        </w:rPr>
        <w:t>l</w:t>
      </w:r>
      <w:r w:rsidR="00FA53DA" w:rsidRPr="00CC37FE">
        <w:rPr>
          <w:rFonts w:cs="Times New Roman"/>
          <w:bCs/>
        </w:rPr>
        <w:t xml:space="preserve">os responsables de las bases de </w:t>
      </w:r>
      <w:r w:rsidR="002F45A9" w:rsidRPr="00CC37FE">
        <w:rPr>
          <w:rFonts w:cs="Times New Roman"/>
          <w:bCs/>
        </w:rPr>
        <w:t>datos</w:t>
      </w:r>
      <w:r w:rsidR="00FA53DA" w:rsidRPr="00CC37FE">
        <w:rPr>
          <w:rFonts w:cs="Times New Roman"/>
          <w:bCs/>
        </w:rPr>
        <w:t xml:space="preserve"> solo podrán transferir </w:t>
      </w:r>
      <w:r w:rsidR="00CC37FE" w:rsidRPr="00CC37FE">
        <w:rPr>
          <w:rFonts w:cs="Times New Roman"/>
          <w:bCs/>
        </w:rPr>
        <w:t xml:space="preserve">los </w:t>
      </w:r>
      <w:r w:rsidR="00FA53DA" w:rsidRPr="00CC37FE">
        <w:rPr>
          <w:rFonts w:cs="Times New Roman"/>
          <w:bCs/>
        </w:rPr>
        <w:t>datos contenidos en ellas</w:t>
      </w:r>
      <w:r w:rsidR="004145CD">
        <w:rPr>
          <w:rFonts w:cs="Times New Roman"/>
          <w:bCs/>
        </w:rPr>
        <w:t>,</w:t>
      </w:r>
      <w:r w:rsidR="00FA53DA" w:rsidRPr="00CC37FE">
        <w:rPr>
          <w:rFonts w:cs="Times New Roman"/>
          <w:bCs/>
        </w:rPr>
        <w:t xml:space="preserve"> cuando el titular del derecho haya autorizado </w:t>
      </w:r>
      <w:r w:rsidR="00CC37FE" w:rsidRPr="00CC37FE">
        <w:rPr>
          <w:rFonts w:cs="Times New Roman"/>
          <w:bCs/>
        </w:rPr>
        <w:t xml:space="preserve">en forma </w:t>
      </w:r>
      <w:r w:rsidR="00FA53DA" w:rsidRPr="00CC37FE">
        <w:rPr>
          <w:rFonts w:cs="Times New Roman"/>
          <w:bCs/>
        </w:rPr>
        <w:t xml:space="preserve">expresa </w:t>
      </w:r>
      <w:bookmarkStart w:id="4" w:name="up"/>
      <w:bookmarkStart w:id="5" w:name="_Hlk18590150"/>
      <w:bookmarkEnd w:id="4"/>
      <w:r w:rsidR="00CC37FE" w:rsidRPr="00CC37FE">
        <w:rPr>
          <w:rFonts w:cs="Times New Roman"/>
          <w:bCs/>
        </w:rPr>
        <w:t>dicha transferencia</w:t>
      </w:r>
      <w:r w:rsidR="00CC37FE">
        <w:rPr>
          <w:rFonts w:eastAsia="Verdana" w:cs="Times New Roman"/>
          <w:i/>
          <w:iCs/>
          <w:sz w:val="22"/>
          <w:lang w:val="es-ES_tradnl" w:eastAsia="es-ES"/>
        </w:rPr>
        <w:t>.</w:t>
      </w:r>
    </w:p>
    <w:p w14:paraId="3BFA91FA" w14:textId="770B4543" w:rsidR="002F45A9" w:rsidRDefault="002F45A9" w:rsidP="00DF7ED0">
      <w:pPr>
        <w:pStyle w:val="Default"/>
        <w:ind w:right="333"/>
        <w:jc w:val="both"/>
        <w:rPr>
          <w:rFonts w:eastAsia="Verdana" w:cs="Times New Roman"/>
          <w:i/>
          <w:iCs/>
          <w:sz w:val="22"/>
          <w:lang w:val="es-ES_tradnl" w:eastAsia="es-ES"/>
        </w:rPr>
      </w:pPr>
    </w:p>
    <w:p w14:paraId="391A336A" w14:textId="67FC3CC8" w:rsidR="00557596" w:rsidRDefault="00557596" w:rsidP="00DF7ED0">
      <w:pPr>
        <w:pStyle w:val="Default"/>
        <w:numPr>
          <w:ilvl w:val="0"/>
          <w:numId w:val="44"/>
        </w:numPr>
        <w:ind w:right="333"/>
        <w:jc w:val="both"/>
        <w:rPr>
          <w:rFonts w:ascii="Times New Roman" w:hAnsi="Times New Roman" w:cs="Times New Roman"/>
          <w:b/>
        </w:rPr>
      </w:pPr>
      <w:r w:rsidRPr="008F01B3">
        <w:rPr>
          <w:rFonts w:ascii="Times New Roman" w:hAnsi="Times New Roman" w:cs="Times New Roman"/>
          <w:b/>
        </w:rPr>
        <w:t>Análisis de fondo</w:t>
      </w:r>
    </w:p>
    <w:p w14:paraId="105E76A7" w14:textId="77777777" w:rsidR="00A47A1B" w:rsidRDefault="00A47A1B" w:rsidP="00DF7ED0">
      <w:pPr>
        <w:autoSpaceDE w:val="0"/>
        <w:autoSpaceDN w:val="0"/>
        <w:adjustRightInd w:val="0"/>
        <w:spacing w:line="240" w:lineRule="auto"/>
        <w:jc w:val="both"/>
        <w:rPr>
          <w:szCs w:val="24"/>
        </w:rPr>
      </w:pPr>
    </w:p>
    <w:p w14:paraId="4418DBD4" w14:textId="49FB4B3D" w:rsidR="00DB6FAF" w:rsidRDefault="00DB6FAF" w:rsidP="00DF7ED0">
      <w:pPr>
        <w:autoSpaceDE w:val="0"/>
        <w:autoSpaceDN w:val="0"/>
        <w:adjustRightInd w:val="0"/>
        <w:spacing w:line="240" w:lineRule="auto"/>
        <w:jc w:val="both"/>
        <w:rPr>
          <w:szCs w:val="24"/>
        </w:rPr>
      </w:pPr>
      <w:r>
        <w:rPr>
          <w:szCs w:val="24"/>
        </w:rPr>
        <w:t>Con este criterio se analiza la p</w:t>
      </w:r>
      <w:r w:rsidRPr="00DB6FAF">
        <w:rPr>
          <w:szCs w:val="24"/>
        </w:rPr>
        <w:t xml:space="preserve">osibilidad de desarrollar un servicio en la página web de la Superintendencia de Pensiones, para la consulta de cuentas en el Sistema Nacional de Pensiones, de personas fallecidas, que pudieran ser objeto de reclamo por parte de algún beneficiario. </w:t>
      </w:r>
      <w:r w:rsidR="004850E8">
        <w:rPr>
          <w:szCs w:val="24"/>
        </w:rPr>
        <w:t xml:space="preserve">Este servicio tendría las siguientes características: </w:t>
      </w:r>
    </w:p>
    <w:p w14:paraId="7A251F6B" w14:textId="77777777" w:rsidR="004850E8" w:rsidRPr="00DB6FAF" w:rsidRDefault="004850E8" w:rsidP="00DF7ED0">
      <w:pPr>
        <w:autoSpaceDE w:val="0"/>
        <w:autoSpaceDN w:val="0"/>
        <w:adjustRightInd w:val="0"/>
        <w:spacing w:line="240" w:lineRule="auto"/>
        <w:jc w:val="both"/>
        <w:rPr>
          <w:szCs w:val="24"/>
        </w:rPr>
      </w:pPr>
    </w:p>
    <w:p w14:paraId="08B633ED" w14:textId="04DFB8D6" w:rsidR="00DB6FAF" w:rsidRPr="00DB6FAF" w:rsidRDefault="00DB6FAF" w:rsidP="00DF7ED0">
      <w:pPr>
        <w:autoSpaceDE w:val="0"/>
        <w:autoSpaceDN w:val="0"/>
        <w:adjustRightInd w:val="0"/>
        <w:spacing w:line="240" w:lineRule="auto"/>
        <w:jc w:val="both"/>
        <w:rPr>
          <w:szCs w:val="24"/>
        </w:rPr>
      </w:pPr>
      <w:r w:rsidRPr="00DB6FAF">
        <w:rPr>
          <w:szCs w:val="24"/>
        </w:rPr>
        <w:t xml:space="preserve">1. La </w:t>
      </w:r>
      <w:r w:rsidR="004850E8">
        <w:rPr>
          <w:szCs w:val="24"/>
        </w:rPr>
        <w:t>c</w:t>
      </w:r>
      <w:r w:rsidRPr="00DB6FAF">
        <w:rPr>
          <w:szCs w:val="24"/>
        </w:rPr>
        <w:t>onsulta sería de acceso público</w:t>
      </w:r>
    </w:p>
    <w:p w14:paraId="50F2D1C1" w14:textId="77777777" w:rsidR="00DB6FAF" w:rsidRPr="00DB6FAF" w:rsidRDefault="00DB6FAF" w:rsidP="00DF7ED0">
      <w:pPr>
        <w:autoSpaceDE w:val="0"/>
        <w:autoSpaceDN w:val="0"/>
        <w:adjustRightInd w:val="0"/>
        <w:spacing w:line="240" w:lineRule="auto"/>
        <w:jc w:val="both"/>
        <w:rPr>
          <w:szCs w:val="24"/>
        </w:rPr>
      </w:pPr>
      <w:r w:rsidRPr="00DB6FAF">
        <w:rPr>
          <w:szCs w:val="24"/>
        </w:rPr>
        <w:t>2. El interesado deberá digitar el número de identificación del fallecido</w:t>
      </w:r>
    </w:p>
    <w:p w14:paraId="0E65BDF8" w14:textId="77777777" w:rsidR="00DB6FAF" w:rsidRPr="00DB6FAF" w:rsidRDefault="00DB6FAF" w:rsidP="00DF7ED0">
      <w:pPr>
        <w:autoSpaceDE w:val="0"/>
        <w:autoSpaceDN w:val="0"/>
        <w:adjustRightInd w:val="0"/>
        <w:spacing w:line="240" w:lineRule="auto"/>
        <w:jc w:val="both"/>
        <w:rPr>
          <w:szCs w:val="24"/>
        </w:rPr>
      </w:pPr>
      <w:r w:rsidRPr="00DB6FAF">
        <w:rPr>
          <w:szCs w:val="24"/>
        </w:rPr>
        <w:t xml:space="preserve">3. El sistema le indicará al consultante si existen o no cuentas abiertas en el sistema de pensiones que pudieran ser objeto de reclamo. </w:t>
      </w:r>
    </w:p>
    <w:p w14:paraId="7035994D" w14:textId="77777777" w:rsidR="00DB6FAF" w:rsidRPr="00DB6FAF" w:rsidRDefault="00DB6FAF" w:rsidP="00DF7ED0">
      <w:pPr>
        <w:autoSpaceDE w:val="0"/>
        <w:autoSpaceDN w:val="0"/>
        <w:adjustRightInd w:val="0"/>
        <w:spacing w:line="240" w:lineRule="auto"/>
        <w:jc w:val="both"/>
        <w:rPr>
          <w:szCs w:val="24"/>
        </w:rPr>
      </w:pPr>
      <w:r w:rsidRPr="00DB6FAF">
        <w:rPr>
          <w:szCs w:val="24"/>
        </w:rPr>
        <w:t xml:space="preserve">4. No se desplegarán saldos. </w:t>
      </w:r>
    </w:p>
    <w:p w14:paraId="57A7E66B" w14:textId="77777777" w:rsidR="00A3712B" w:rsidRDefault="00DB6FAF" w:rsidP="00DF7ED0">
      <w:pPr>
        <w:autoSpaceDE w:val="0"/>
        <w:autoSpaceDN w:val="0"/>
        <w:adjustRightInd w:val="0"/>
        <w:spacing w:line="240" w:lineRule="auto"/>
        <w:jc w:val="both"/>
        <w:rPr>
          <w:szCs w:val="24"/>
        </w:rPr>
      </w:pPr>
      <w:r w:rsidRPr="00DB6FAF">
        <w:rPr>
          <w:szCs w:val="24"/>
        </w:rPr>
        <w:t>5. Lo que se desplegará será la lista de</w:t>
      </w:r>
      <w:r w:rsidR="0021681D">
        <w:rPr>
          <w:szCs w:val="24"/>
        </w:rPr>
        <w:t xml:space="preserve"> e</w:t>
      </w:r>
      <w:r w:rsidRPr="00DB6FAF">
        <w:rPr>
          <w:szCs w:val="24"/>
        </w:rPr>
        <w:t xml:space="preserve">ntidades </w:t>
      </w:r>
      <w:r w:rsidR="0021681D">
        <w:rPr>
          <w:szCs w:val="24"/>
        </w:rPr>
        <w:t>g</w:t>
      </w:r>
      <w:r w:rsidRPr="00DB6FAF">
        <w:rPr>
          <w:szCs w:val="24"/>
        </w:rPr>
        <w:t>estoras donde se tengan recursos del fallecido</w:t>
      </w:r>
      <w:r w:rsidR="0021681D">
        <w:rPr>
          <w:szCs w:val="24"/>
        </w:rPr>
        <w:t>, el n</w:t>
      </w:r>
      <w:r w:rsidRPr="00DB6FAF">
        <w:rPr>
          <w:szCs w:val="24"/>
        </w:rPr>
        <w:t xml:space="preserve">ombre del </w:t>
      </w:r>
      <w:r w:rsidR="0021681D">
        <w:rPr>
          <w:szCs w:val="24"/>
        </w:rPr>
        <w:t>p</w:t>
      </w:r>
      <w:r w:rsidRPr="00DB6FAF">
        <w:rPr>
          <w:szCs w:val="24"/>
        </w:rPr>
        <w:t xml:space="preserve">roducto administrado </w:t>
      </w:r>
      <w:r w:rsidR="00A3712B">
        <w:rPr>
          <w:szCs w:val="24"/>
        </w:rPr>
        <w:t>y el t</w:t>
      </w:r>
      <w:r w:rsidRPr="00DB6FAF">
        <w:rPr>
          <w:szCs w:val="24"/>
        </w:rPr>
        <w:t xml:space="preserve">eléfono de </w:t>
      </w:r>
      <w:r w:rsidR="00A3712B">
        <w:rPr>
          <w:szCs w:val="24"/>
        </w:rPr>
        <w:t xml:space="preserve">la o </w:t>
      </w:r>
      <w:r w:rsidRPr="00DB6FAF">
        <w:rPr>
          <w:szCs w:val="24"/>
        </w:rPr>
        <w:t>las entidades</w:t>
      </w:r>
      <w:r w:rsidR="00A3712B">
        <w:rPr>
          <w:szCs w:val="24"/>
        </w:rPr>
        <w:t xml:space="preserve"> donde se pueden consultar más detalles sobre el tema. </w:t>
      </w:r>
    </w:p>
    <w:p w14:paraId="4AD618C7" w14:textId="0A6580AC" w:rsidR="00DB6FAF" w:rsidRPr="00DB6FAF" w:rsidRDefault="00DB6FAF" w:rsidP="00DF7ED0">
      <w:pPr>
        <w:autoSpaceDE w:val="0"/>
        <w:autoSpaceDN w:val="0"/>
        <w:adjustRightInd w:val="0"/>
        <w:spacing w:line="240" w:lineRule="auto"/>
        <w:jc w:val="both"/>
        <w:rPr>
          <w:szCs w:val="24"/>
        </w:rPr>
      </w:pPr>
      <w:r w:rsidRPr="00DB6FAF">
        <w:rPr>
          <w:szCs w:val="24"/>
        </w:rPr>
        <w:lastRenderedPageBreak/>
        <w:t xml:space="preserve">6. Se alertará </w:t>
      </w:r>
      <w:r w:rsidR="00A43999">
        <w:rPr>
          <w:szCs w:val="24"/>
        </w:rPr>
        <w:t>en cuál fecha fue cargad</w:t>
      </w:r>
      <w:r w:rsidR="00D725E6">
        <w:rPr>
          <w:szCs w:val="24"/>
        </w:rPr>
        <w:t xml:space="preserve">o el padrón sobre </w:t>
      </w:r>
      <w:r w:rsidRPr="00DB6FAF">
        <w:rPr>
          <w:szCs w:val="24"/>
        </w:rPr>
        <w:t>fallecidos</w:t>
      </w:r>
      <w:r w:rsidR="005247EB">
        <w:rPr>
          <w:szCs w:val="24"/>
        </w:rPr>
        <w:t xml:space="preserve"> que proporciona el Tribunal Suprema de Elecciones. </w:t>
      </w:r>
    </w:p>
    <w:p w14:paraId="7EEDDE03" w14:textId="72533657" w:rsidR="00DB6FAF" w:rsidRDefault="00DB6FAF" w:rsidP="00DF7ED0">
      <w:pPr>
        <w:autoSpaceDE w:val="0"/>
        <w:autoSpaceDN w:val="0"/>
        <w:adjustRightInd w:val="0"/>
        <w:spacing w:line="240" w:lineRule="auto"/>
        <w:jc w:val="both"/>
        <w:rPr>
          <w:szCs w:val="24"/>
        </w:rPr>
      </w:pPr>
      <w:r w:rsidRPr="00DB6FAF">
        <w:rPr>
          <w:szCs w:val="24"/>
        </w:rPr>
        <w:t>7. Se presentará una liberación de responsabilidad donde se indique que la información ha sido suministrada a la S</w:t>
      </w:r>
      <w:r w:rsidR="00BD3F0C">
        <w:rPr>
          <w:szCs w:val="24"/>
        </w:rPr>
        <w:t>upen por las entidades supervisadas</w:t>
      </w:r>
      <w:r w:rsidR="00782206">
        <w:rPr>
          <w:szCs w:val="24"/>
        </w:rPr>
        <w:t xml:space="preserve">.  </w:t>
      </w:r>
    </w:p>
    <w:p w14:paraId="57D5A4BA" w14:textId="77777777" w:rsidR="00DB6FAF" w:rsidRDefault="00DB6FAF" w:rsidP="00DF7ED0">
      <w:pPr>
        <w:autoSpaceDE w:val="0"/>
        <w:autoSpaceDN w:val="0"/>
        <w:adjustRightInd w:val="0"/>
        <w:spacing w:line="240" w:lineRule="auto"/>
        <w:jc w:val="both"/>
        <w:rPr>
          <w:szCs w:val="24"/>
        </w:rPr>
      </w:pPr>
    </w:p>
    <w:p w14:paraId="4CCBAA9E" w14:textId="3BC4D909" w:rsidR="00346603" w:rsidRDefault="00A12235" w:rsidP="00DF7ED0">
      <w:pPr>
        <w:autoSpaceDE w:val="0"/>
        <w:autoSpaceDN w:val="0"/>
        <w:adjustRightInd w:val="0"/>
        <w:spacing w:line="240" w:lineRule="auto"/>
        <w:jc w:val="both"/>
        <w:rPr>
          <w:szCs w:val="24"/>
        </w:rPr>
      </w:pPr>
      <w:r>
        <w:rPr>
          <w:szCs w:val="24"/>
        </w:rPr>
        <w:t xml:space="preserve">Para determinar </w:t>
      </w:r>
      <w:r w:rsidR="00F22E8D">
        <w:rPr>
          <w:szCs w:val="24"/>
        </w:rPr>
        <w:t xml:space="preserve">si es posible o no desarrollar </w:t>
      </w:r>
      <w:r w:rsidR="00A43ED5">
        <w:rPr>
          <w:szCs w:val="24"/>
        </w:rPr>
        <w:t>el servicio sobre el cual se consulta, es importante, en primer lugar,</w:t>
      </w:r>
      <w:r w:rsidR="00F52BCC">
        <w:rPr>
          <w:szCs w:val="24"/>
        </w:rPr>
        <w:t xml:space="preserve"> </w:t>
      </w:r>
      <w:r w:rsidR="00C26885">
        <w:rPr>
          <w:szCs w:val="24"/>
        </w:rPr>
        <w:t xml:space="preserve">definir </w:t>
      </w:r>
      <w:r w:rsidR="00F52BCC">
        <w:rPr>
          <w:szCs w:val="24"/>
        </w:rPr>
        <w:t xml:space="preserve">si </w:t>
      </w:r>
      <w:r w:rsidR="003063C2">
        <w:rPr>
          <w:szCs w:val="24"/>
        </w:rPr>
        <w:t>la Supen</w:t>
      </w:r>
      <w:r w:rsidR="00F52BCC">
        <w:rPr>
          <w:szCs w:val="24"/>
        </w:rPr>
        <w:t xml:space="preserve"> se encuentra habilitad</w:t>
      </w:r>
      <w:r w:rsidR="003063C2">
        <w:rPr>
          <w:szCs w:val="24"/>
        </w:rPr>
        <w:t>a</w:t>
      </w:r>
      <w:r w:rsidR="00F52BCC">
        <w:rPr>
          <w:szCs w:val="24"/>
        </w:rPr>
        <w:t xml:space="preserve"> </w:t>
      </w:r>
      <w:r w:rsidR="006228D2">
        <w:rPr>
          <w:szCs w:val="24"/>
        </w:rPr>
        <w:t xml:space="preserve">legalmente </w:t>
      </w:r>
      <w:r w:rsidR="00F52BCC">
        <w:rPr>
          <w:szCs w:val="24"/>
        </w:rPr>
        <w:t xml:space="preserve">para </w:t>
      </w:r>
      <w:r w:rsidR="004305D2">
        <w:rPr>
          <w:szCs w:val="24"/>
        </w:rPr>
        <w:t xml:space="preserve">poner a disposición del público </w:t>
      </w:r>
      <w:r w:rsidR="00BB6AC7">
        <w:rPr>
          <w:szCs w:val="24"/>
        </w:rPr>
        <w:t>información sobre las</w:t>
      </w:r>
      <w:r w:rsidR="00196EFF">
        <w:rPr>
          <w:szCs w:val="24"/>
        </w:rPr>
        <w:t xml:space="preserve"> cuentas</w:t>
      </w:r>
      <w:r w:rsidR="006228D2">
        <w:rPr>
          <w:szCs w:val="24"/>
        </w:rPr>
        <w:t xml:space="preserve"> de afiliados </w:t>
      </w:r>
      <w:r w:rsidR="000C4B86">
        <w:rPr>
          <w:szCs w:val="24"/>
        </w:rPr>
        <w:t xml:space="preserve">o pensionados </w:t>
      </w:r>
      <w:r w:rsidR="006228D2">
        <w:rPr>
          <w:szCs w:val="24"/>
        </w:rPr>
        <w:t xml:space="preserve">fallecidos, esto con el fin de facilitar </w:t>
      </w:r>
      <w:r w:rsidR="000169AC">
        <w:rPr>
          <w:szCs w:val="24"/>
        </w:rPr>
        <w:t>a</w:t>
      </w:r>
      <w:r w:rsidR="000C4B86">
        <w:rPr>
          <w:szCs w:val="24"/>
        </w:rPr>
        <w:t xml:space="preserve"> sus </w:t>
      </w:r>
      <w:r w:rsidR="006228D2">
        <w:rPr>
          <w:szCs w:val="24"/>
        </w:rPr>
        <w:t>posibles beneficiarios</w:t>
      </w:r>
      <w:r w:rsidR="000C4B86">
        <w:rPr>
          <w:szCs w:val="24"/>
        </w:rPr>
        <w:t xml:space="preserve"> </w:t>
      </w:r>
      <w:r w:rsidR="000169AC">
        <w:rPr>
          <w:szCs w:val="24"/>
        </w:rPr>
        <w:t xml:space="preserve">el disfrute </w:t>
      </w:r>
      <w:r w:rsidR="009455C8">
        <w:rPr>
          <w:szCs w:val="24"/>
        </w:rPr>
        <w:t xml:space="preserve">de los recursos que por ley les corresponden. </w:t>
      </w:r>
    </w:p>
    <w:p w14:paraId="09C35109" w14:textId="77777777" w:rsidR="00346603" w:rsidRDefault="00346603" w:rsidP="00DF7ED0">
      <w:pPr>
        <w:autoSpaceDE w:val="0"/>
        <w:autoSpaceDN w:val="0"/>
        <w:adjustRightInd w:val="0"/>
        <w:spacing w:line="240" w:lineRule="auto"/>
        <w:jc w:val="both"/>
        <w:rPr>
          <w:szCs w:val="24"/>
        </w:rPr>
      </w:pPr>
    </w:p>
    <w:p w14:paraId="6535549F" w14:textId="18645974" w:rsidR="00B96FE9" w:rsidRDefault="003A5C65" w:rsidP="00DF7ED0">
      <w:pPr>
        <w:autoSpaceDE w:val="0"/>
        <w:autoSpaceDN w:val="0"/>
        <w:adjustRightInd w:val="0"/>
        <w:spacing w:line="240" w:lineRule="auto"/>
        <w:jc w:val="both"/>
        <w:rPr>
          <w:szCs w:val="24"/>
        </w:rPr>
      </w:pPr>
      <w:r>
        <w:rPr>
          <w:szCs w:val="24"/>
        </w:rPr>
        <w:t xml:space="preserve">Conviene indicar que muchas veces </w:t>
      </w:r>
      <w:r w:rsidR="00094069">
        <w:rPr>
          <w:szCs w:val="24"/>
        </w:rPr>
        <w:t xml:space="preserve">el saldo de las cuentas de las personas fallecidas no es retirado, debido a que sus </w:t>
      </w:r>
      <w:r w:rsidR="00EA1B57" w:rsidRPr="00EA1B57">
        <w:rPr>
          <w:szCs w:val="24"/>
        </w:rPr>
        <w:t xml:space="preserve">beneficiarios no tienen conocimiento acerca de la existencia de esos recursos o no saben en cuál de las seis operadoras de pensiones existentes estaba afiliado el causante. </w:t>
      </w:r>
    </w:p>
    <w:p w14:paraId="0BEEEB17" w14:textId="77777777" w:rsidR="00D01B21" w:rsidRDefault="00D01B21" w:rsidP="00DF7ED0">
      <w:pPr>
        <w:autoSpaceDE w:val="0"/>
        <w:autoSpaceDN w:val="0"/>
        <w:adjustRightInd w:val="0"/>
        <w:spacing w:line="240" w:lineRule="auto"/>
        <w:jc w:val="both"/>
        <w:rPr>
          <w:szCs w:val="24"/>
        </w:rPr>
      </w:pPr>
    </w:p>
    <w:p w14:paraId="108D2ED8" w14:textId="3F4B6FE5" w:rsidR="00BF64E2" w:rsidRDefault="00D01B21" w:rsidP="00DF7ED0">
      <w:pPr>
        <w:autoSpaceDE w:val="0"/>
        <w:autoSpaceDN w:val="0"/>
        <w:adjustRightInd w:val="0"/>
        <w:spacing w:line="240" w:lineRule="auto"/>
        <w:jc w:val="both"/>
        <w:rPr>
          <w:szCs w:val="24"/>
        </w:rPr>
      </w:pPr>
      <w:r>
        <w:rPr>
          <w:szCs w:val="24"/>
        </w:rPr>
        <w:t xml:space="preserve">Considerando lo anterior, esta Asesoría </w:t>
      </w:r>
      <w:r w:rsidR="004D7E7B">
        <w:rPr>
          <w:szCs w:val="24"/>
        </w:rPr>
        <w:t>estima</w:t>
      </w:r>
      <w:r>
        <w:rPr>
          <w:szCs w:val="24"/>
        </w:rPr>
        <w:t xml:space="preserve"> que </w:t>
      </w:r>
      <w:r w:rsidR="004A3B2C">
        <w:rPr>
          <w:szCs w:val="24"/>
        </w:rPr>
        <w:t>la habilitación legal para</w:t>
      </w:r>
      <w:r w:rsidR="00CC37FE" w:rsidRPr="00970B09">
        <w:rPr>
          <w:szCs w:val="24"/>
        </w:rPr>
        <w:t xml:space="preserve"> desplegar </w:t>
      </w:r>
      <w:r w:rsidR="00300C4F">
        <w:rPr>
          <w:szCs w:val="24"/>
        </w:rPr>
        <w:t>la</w:t>
      </w:r>
      <w:r w:rsidR="00CC37FE" w:rsidRPr="00970B09">
        <w:rPr>
          <w:szCs w:val="24"/>
        </w:rPr>
        <w:t xml:space="preserve"> </w:t>
      </w:r>
      <w:r w:rsidR="004145CD" w:rsidRPr="00970B09">
        <w:rPr>
          <w:szCs w:val="24"/>
        </w:rPr>
        <w:t>información</w:t>
      </w:r>
      <w:r w:rsidR="00300C4F">
        <w:rPr>
          <w:szCs w:val="24"/>
        </w:rPr>
        <w:t xml:space="preserve"> en </w:t>
      </w:r>
      <w:r w:rsidR="000377C5">
        <w:rPr>
          <w:szCs w:val="24"/>
        </w:rPr>
        <w:t>análisis</w:t>
      </w:r>
      <w:r w:rsidR="00CC37FE" w:rsidRPr="00970B09">
        <w:rPr>
          <w:szCs w:val="24"/>
        </w:rPr>
        <w:t xml:space="preserve"> </w:t>
      </w:r>
      <w:r w:rsidR="004A3B2C">
        <w:rPr>
          <w:szCs w:val="24"/>
        </w:rPr>
        <w:t xml:space="preserve">se encuentra en </w:t>
      </w:r>
      <w:r w:rsidR="00D525B4">
        <w:rPr>
          <w:szCs w:val="24"/>
        </w:rPr>
        <w:t xml:space="preserve">el </w:t>
      </w:r>
      <w:r w:rsidR="00CC37FE" w:rsidRPr="00970B09">
        <w:rPr>
          <w:szCs w:val="24"/>
        </w:rPr>
        <w:t>artículo 38</w:t>
      </w:r>
      <w:r w:rsidR="00D525B4">
        <w:rPr>
          <w:szCs w:val="24"/>
        </w:rPr>
        <w:t>,</w:t>
      </w:r>
      <w:r w:rsidR="00CC37FE" w:rsidRPr="00970B09">
        <w:rPr>
          <w:szCs w:val="24"/>
        </w:rPr>
        <w:t xml:space="preserve"> inciso t)</w:t>
      </w:r>
      <w:r w:rsidR="00D525B4">
        <w:rPr>
          <w:szCs w:val="24"/>
        </w:rPr>
        <w:t>,</w:t>
      </w:r>
      <w:r w:rsidR="00CC37FE" w:rsidRPr="00970B09">
        <w:rPr>
          <w:szCs w:val="24"/>
        </w:rPr>
        <w:t xml:space="preserve"> de la Ley </w:t>
      </w:r>
      <w:r w:rsidR="00CC37FE">
        <w:rPr>
          <w:szCs w:val="24"/>
        </w:rPr>
        <w:t>N</w:t>
      </w:r>
      <w:r w:rsidR="00512DEA">
        <w:rPr>
          <w:szCs w:val="24"/>
        </w:rPr>
        <w:t xml:space="preserve"> </w:t>
      </w:r>
      <w:r w:rsidR="00CC37FE">
        <w:rPr>
          <w:szCs w:val="24"/>
        </w:rPr>
        <w:t>°</w:t>
      </w:r>
      <w:r w:rsidR="00512DEA">
        <w:rPr>
          <w:szCs w:val="24"/>
        </w:rPr>
        <w:t>.</w:t>
      </w:r>
      <w:r w:rsidR="00CC37FE">
        <w:rPr>
          <w:szCs w:val="24"/>
        </w:rPr>
        <w:t xml:space="preserve"> 7523</w:t>
      </w:r>
      <w:r w:rsidR="00CC37FE" w:rsidRPr="00970B09">
        <w:rPr>
          <w:szCs w:val="24"/>
        </w:rPr>
        <w:t>,</w:t>
      </w:r>
      <w:r w:rsidR="00CC37FE">
        <w:rPr>
          <w:szCs w:val="24"/>
        </w:rPr>
        <w:t xml:space="preserve"> </w:t>
      </w:r>
      <w:r w:rsidR="00D525B4">
        <w:rPr>
          <w:szCs w:val="24"/>
        </w:rPr>
        <w:t xml:space="preserve">según el cual el </w:t>
      </w:r>
      <w:r w:rsidR="00CC37FE" w:rsidRPr="00970B09">
        <w:rPr>
          <w:szCs w:val="24"/>
        </w:rPr>
        <w:t>Superintendente de Pensiones tiene la facultad de fiscalizar el otorgamiento de los beneficios por parte de los entes supervisados</w:t>
      </w:r>
      <w:r w:rsidR="00AE0E40">
        <w:rPr>
          <w:szCs w:val="24"/>
        </w:rPr>
        <w:t>.</w:t>
      </w:r>
      <w:r w:rsidR="00AE0E40" w:rsidRPr="00970B09">
        <w:rPr>
          <w:szCs w:val="24"/>
        </w:rPr>
        <w:t xml:space="preserve"> </w:t>
      </w:r>
      <w:r w:rsidR="00AE0E40">
        <w:rPr>
          <w:szCs w:val="24"/>
        </w:rPr>
        <w:t xml:space="preserve">Esta </w:t>
      </w:r>
      <w:r w:rsidR="004B60E0">
        <w:rPr>
          <w:szCs w:val="24"/>
        </w:rPr>
        <w:t>atribución</w:t>
      </w:r>
      <w:r w:rsidR="00CC37FE" w:rsidRPr="00970B09">
        <w:rPr>
          <w:szCs w:val="24"/>
        </w:rPr>
        <w:t xml:space="preserve"> conlleva la obligación de fiscalizar</w:t>
      </w:r>
      <w:r w:rsidR="004E141F">
        <w:rPr>
          <w:szCs w:val="24"/>
        </w:rPr>
        <w:t>,</w:t>
      </w:r>
      <w:r w:rsidR="00CC37FE" w:rsidRPr="00970B09">
        <w:rPr>
          <w:szCs w:val="24"/>
        </w:rPr>
        <w:t xml:space="preserve"> también</w:t>
      </w:r>
      <w:r w:rsidR="004E141F">
        <w:rPr>
          <w:szCs w:val="24"/>
        </w:rPr>
        <w:t>,</w:t>
      </w:r>
      <w:r w:rsidR="00CC37FE" w:rsidRPr="00970B09">
        <w:rPr>
          <w:szCs w:val="24"/>
        </w:rPr>
        <w:t xml:space="preserve"> que los recursos de los afiliados y pensionados fallecidos sean debidamente entregados a sus beneficiarios. </w:t>
      </w:r>
    </w:p>
    <w:p w14:paraId="4A2F474C" w14:textId="77777777" w:rsidR="00BF64E2" w:rsidRDefault="00BF64E2" w:rsidP="00DF7ED0">
      <w:pPr>
        <w:autoSpaceDE w:val="0"/>
        <w:autoSpaceDN w:val="0"/>
        <w:adjustRightInd w:val="0"/>
        <w:spacing w:line="240" w:lineRule="auto"/>
        <w:jc w:val="both"/>
        <w:rPr>
          <w:szCs w:val="24"/>
        </w:rPr>
      </w:pPr>
    </w:p>
    <w:p w14:paraId="771A786B" w14:textId="621A454D" w:rsidR="00CC37FE" w:rsidRDefault="00BF64E2" w:rsidP="00DF7ED0">
      <w:pPr>
        <w:autoSpaceDE w:val="0"/>
        <w:autoSpaceDN w:val="0"/>
        <w:adjustRightInd w:val="0"/>
        <w:spacing w:line="240" w:lineRule="auto"/>
        <w:jc w:val="both"/>
        <w:rPr>
          <w:szCs w:val="24"/>
        </w:rPr>
      </w:pPr>
      <w:r>
        <w:rPr>
          <w:szCs w:val="24"/>
        </w:rPr>
        <w:t xml:space="preserve">En el mismo sentido, </w:t>
      </w:r>
      <w:r w:rsidR="00CC37FE" w:rsidRPr="00970B09">
        <w:rPr>
          <w:szCs w:val="24"/>
        </w:rPr>
        <w:t>el artículo 36, incisos c) y e), de la referida ley establece que</w:t>
      </w:r>
      <w:r w:rsidR="005E1471">
        <w:rPr>
          <w:szCs w:val="24"/>
        </w:rPr>
        <w:t>,</w:t>
      </w:r>
      <w:r w:rsidR="00CB03DB">
        <w:rPr>
          <w:szCs w:val="24"/>
        </w:rPr>
        <w:t xml:space="preserve"> </w:t>
      </w:r>
      <w:r w:rsidR="001E74A7">
        <w:rPr>
          <w:szCs w:val="24"/>
        </w:rPr>
        <w:t>respecto</w:t>
      </w:r>
      <w:r w:rsidR="00CC37FE" w:rsidRPr="00970B09">
        <w:rPr>
          <w:szCs w:val="24"/>
        </w:rPr>
        <w:t xml:space="preserve"> de los regímenes de pensiones creados por ley o convenciones colectivas</w:t>
      </w:r>
      <w:r w:rsidR="0010379A">
        <w:rPr>
          <w:szCs w:val="24"/>
        </w:rPr>
        <w:t>,</w:t>
      </w:r>
      <w:r w:rsidR="00CC37FE" w:rsidRPr="00970B09">
        <w:rPr>
          <w:szCs w:val="24"/>
        </w:rPr>
        <w:t xml:space="preserve"> la Superintendencia tiene la facultad de comprobar la correcta y oportuna imputación de los aportes en las cuentas de los afiliados, así como de velar por la oportuna y correcta concesión de los beneficios a los que tienen derecho los afiliados </w:t>
      </w:r>
      <w:r w:rsidR="00843460">
        <w:rPr>
          <w:szCs w:val="24"/>
        </w:rPr>
        <w:t>y</w:t>
      </w:r>
      <w:r w:rsidR="0059247D">
        <w:rPr>
          <w:szCs w:val="24"/>
        </w:rPr>
        <w:t>,</w:t>
      </w:r>
      <w:r w:rsidR="00843460">
        <w:rPr>
          <w:szCs w:val="24"/>
        </w:rPr>
        <w:t xml:space="preserve"> por ende</w:t>
      </w:r>
      <w:r w:rsidR="0059247D">
        <w:rPr>
          <w:szCs w:val="24"/>
        </w:rPr>
        <w:t>,</w:t>
      </w:r>
      <w:r w:rsidR="00843460">
        <w:rPr>
          <w:szCs w:val="24"/>
        </w:rPr>
        <w:t xml:space="preserve"> sus eventuales beneficiarios. </w:t>
      </w:r>
      <w:r w:rsidR="00CC37FE" w:rsidRPr="00970B09">
        <w:rPr>
          <w:szCs w:val="24"/>
        </w:rPr>
        <w:t xml:space="preserve"> </w:t>
      </w:r>
    </w:p>
    <w:p w14:paraId="4D8AA784" w14:textId="77777777" w:rsidR="00CC37FE" w:rsidRPr="00970B09" w:rsidRDefault="00CC37FE" w:rsidP="00DF7ED0">
      <w:pPr>
        <w:autoSpaceDE w:val="0"/>
        <w:autoSpaceDN w:val="0"/>
        <w:adjustRightInd w:val="0"/>
        <w:spacing w:line="240" w:lineRule="auto"/>
        <w:jc w:val="both"/>
        <w:rPr>
          <w:szCs w:val="24"/>
        </w:rPr>
      </w:pPr>
    </w:p>
    <w:p w14:paraId="3E0710F4" w14:textId="3ED0B820" w:rsidR="00E84BA6" w:rsidRDefault="00406F9D" w:rsidP="00DF7ED0">
      <w:pPr>
        <w:spacing w:line="240" w:lineRule="auto"/>
        <w:jc w:val="both"/>
        <w:rPr>
          <w:rFonts w:ascii="Calibri" w:hAnsi="Calibri" w:cs="Calibri"/>
          <w:color w:val="000000"/>
          <w:lang w:val="es-CR"/>
        </w:rPr>
      </w:pPr>
      <w:r>
        <w:rPr>
          <w:szCs w:val="24"/>
        </w:rPr>
        <w:t xml:space="preserve">Como complemento de lo anterior, el </w:t>
      </w:r>
      <w:r w:rsidR="00CC37FE" w:rsidRPr="00970B09">
        <w:rPr>
          <w:szCs w:val="24"/>
        </w:rPr>
        <w:t>artículo 58 de la Ley N°</w:t>
      </w:r>
      <w:r w:rsidR="00A91EFC">
        <w:rPr>
          <w:szCs w:val="24"/>
        </w:rPr>
        <w:t xml:space="preserve">. </w:t>
      </w:r>
      <w:r w:rsidR="00CC37FE" w:rsidRPr="00970B09">
        <w:rPr>
          <w:szCs w:val="24"/>
        </w:rPr>
        <w:t xml:space="preserve">7523 dispone que, en el ejercicio de las labores de supervisión encomendadas a la Supen, este órgano tiene la potestad de efectuar cualquier acción directa de supervisión, verificación, inspección o vigilancia en las entidades reguladas cuando lo considere oportuno, a fin de ejercer las facultades que le otorga la ley. </w:t>
      </w:r>
    </w:p>
    <w:p w14:paraId="55A19967" w14:textId="77777777" w:rsidR="008B7CB8" w:rsidRPr="008E6F4E" w:rsidRDefault="008B7CB8" w:rsidP="00DF7ED0">
      <w:pPr>
        <w:spacing w:line="240" w:lineRule="auto"/>
        <w:jc w:val="both"/>
        <w:rPr>
          <w:rFonts w:ascii="Calibri" w:hAnsi="Calibri" w:cs="Calibri"/>
          <w:color w:val="000000"/>
          <w:lang w:val="es-CR"/>
        </w:rPr>
      </w:pPr>
    </w:p>
    <w:p w14:paraId="0DCFEC44" w14:textId="7E65C92E" w:rsidR="00BF17E5" w:rsidRDefault="00BF17E5" w:rsidP="00DF7ED0">
      <w:pPr>
        <w:spacing w:line="240" w:lineRule="auto"/>
        <w:jc w:val="both"/>
        <w:rPr>
          <w:szCs w:val="24"/>
        </w:rPr>
      </w:pPr>
      <w:r w:rsidRPr="00ED010D">
        <w:rPr>
          <w:szCs w:val="24"/>
        </w:rPr>
        <w:t xml:space="preserve">En vista de lo anterior, </w:t>
      </w:r>
      <w:r w:rsidR="00EF7982">
        <w:rPr>
          <w:szCs w:val="24"/>
        </w:rPr>
        <w:t xml:space="preserve">estima esta Asesoría que </w:t>
      </w:r>
      <w:r w:rsidR="003A593D">
        <w:rPr>
          <w:szCs w:val="24"/>
        </w:rPr>
        <w:t>este órgano se encuentra habilitado para desarrollar el servicio que se analiza</w:t>
      </w:r>
      <w:r w:rsidR="000154E4">
        <w:rPr>
          <w:szCs w:val="24"/>
        </w:rPr>
        <w:t xml:space="preserve">, </w:t>
      </w:r>
      <w:r w:rsidR="00326C9F">
        <w:rPr>
          <w:szCs w:val="24"/>
        </w:rPr>
        <w:t xml:space="preserve">en el tanto esta es una </w:t>
      </w:r>
      <w:r w:rsidRPr="00ED010D">
        <w:rPr>
          <w:szCs w:val="24"/>
        </w:rPr>
        <w:t>herramienta</w:t>
      </w:r>
      <w:r>
        <w:rPr>
          <w:szCs w:val="24"/>
        </w:rPr>
        <w:t xml:space="preserve"> </w:t>
      </w:r>
      <w:r w:rsidR="00326C9F">
        <w:rPr>
          <w:szCs w:val="24"/>
        </w:rPr>
        <w:t xml:space="preserve">que </w:t>
      </w:r>
      <w:r w:rsidR="008E6F4E">
        <w:rPr>
          <w:szCs w:val="24"/>
        </w:rPr>
        <w:t xml:space="preserve">simplifica </w:t>
      </w:r>
      <w:r w:rsidRPr="00BF17E5">
        <w:rPr>
          <w:szCs w:val="24"/>
        </w:rPr>
        <w:t>la búsqueda que deben realizar aquellos beneficiarios que no conocen la entidad a la que estaba afiliado el causante</w:t>
      </w:r>
      <w:r w:rsidR="00AC2B9E">
        <w:rPr>
          <w:szCs w:val="24"/>
        </w:rPr>
        <w:t xml:space="preserve"> y </w:t>
      </w:r>
      <w:r w:rsidRPr="00BF17E5">
        <w:rPr>
          <w:szCs w:val="24"/>
        </w:rPr>
        <w:t xml:space="preserve">permitirá, </w:t>
      </w:r>
      <w:r>
        <w:rPr>
          <w:szCs w:val="24"/>
        </w:rPr>
        <w:t xml:space="preserve">una vez cumplidos todos los requisitos, un acceso más oportuno y expedito a </w:t>
      </w:r>
      <w:r w:rsidR="008E6F4E">
        <w:rPr>
          <w:szCs w:val="24"/>
        </w:rPr>
        <w:t>los</w:t>
      </w:r>
      <w:r>
        <w:rPr>
          <w:szCs w:val="24"/>
        </w:rPr>
        <w:t xml:space="preserve"> recursos</w:t>
      </w:r>
      <w:r w:rsidR="008E6F4E">
        <w:rPr>
          <w:szCs w:val="24"/>
        </w:rPr>
        <w:t xml:space="preserve"> de los causahabientes.</w:t>
      </w:r>
    </w:p>
    <w:p w14:paraId="092CBC95" w14:textId="77777777" w:rsidR="00BF17E5" w:rsidRDefault="00BF17E5" w:rsidP="00DF7ED0">
      <w:pPr>
        <w:spacing w:line="240" w:lineRule="auto"/>
        <w:jc w:val="both"/>
        <w:rPr>
          <w:szCs w:val="24"/>
        </w:rPr>
      </w:pPr>
    </w:p>
    <w:p w14:paraId="35FB5996" w14:textId="1716D2DB" w:rsidR="00CC37FE" w:rsidRDefault="00E84BA6" w:rsidP="00DF7ED0">
      <w:pPr>
        <w:spacing w:line="240" w:lineRule="auto"/>
        <w:jc w:val="both"/>
      </w:pPr>
      <w:r>
        <w:lastRenderedPageBreak/>
        <w:t xml:space="preserve">Lo </w:t>
      </w:r>
      <w:r w:rsidR="008B7CB8">
        <w:t>indicado</w:t>
      </w:r>
      <w:r w:rsidR="00CC37FE">
        <w:t xml:space="preserve"> cobra </w:t>
      </w:r>
      <w:r w:rsidR="002B7359">
        <w:t xml:space="preserve">aún más relevancia si se toma en cuenta </w:t>
      </w:r>
      <w:r w:rsidR="00F74A5C">
        <w:t>que de conformidad con el artículo 77 de la Ley de Protección al Trabajador, reforma</w:t>
      </w:r>
      <w:r w:rsidR="00CF6496">
        <w:t>da</w:t>
      </w:r>
      <w:r w:rsidR="00F74A5C">
        <w:t xml:space="preserve"> en octubre de 2020 por la Ley N°.</w:t>
      </w:r>
      <w:r w:rsidR="00CF6496">
        <w:t xml:space="preserve">9906, </w:t>
      </w:r>
      <w:r w:rsidR="00B21D1C">
        <w:t>s</w:t>
      </w:r>
      <w:r w:rsidR="00B21D1C" w:rsidRPr="00B21D1C">
        <w:t xml:space="preserve">i los recursos </w:t>
      </w:r>
      <w:r w:rsidR="006B2C08">
        <w:t xml:space="preserve">del </w:t>
      </w:r>
      <w:r w:rsidR="00B21D1C" w:rsidRPr="00B21D1C">
        <w:t xml:space="preserve">Régimen Complementario de Pensiones no han sido retirados por los beneficiarios en un plazo de diez años, contado a partir del fallecimiento del afiliado o pensionado, el derecho sobre tales recursos prescribirá y serán girados por las operadoras de pensiones a favor del </w:t>
      </w:r>
      <w:r w:rsidR="00F84BC8">
        <w:t>RNC</w:t>
      </w:r>
      <w:r w:rsidR="00B21D1C" w:rsidRPr="00B21D1C">
        <w:t>.</w:t>
      </w:r>
      <w:r w:rsidR="007944AA">
        <w:t xml:space="preserve"> </w:t>
      </w:r>
    </w:p>
    <w:p w14:paraId="55D8F439" w14:textId="4A205285" w:rsidR="00BF17E5" w:rsidRDefault="00BF17E5" w:rsidP="00DF7ED0">
      <w:pPr>
        <w:spacing w:line="240" w:lineRule="auto"/>
        <w:jc w:val="both"/>
      </w:pPr>
    </w:p>
    <w:p w14:paraId="4D47C480" w14:textId="46594F73" w:rsidR="0004090B" w:rsidRDefault="004B487C" w:rsidP="00DF7ED0">
      <w:pPr>
        <w:autoSpaceDE w:val="0"/>
        <w:autoSpaceDN w:val="0"/>
        <w:adjustRightInd w:val="0"/>
        <w:spacing w:line="240" w:lineRule="auto"/>
        <w:jc w:val="both"/>
      </w:pPr>
      <w:r>
        <w:t xml:space="preserve">En segundo lugar, </w:t>
      </w:r>
      <w:r w:rsidR="00916D8D">
        <w:t xml:space="preserve">es necesario determinar si un servicio como el que se pretende </w:t>
      </w:r>
      <w:r w:rsidR="0004090B">
        <w:t>se encuentra o no cubierto por las limitaciones derivadas de la Ley</w:t>
      </w:r>
      <w:r w:rsidR="005F4116">
        <w:t xml:space="preserve"> de </w:t>
      </w:r>
      <w:r w:rsidR="005F4116" w:rsidRPr="005F4116">
        <w:t>protección de la persona frente al tratamiento de sus datos personales</w:t>
      </w:r>
      <w:r w:rsidR="00BA302B">
        <w:t xml:space="preserve">. </w:t>
      </w:r>
    </w:p>
    <w:p w14:paraId="12AB5B1C" w14:textId="77777777" w:rsidR="0004090B" w:rsidRDefault="0004090B" w:rsidP="00DF7ED0">
      <w:pPr>
        <w:autoSpaceDE w:val="0"/>
        <w:autoSpaceDN w:val="0"/>
        <w:adjustRightInd w:val="0"/>
        <w:spacing w:line="240" w:lineRule="auto"/>
        <w:jc w:val="both"/>
      </w:pPr>
    </w:p>
    <w:p w14:paraId="50D11E77" w14:textId="1EEFBE75" w:rsidR="00A47A1B" w:rsidRDefault="00E920AD" w:rsidP="00DF7ED0">
      <w:pPr>
        <w:autoSpaceDE w:val="0"/>
        <w:autoSpaceDN w:val="0"/>
        <w:adjustRightInd w:val="0"/>
        <w:spacing w:line="240" w:lineRule="auto"/>
        <w:jc w:val="both"/>
        <w:rPr>
          <w:szCs w:val="24"/>
        </w:rPr>
      </w:pPr>
      <w:r>
        <w:t xml:space="preserve">Al respecto, </w:t>
      </w:r>
      <w:r w:rsidR="00DC2C10">
        <w:t xml:space="preserve">tal y como </w:t>
      </w:r>
      <w:r w:rsidR="00C308CC">
        <w:t xml:space="preserve">lo indicó la directora nacional de la Prodhab en la reunión celebrada el </w:t>
      </w:r>
      <w:r w:rsidR="008741BF">
        <w:t xml:space="preserve">25 de setiembre, </w:t>
      </w:r>
      <w:r w:rsidR="00910495" w:rsidRPr="00467E70">
        <w:rPr>
          <w:szCs w:val="24"/>
        </w:rPr>
        <w:t>“</w:t>
      </w:r>
      <w:r w:rsidR="00493593">
        <w:rPr>
          <w:szCs w:val="24"/>
        </w:rPr>
        <w:t>…</w:t>
      </w:r>
      <w:r w:rsidR="00910495" w:rsidRPr="000F458F">
        <w:rPr>
          <w:i/>
          <w:iCs/>
          <w:szCs w:val="24"/>
        </w:rPr>
        <w:t xml:space="preserve"> los datos que se muestran, </w:t>
      </w:r>
      <w:r w:rsidR="00910495" w:rsidRPr="000F458F">
        <w:rPr>
          <w:b/>
          <w:bCs/>
          <w:i/>
          <w:iCs/>
          <w:szCs w:val="24"/>
        </w:rPr>
        <w:t>por tratarse de personas fallecidas, no están sujetos al consentimiento informado y otros derechos reconocidos para la protección de datos de personas vivas</w:t>
      </w:r>
      <w:r w:rsidR="00910495" w:rsidRPr="000F458F">
        <w:rPr>
          <w:i/>
          <w:iCs/>
          <w:szCs w:val="24"/>
        </w:rPr>
        <w:t xml:space="preserve">…” </w:t>
      </w:r>
      <w:r w:rsidR="00910495" w:rsidRPr="000F458F">
        <w:rPr>
          <w:szCs w:val="24"/>
        </w:rPr>
        <w:t>[ El destacado no es del original].</w:t>
      </w:r>
    </w:p>
    <w:p w14:paraId="6E6A4114" w14:textId="5DDEABFB" w:rsidR="00493593" w:rsidRDefault="00493593" w:rsidP="00DF7ED0">
      <w:pPr>
        <w:autoSpaceDE w:val="0"/>
        <w:autoSpaceDN w:val="0"/>
        <w:adjustRightInd w:val="0"/>
        <w:spacing w:line="240" w:lineRule="auto"/>
        <w:jc w:val="both"/>
        <w:rPr>
          <w:szCs w:val="24"/>
        </w:rPr>
      </w:pPr>
    </w:p>
    <w:p w14:paraId="4278A981" w14:textId="2B0A31FA" w:rsidR="00493593" w:rsidRPr="000F458F" w:rsidRDefault="00493593" w:rsidP="00DF7ED0">
      <w:pPr>
        <w:autoSpaceDE w:val="0"/>
        <w:autoSpaceDN w:val="0"/>
        <w:adjustRightInd w:val="0"/>
        <w:spacing w:line="240" w:lineRule="auto"/>
        <w:jc w:val="both"/>
        <w:rPr>
          <w:rFonts w:cs="Times New Roman"/>
          <w:color w:val="000000"/>
          <w:szCs w:val="24"/>
          <w:lang w:val="es-CR"/>
        </w:rPr>
      </w:pPr>
      <w:r>
        <w:rPr>
          <w:szCs w:val="24"/>
        </w:rPr>
        <w:t xml:space="preserve">Además, por tratarse de información </w:t>
      </w:r>
      <w:r w:rsidR="00222807">
        <w:rPr>
          <w:szCs w:val="24"/>
        </w:rPr>
        <w:t xml:space="preserve">muy general, </w:t>
      </w:r>
      <w:r w:rsidR="00FA35F1">
        <w:rPr>
          <w:szCs w:val="24"/>
        </w:rPr>
        <w:t xml:space="preserve">no se puede considerar que con los datos que se muestren se </w:t>
      </w:r>
      <w:r w:rsidR="00214C01">
        <w:rPr>
          <w:szCs w:val="24"/>
        </w:rPr>
        <w:t xml:space="preserve">puedan llegar a afectar </w:t>
      </w:r>
      <w:r w:rsidR="00FA35F1">
        <w:rPr>
          <w:szCs w:val="24"/>
        </w:rPr>
        <w:t xml:space="preserve">los </w:t>
      </w:r>
      <w:r w:rsidR="00A45D43" w:rsidRPr="00A45D43">
        <w:rPr>
          <w:szCs w:val="24"/>
        </w:rPr>
        <w:t xml:space="preserve">derechos de los sucesores o herederos del causante previstos en el artículo 7 de la Ley N°.8968. </w:t>
      </w:r>
      <w:r w:rsidR="006D1BD4">
        <w:rPr>
          <w:szCs w:val="24"/>
        </w:rPr>
        <w:t xml:space="preserve"> </w:t>
      </w:r>
    </w:p>
    <w:p w14:paraId="12C7724E" w14:textId="77777777" w:rsidR="00ED010D" w:rsidRDefault="00ED010D" w:rsidP="00DF7ED0">
      <w:pPr>
        <w:spacing w:line="240" w:lineRule="auto"/>
        <w:jc w:val="both"/>
      </w:pPr>
    </w:p>
    <w:p w14:paraId="7980C376" w14:textId="702DB8D8" w:rsidR="00CC7666" w:rsidRDefault="00C82C14" w:rsidP="00DF7ED0">
      <w:pPr>
        <w:spacing w:line="240" w:lineRule="auto"/>
        <w:jc w:val="both"/>
      </w:pPr>
      <w:r>
        <w:t xml:space="preserve">Tal y como se indicó con anterioridad, la herramienta no pondrá a disposición información sobre los </w:t>
      </w:r>
      <w:r w:rsidR="00A47A1B">
        <w:t xml:space="preserve">saldos pendientes de retirar </w:t>
      </w:r>
      <w:r w:rsidR="00DC40F0">
        <w:t xml:space="preserve">ni sobre </w:t>
      </w:r>
      <w:r w:rsidR="00A47A1B">
        <w:t xml:space="preserve">cuáles serían </w:t>
      </w:r>
      <w:r w:rsidR="00A47A1B" w:rsidRPr="008638DE">
        <w:t>los posibles beneficiarios</w:t>
      </w:r>
      <w:r w:rsidR="00A47A1B">
        <w:t>.</w:t>
      </w:r>
      <w:r w:rsidR="00A47A1B" w:rsidRPr="00FC6AF6">
        <w:t xml:space="preserve"> </w:t>
      </w:r>
      <w:r w:rsidR="00A47A1B" w:rsidRPr="00ED010D">
        <w:t>Con la herramienta solo se pone a disposición del consultante</w:t>
      </w:r>
      <w:r w:rsidR="00904575">
        <w:t xml:space="preserve"> </w:t>
      </w:r>
      <w:r w:rsidR="008B7CB8">
        <w:t>(con</w:t>
      </w:r>
      <w:r w:rsidR="00E255A7">
        <w:t xml:space="preserve"> el número de cédula del fallecido) </w:t>
      </w:r>
      <w:r w:rsidR="001C5198">
        <w:t xml:space="preserve">información sobre </w:t>
      </w:r>
      <w:r w:rsidR="00A47A1B" w:rsidRPr="00ED010D">
        <w:t xml:space="preserve">si existen o no cuentas </w:t>
      </w:r>
      <w:r w:rsidR="00C96884">
        <w:t>individuales</w:t>
      </w:r>
      <w:r w:rsidR="00C96884" w:rsidRPr="00ED010D">
        <w:t xml:space="preserve"> </w:t>
      </w:r>
      <w:r w:rsidR="00A47A1B" w:rsidRPr="00ED010D">
        <w:t xml:space="preserve">en </w:t>
      </w:r>
      <w:r w:rsidR="00C96884">
        <w:t xml:space="preserve">alguna operadora de pensiones o registros en </w:t>
      </w:r>
      <w:r w:rsidR="00A47A1B" w:rsidRPr="00ED010D">
        <w:t xml:space="preserve">el Sistema Nacional de Pensiones que pudieran ser objeto de reclamo. </w:t>
      </w:r>
    </w:p>
    <w:p w14:paraId="3CAE5B67" w14:textId="77777777" w:rsidR="00CC7666" w:rsidRDefault="00CC7666" w:rsidP="00DF7ED0">
      <w:pPr>
        <w:spacing w:line="240" w:lineRule="auto"/>
        <w:jc w:val="both"/>
      </w:pPr>
    </w:p>
    <w:p w14:paraId="546207E9" w14:textId="7DAC9C84" w:rsidR="00E255A7" w:rsidRDefault="00B117B4" w:rsidP="00DF7ED0">
      <w:pPr>
        <w:spacing w:line="240" w:lineRule="auto"/>
        <w:jc w:val="both"/>
        <w:rPr>
          <w:szCs w:val="24"/>
        </w:rPr>
      </w:pPr>
      <w:r>
        <w:t xml:space="preserve">Se aclara que para que los eventuales beneficiarios puedan acceder a los recursos deberán </w:t>
      </w:r>
      <w:r w:rsidR="00782D0C">
        <w:t xml:space="preserve">presentar la solicitud correspondiente ante el administrador del régimen respectivo, </w:t>
      </w:r>
      <w:r w:rsidR="00A93FF0">
        <w:t>y deberán acreditar que cumpl</w:t>
      </w:r>
      <w:r w:rsidR="00765D8B">
        <w:t>e</w:t>
      </w:r>
      <w:r w:rsidR="00A93FF0">
        <w:t xml:space="preserve">n los requisitos que disponga la normativa aplicable. </w:t>
      </w:r>
      <w:r w:rsidR="00083B2C">
        <w:t xml:space="preserve"> </w:t>
      </w:r>
      <w:r w:rsidR="0030254E">
        <w:t xml:space="preserve"> </w:t>
      </w:r>
    </w:p>
    <w:p w14:paraId="5961748A" w14:textId="77777777" w:rsidR="00E255A7" w:rsidRDefault="00E255A7" w:rsidP="00DF7ED0">
      <w:pPr>
        <w:spacing w:line="240" w:lineRule="auto"/>
        <w:jc w:val="both"/>
        <w:rPr>
          <w:szCs w:val="24"/>
        </w:rPr>
      </w:pPr>
    </w:p>
    <w:p w14:paraId="42FE1AC6" w14:textId="5E47FE2B" w:rsidR="000B739D" w:rsidRDefault="009A7497" w:rsidP="00DF7ED0">
      <w:pPr>
        <w:spacing w:line="240" w:lineRule="auto"/>
        <w:jc w:val="both"/>
        <w:rPr>
          <w:rFonts w:cs="Times New Roman"/>
        </w:rPr>
      </w:pPr>
      <w:r>
        <w:rPr>
          <w:rFonts w:cs="Times New Roman"/>
        </w:rPr>
        <w:t xml:space="preserve">Sin perjuicio de lo anterior, es importante indicar que, aún y a pesar de que la información es general, esto no implica que la Supen </w:t>
      </w:r>
      <w:r w:rsidR="007416F3">
        <w:rPr>
          <w:rFonts w:cs="Times New Roman"/>
        </w:rPr>
        <w:t>no se encuentre sujeta a las disposiciones sobre</w:t>
      </w:r>
      <w:r w:rsidR="00631391">
        <w:rPr>
          <w:rFonts w:cs="Times New Roman"/>
        </w:rPr>
        <w:t xml:space="preserve"> la</w:t>
      </w:r>
      <w:r w:rsidR="007416F3">
        <w:rPr>
          <w:rFonts w:cs="Times New Roman"/>
        </w:rPr>
        <w:t xml:space="preserve"> seguridad </w:t>
      </w:r>
      <w:r w:rsidR="00631391">
        <w:rPr>
          <w:rFonts w:cs="Times New Roman"/>
        </w:rPr>
        <w:t xml:space="preserve">de los datos </w:t>
      </w:r>
      <w:r w:rsidR="007416F3">
        <w:rPr>
          <w:rFonts w:cs="Times New Roman"/>
        </w:rPr>
        <w:t>previstas en el artículo 1</w:t>
      </w:r>
      <w:r w:rsidR="000B739D" w:rsidRPr="00B42A1E">
        <w:rPr>
          <w:rFonts w:cs="Times New Roman"/>
        </w:rPr>
        <w:t>0 de la Ley N°</w:t>
      </w:r>
      <w:r w:rsidR="00AD7440">
        <w:rPr>
          <w:rFonts w:cs="Times New Roman"/>
        </w:rPr>
        <w:t>.</w:t>
      </w:r>
      <w:r w:rsidR="000B739D" w:rsidRPr="00B42A1E">
        <w:rPr>
          <w:rFonts w:cs="Times New Roman"/>
        </w:rPr>
        <w:t xml:space="preserve"> 8968</w:t>
      </w:r>
      <w:r w:rsidR="007416F3">
        <w:rPr>
          <w:rFonts w:cs="Times New Roman"/>
        </w:rPr>
        <w:t xml:space="preserve">, en particular aquellas que se refieren </w:t>
      </w:r>
      <w:r w:rsidR="00631391">
        <w:rPr>
          <w:rFonts w:cs="Times New Roman"/>
        </w:rPr>
        <w:t xml:space="preserve">a </w:t>
      </w:r>
      <w:r w:rsidR="00607BDB" w:rsidRPr="00607BDB">
        <w:rPr>
          <w:rFonts w:cs="Times New Roman"/>
        </w:rPr>
        <w:t>evitar su alteración</w:t>
      </w:r>
      <w:r w:rsidR="00631391">
        <w:rPr>
          <w:rFonts w:cs="Times New Roman"/>
        </w:rPr>
        <w:t xml:space="preserve"> y </w:t>
      </w:r>
      <w:r w:rsidR="00607BDB" w:rsidRPr="00607BDB">
        <w:rPr>
          <w:rFonts w:cs="Times New Roman"/>
        </w:rPr>
        <w:t>destrucción accidental o ilícita</w:t>
      </w:r>
      <w:r w:rsidR="00631391">
        <w:rPr>
          <w:rFonts w:cs="Times New Roman"/>
        </w:rPr>
        <w:t xml:space="preserve">. </w:t>
      </w:r>
      <w:r w:rsidR="007416F3">
        <w:rPr>
          <w:rFonts w:cs="Times New Roman"/>
        </w:rPr>
        <w:t xml:space="preserve"> </w:t>
      </w:r>
    </w:p>
    <w:p w14:paraId="2686577E" w14:textId="77777777" w:rsidR="007416F3" w:rsidRPr="00B42A1E" w:rsidRDefault="007416F3" w:rsidP="00DF7ED0">
      <w:pPr>
        <w:spacing w:line="240" w:lineRule="auto"/>
        <w:jc w:val="both"/>
        <w:rPr>
          <w:rFonts w:cs="Times New Roman"/>
        </w:rPr>
      </w:pPr>
    </w:p>
    <w:p w14:paraId="775AA4A7" w14:textId="3E2505BB" w:rsidR="000B739D" w:rsidRDefault="00470622" w:rsidP="00DF7ED0">
      <w:pPr>
        <w:spacing w:line="240" w:lineRule="auto"/>
        <w:jc w:val="both"/>
      </w:pPr>
      <w:r>
        <w:t xml:space="preserve">Finalmente, por tratarse de una herramienta que no </w:t>
      </w:r>
      <w:r w:rsidR="000B739D" w:rsidRPr="00A17E8E">
        <w:t>permite la descarga y el almacenamiento de los datos</w:t>
      </w:r>
      <w:r w:rsidR="00A76A85">
        <w:t>, l</w:t>
      </w:r>
      <w:r w:rsidR="00C6002E">
        <w:t>o</w:t>
      </w:r>
      <w:r w:rsidR="00A76A85">
        <w:t xml:space="preserve">s cuales se mantienen en control de la Supen, no resulta aplicable en este caso lo </w:t>
      </w:r>
      <w:r w:rsidR="000F2EEB">
        <w:t xml:space="preserve">dispuesto en el </w:t>
      </w:r>
      <w:r w:rsidR="000B739D">
        <w:t xml:space="preserve">artículo 14 de la Ley </w:t>
      </w:r>
      <w:r w:rsidR="000B739D">
        <w:rPr>
          <w:rFonts w:eastAsia="Times New Roman" w:cs="Times New Roman"/>
          <w:color w:val="000000"/>
          <w:szCs w:val="24"/>
          <w:lang w:val="es-CR" w:eastAsia="es-CR"/>
        </w:rPr>
        <w:t>N°</w:t>
      </w:r>
      <w:r w:rsidR="001A3AB7">
        <w:rPr>
          <w:rFonts w:eastAsia="Times New Roman" w:cs="Times New Roman"/>
          <w:color w:val="000000"/>
          <w:szCs w:val="24"/>
          <w:lang w:val="es-CR" w:eastAsia="es-CR"/>
        </w:rPr>
        <w:t>.</w:t>
      </w:r>
      <w:r w:rsidR="000B739D" w:rsidRPr="00BA5711">
        <w:rPr>
          <w:rFonts w:cs="Times New Roman"/>
          <w:b/>
        </w:rPr>
        <w:t xml:space="preserve"> </w:t>
      </w:r>
      <w:r w:rsidR="000B739D" w:rsidRPr="00BA5711">
        <w:rPr>
          <w:rFonts w:eastAsia="Times New Roman" w:cs="Times New Roman"/>
          <w:color w:val="000000"/>
          <w:szCs w:val="24"/>
          <w:lang w:val="es-CR" w:eastAsia="es-CR"/>
        </w:rPr>
        <w:t>8968</w:t>
      </w:r>
      <w:r w:rsidR="00E73F5C">
        <w:rPr>
          <w:rFonts w:eastAsia="Times New Roman" w:cs="Times New Roman"/>
          <w:color w:val="000000"/>
          <w:szCs w:val="24"/>
          <w:lang w:val="es-CR" w:eastAsia="es-CR"/>
        </w:rPr>
        <w:t xml:space="preserve">. </w:t>
      </w:r>
    </w:p>
    <w:p w14:paraId="6B6B9D44" w14:textId="43BC80C0" w:rsidR="000B739D" w:rsidRDefault="000B739D" w:rsidP="00DF7ED0">
      <w:pPr>
        <w:pStyle w:val="Prrafodelista"/>
        <w:shd w:val="clear" w:color="auto" w:fill="FFFFFF"/>
        <w:spacing w:after="0" w:line="240" w:lineRule="auto"/>
        <w:jc w:val="both"/>
        <w:rPr>
          <w:rFonts w:ascii="Times New Roman" w:eastAsia="Times New Roman" w:hAnsi="Times New Roman" w:cs="Times New Roman"/>
          <w:color w:val="000000"/>
          <w:sz w:val="24"/>
          <w:szCs w:val="24"/>
          <w:lang w:val="es-CR" w:eastAsia="es-CR"/>
        </w:rPr>
      </w:pPr>
    </w:p>
    <w:p w14:paraId="31A41F37" w14:textId="2F6E6F37" w:rsidR="00881A04" w:rsidRDefault="00881A04" w:rsidP="00DF7ED0">
      <w:pPr>
        <w:pStyle w:val="Prrafodelista"/>
        <w:shd w:val="clear" w:color="auto" w:fill="FFFFFF"/>
        <w:spacing w:after="0" w:line="240" w:lineRule="auto"/>
        <w:jc w:val="both"/>
        <w:rPr>
          <w:rFonts w:ascii="Times New Roman" w:eastAsia="Times New Roman" w:hAnsi="Times New Roman" w:cs="Times New Roman"/>
          <w:color w:val="000000"/>
          <w:sz w:val="24"/>
          <w:szCs w:val="24"/>
          <w:lang w:val="es-CR" w:eastAsia="es-CR"/>
        </w:rPr>
      </w:pPr>
    </w:p>
    <w:p w14:paraId="3AAD4EDF" w14:textId="6E65E462" w:rsidR="00881A04" w:rsidRDefault="00881A04" w:rsidP="00DF7ED0">
      <w:pPr>
        <w:pStyle w:val="Prrafodelista"/>
        <w:shd w:val="clear" w:color="auto" w:fill="FFFFFF"/>
        <w:spacing w:after="0" w:line="240" w:lineRule="auto"/>
        <w:jc w:val="both"/>
        <w:rPr>
          <w:rFonts w:ascii="Times New Roman" w:eastAsia="Times New Roman" w:hAnsi="Times New Roman" w:cs="Times New Roman"/>
          <w:color w:val="000000"/>
          <w:sz w:val="24"/>
          <w:szCs w:val="24"/>
          <w:lang w:val="es-CR" w:eastAsia="es-CR"/>
        </w:rPr>
      </w:pPr>
    </w:p>
    <w:p w14:paraId="55F7786A" w14:textId="77777777" w:rsidR="00881A04" w:rsidRDefault="00881A04" w:rsidP="00DF7ED0">
      <w:pPr>
        <w:pStyle w:val="Prrafodelista"/>
        <w:shd w:val="clear" w:color="auto" w:fill="FFFFFF"/>
        <w:spacing w:after="0" w:line="240" w:lineRule="auto"/>
        <w:jc w:val="both"/>
        <w:rPr>
          <w:rFonts w:ascii="Times New Roman" w:eastAsia="Times New Roman" w:hAnsi="Times New Roman" w:cs="Times New Roman"/>
          <w:color w:val="000000"/>
          <w:sz w:val="24"/>
          <w:szCs w:val="24"/>
          <w:lang w:val="es-CR" w:eastAsia="es-CR"/>
        </w:rPr>
      </w:pPr>
    </w:p>
    <w:p w14:paraId="1A7D2A9F" w14:textId="568944FC" w:rsidR="000B739D" w:rsidRPr="00535EF2" w:rsidRDefault="000B739D" w:rsidP="00DF7ED0">
      <w:pPr>
        <w:pStyle w:val="Prrafodelista"/>
        <w:numPr>
          <w:ilvl w:val="0"/>
          <w:numId w:val="44"/>
        </w:numPr>
        <w:spacing w:after="0" w:line="240" w:lineRule="auto"/>
        <w:jc w:val="both"/>
        <w:rPr>
          <w:rFonts w:ascii="Times New Roman" w:hAnsi="Times New Roman"/>
          <w:b/>
          <w:bCs/>
          <w:sz w:val="24"/>
        </w:rPr>
      </w:pPr>
      <w:r w:rsidRPr="00535EF2">
        <w:rPr>
          <w:rFonts w:ascii="Times New Roman" w:hAnsi="Times New Roman"/>
          <w:b/>
          <w:bCs/>
          <w:sz w:val="24"/>
        </w:rPr>
        <w:lastRenderedPageBreak/>
        <w:t>Conclusiones</w:t>
      </w:r>
    </w:p>
    <w:p w14:paraId="4ED8E569" w14:textId="77777777" w:rsidR="000B739D" w:rsidRPr="008F01B3" w:rsidRDefault="000B739D" w:rsidP="00DF7ED0">
      <w:pPr>
        <w:pStyle w:val="Prrafodelista"/>
        <w:spacing w:after="0" w:line="240" w:lineRule="auto"/>
        <w:ind w:left="780"/>
        <w:jc w:val="both"/>
        <w:rPr>
          <w:rFonts w:ascii="Times New Roman" w:hAnsi="Times New Roman" w:cs="Times New Roman"/>
          <w:b/>
          <w:bCs/>
          <w:color w:val="000000"/>
          <w:sz w:val="24"/>
          <w:szCs w:val="24"/>
        </w:rPr>
      </w:pPr>
    </w:p>
    <w:p w14:paraId="178B1DA9" w14:textId="373C5284" w:rsidR="000B739D" w:rsidRDefault="000B739D" w:rsidP="00DF7ED0">
      <w:pPr>
        <w:pStyle w:val="Prrafodelista"/>
        <w:numPr>
          <w:ilvl w:val="0"/>
          <w:numId w:val="38"/>
        </w:numPr>
        <w:spacing w:after="0" w:line="240" w:lineRule="auto"/>
        <w:ind w:left="360"/>
        <w:jc w:val="both"/>
        <w:rPr>
          <w:rFonts w:ascii="Times New Roman" w:hAnsi="Times New Roman" w:cs="Times New Roman"/>
          <w:sz w:val="24"/>
          <w:szCs w:val="24"/>
        </w:rPr>
      </w:pPr>
      <w:r w:rsidRPr="000B739D">
        <w:rPr>
          <w:rFonts w:ascii="Times New Roman" w:hAnsi="Times New Roman" w:cs="Times New Roman"/>
          <w:sz w:val="24"/>
          <w:szCs w:val="24"/>
        </w:rPr>
        <w:t xml:space="preserve">La Superintendencia de Pensiones se encuentra habilitada legalmente para desplegar en su página web la información sobre </w:t>
      </w:r>
      <w:r w:rsidR="00FE3B19">
        <w:rPr>
          <w:rFonts w:ascii="Times New Roman" w:hAnsi="Times New Roman" w:cs="Times New Roman"/>
          <w:sz w:val="24"/>
          <w:szCs w:val="24"/>
        </w:rPr>
        <w:t xml:space="preserve">la existencia de </w:t>
      </w:r>
      <w:r w:rsidRPr="000B739D">
        <w:rPr>
          <w:rFonts w:ascii="Times New Roman" w:hAnsi="Times New Roman" w:cs="Times New Roman"/>
          <w:sz w:val="24"/>
          <w:szCs w:val="24"/>
        </w:rPr>
        <w:t xml:space="preserve">las cuentas </w:t>
      </w:r>
      <w:r w:rsidR="00FE3B19">
        <w:rPr>
          <w:rFonts w:ascii="Times New Roman" w:hAnsi="Times New Roman" w:cs="Times New Roman"/>
          <w:sz w:val="24"/>
          <w:szCs w:val="24"/>
        </w:rPr>
        <w:t xml:space="preserve">individuales </w:t>
      </w:r>
      <w:r w:rsidRPr="000B739D">
        <w:rPr>
          <w:rFonts w:ascii="Times New Roman" w:hAnsi="Times New Roman" w:cs="Times New Roman"/>
          <w:sz w:val="24"/>
          <w:szCs w:val="24"/>
        </w:rPr>
        <w:t xml:space="preserve">que mantenían </w:t>
      </w:r>
      <w:r w:rsidR="0018724D">
        <w:rPr>
          <w:rFonts w:ascii="Times New Roman" w:hAnsi="Times New Roman" w:cs="Times New Roman"/>
          <w:sz w:val="24"/>
          <w:szCs w:val="24"/>
        </w:rPr>
        <w:t xml:space="preserve">los </w:t>
      </w:r>
      <w:r w:rsidR="00D62ED7">
        <w:rPr>
          <w:rFonts w:ascii="Times New Roman" w:hAnsi="Times New Roman" w:cs="Times New Roman"/>
          <w:sz w:val="24"/>
          <w:szCs w:val="24"/>
        </w:rPr>
        <w:t xml:space="preserve">afiliados </w:t>
      </w:r>
      <w:r w:rsidR="00881A04">
        <w:rPr>
          <w:rFonts w:ascii="Times New Roman" w:hAnsi="Times New Roman" w:cs="Times New Roman"/>
          <w:sz w:val="24"/>
          <w:szCs w:val="24"/>
        </w:rPr>
        <w:t xml:space="preserve">y pensionados </w:t>
      </w:r>
      <w:r w:rsidR="00D62ED7">
        <w:rPr>
          <w:rFonts w:ascii="Times New Roman" w:hAnsi="Times New Roman" w:cs="Times New Roman"/>
          <w:sz w:val="24"/>
          <w:szCs w:val="24"/>
        </w:rPr>
        <w:t>fallecidos</w:t>
      </w:r>
      <w:r w:rsidR="0018724D">
        <w:rPr>
          <w:rFonts w:ascii="Times New Roman" w:hAnsi="Times New Roman" w:cs="Times New Roman"/>
          <w:sz w:val="24"/>
          <w:szCs w:val="24"/>
        </w:rPr>
        <w:t xml:space="preserve"> </w:t>
      </w:r>
      <w:r w:rsidRPr="000B739D">
        <w:rPr>
          <w:rFonts w:ascii="Times New Roman" w:hAnsi="Times New Roman" w:cs="Times New Roman"/>
          <w:sz w:val="24"/>
          <w:szCs w:val="24"/>
        </w:rPr>
        <w:t xml:space="preserve">en </w:t>
      </w:r>
      <w:r w:rsidR="00FE3B19">
        <w:rPr>
          <w:rFonts w:ascii="Times New Roman" w:hAnsi="Times New Roman" w:cs="Times New Roman"/>
          <w:sz w:val="24"/>
          <w:szCs w:val="24"/>
        </w:rPr>
        <w:t xml:space="preserve">las operadoras de pensiones y </w:t>
      </w:r>
      <w:r w:rsidR="003635CE">
        <w:rPr>
          <w:rFonts w:ascii="Times New Roman" w:hAnsi="Times New Roman" w:cs="Times New Roman"/>
          <w:sz w:val="24"/>
          <w:szCs w:val="24"/>
        </w:rPr>
        <w:t xml:space="preserve">otros </w:t>
      </w:r>
      <w:r w:rsidR="00FE3B19">
        <w:rPr>
          <w:rFonts w:ascii="Times New Roman" w:hAnsi="Times New Roman" w:cs="Times New Roman"/>
          <w:sz w:val="24"/>
          <w:szCs w:val="24"/>
        </w:rPr>
        <w:t xml:space="preserve">registros en </w:t>
      </w:r>
      <w:r w:rsidRPr="000B739D">
        <w:rPr>
          <w:rFonts w:ascii="Times New Roman" w:hAnsi="Times New Roman" w:cs="Times New Roman"/>
          <w:sz w:val="24"/>
          <w:szCs w:val="24"/>
        </w:rPr>
        <w:t>el Sistema Nacional de Pensiones</w:t>
      </w:r>
      <w:r w:rsidR="00FA63E5">
        <w:rPr>
          <w:rFonts w:ascii="Times New Roman" w:hAnsi="Times New Roman" w:cs="Times New Roman"/>
          <w:sz w:val="24"/>
          <w:szCs w:val="24"/>
        </w:rPr>
        <w:t xml:space="preserve">. Esto de conformidad con los </w:t>
      </w:r>
      <w:r w:rsidR="000377C5">
        <w:rPr>
          <w:rFonts w:ascii="Times New Roman" w:hAnsi="Times New Roman" w:cs="Times New Roman"/>
          <w:sz w:val="24"/>
          <w:szCs w:val="24"/>
        </w:rPr>
        <w:t xml:space="preserve">artículos </w:t>
      </w:r>
      <w:r w:rsidR="000377C5" w:rsidRPr="000377C5">
        <w:rPr>
          <w:rFonts w:ascii="Times New Roman" w:hAnsi="Times New Roman" w:cs="Times New Roman"/>
          <w:sz w:val="24"/>
          <w:szCs w:val="24"/>
        </w:rPr>
        <w:t>36, incisos c) y e), 38</w:t>
      </w:r>
      <w:r w:rsidR="00FA63E5">
        <w:rPr>
          <w:rFonts w:ascii="Times New Roman" w:hAnsi="Times New Roman" w:cs="Times New Roman"/>
          <w:sz w:val="24"/>
          <w:szCs w:val="24"/>
        </w:rPr>
        <w:t>,</w:t>
      </w:r>
      <w:r w:rsidR="000377C5" w:rsidRPr="000377C5">
        <w:rPr>
          <w:rFonts w:ascii="Times New Roman" w:hAnsi="Times New Roman" w:cs="Times New Roman"/>
          <w:sz w:val="24"/>
          <w:szCs w:val="24"/>
        </w:rPr>
        <w:t xml:space="preserve"> inciso t)</w:t>
      </w:r>
      <w:r w:rsidR="00FA63E5">
        <w:rPr>
          <w:rFonts w:ascii="Times New Roman" w:hAnsi="Times New Roman" w:cs="Times New Roman"/>
          <w:sz w:val="24"/>
          <w:szCs w:val="24"/>
        </w:rPr>
        <w:t>,</w:t>
      </w:r>
      <w:r w:rsidR="000377C5" w:rsidRPr="000377C5">
        <w:rPr>
          <w:rFonts w:ascii="Times New Roman" w:hAnsi="Times New Roman" w:cs="Times New Roman"/>
          <w:sz w:val="24"/>
          <w:szCs w:val="24"/>
        </w:rPr>
        <w:t xml:space="preserve"> y 58 de la Ley </w:t>
      </w:r>
      <w:r w:rsidR="00FA63E5">
        <w:rPr>
          <w:rFonts w:ascii="Times New Roman" w:hAnsi="Times New Roman" w:cs="Times New Roman"/>
          <w:sz w:val="24"/>
          <w:szCs w:val="24"/>
        </w:rPr>
        <w:t xml:space="preserve">del Régimen Privado de Pensiones, </w:t>
      </w:r>
      <w:r w:rsidR="000377C5" w:rsidRPr="000377C5">
        <w:rPr>
          <w:rFonts w:ascii="Times New Roman" w:hAnsi="Times New Roman" w:cs="Times New Roman"/>
          <w:sz w:val="24"/>
          <w:szCs w:val="24"/>
        </w:rPr>
        <w:t>N°7523.</w:t>
      </w:r>
    </w:p>
    <w:p w14:paraId="7C7C14BC" w14:textId="10E0F19C" w:rsidR="00AC03B2" w:rsidRDefault="00AC03B2" w:rsidP="00AC03B2">
      <w:pPr>
        <w:pStyle w:val="Prrafodelista"/>
        <w:numPr>
          <w:ilvl w:val="0"/>
          <w:numId w:val="38"/>
        </w:numPr>
        <w:spacing w:after="0" w:line="240" w:lineRule="auto"/>
        <w:ind w:left="360"/>
        <w:jc w:val="both"/>
        <w:rPr>
          <w:rFonts w:ascii="Times New Roman" w:hAnsi="Times New Roman" w:cs="Times New Roman"/>
          <w:sz w:val="24"/>
          <w:szCs w:val="24"/>
        </w:rPr>
      </w:pPr>
      <w:r w:rsidRPr="00627920">
        <w:rPr>
          <w:rFonts w:ascii="Times New Roman" w:hAnsi="Times New Roman" w:cs="Times New Roman"/>
          <w:sz w:val="24"/>
          <w:szCs w:val="24"/>
        </w:rPr>
        <w:t xml:space="preserve">La información que con esta herramienta se puede obtener, es fundamental para que los eventuales beneficiarios, conozcan </w:t>
      </w:r>
      <w:r>
        <w:rPr>
          <w:rFonts w:ascii="Times New Roman" w:hAnsi="Times New Roman" w:cs="Times New Roman"/>
          <w:sz w:val="24"/>
          <w:szCs w:val="24"/>
        </w:rPr>
        <w:t>en forma expedita esa información y puedan reclamar los recursos</w:t>
      </w:r>
      <w:r w:rsidRPr="00627920">
        <w:rPr>
          <w:rFonts w:ascii="Times New Roman" w:hAnsi="Times New Roman" w:cs="Times New Roman"/>
          <w:sz w:val="24"/>
          <w:szCs w:val="24"/>
        </w:rPr>
        <w:t xml:space="preserve">, evitando así que el derecho sobre </w:t>
      </w:r>
      <w:r>
        <w:rPr>
          <w:rFonts w:ascii="Times New Roman" w:hAnsi="Times New Roman" w:cs="Times New Roman"/>
          <w:sz w:val="24"/>
          <w:szCs w:val="24"/>
        </w:rPr>
        <w:t>e</w:t>
      </w:r>
      <w:r w:rsidRPr="00627920">
        <w:rPr>
          <w:rFonts w:ascii="Times New Roman" w:hAnsi="Times New Roman" w:cs="Times New Roman"/>
          <w:sz w:val="24"/>
          <w:szCs w:val="24"/>
        </w:rPr>
        <w:t>stos prescriba según lo señalado en el artículo 77 de la Ley N</w:t>
      </w:r>
      <w:r>
        <w:rPr>
          <w:rFonts w:ascii="Times New Roman" w:hAnsi="Times New Roman" w:cs="Times New Roman"/>
          <w:sz w:val="24"/>
          <w:szCs w:val="24"/>
        </w:rPr>
        <w:t xml:space="preserve"> </w:t>
      </w:r>
      <w:r w:rsidRPr="00627920">
        <w:rPr>
          <w:rFonts w:ascii="Times New Roman" w:hAnsi="Times New Roman" w:cs="Times New Roman"/>
          <w:sz w:val="24"/>
          <w:szCs w:val="24"/>
        </w:rPr>
        <w:t>°</w:t>
      </w:r>
      <w:r>
        <w:rPr>
          <w:rFonts w:ascii="Times New Roman" w:hAnsi="Times New Roman" w:cs="Times New Roman"/>
          <w:sz w:val="24"/>
          <w:szCs w:val="24"/>
        </w:rPr>
        <w:t xml:space="preserve">. </w:t>
      </w:r>
      <w:r w:rsidRPr="00627920">
        <w:rPr>
          <w:rFonts w:ascii="Times New Roman" w:hAnsi="Times New Roman" w:cs="Times New Roman"/>
          <w:sz w:val="24"/>
          <w:szCs w:val="24"/>
        </w:rPr>
        <w:t>7983.</w:t>
      </w:r>
    </w:p>
    <w:p w14:paraId="4EFD9E1B" w14:textId="1FD97EE6" w:rsidR="000B739D" w:rsidRPr="00627920" w:rsidRDefault="000B739D" w:rsidP="00DF7ED0">
      <w:pPr>
        <w:pStyle w:val="Prrafodelista"/>
        <w:numPr>
          <w:ilvl w:val="0"/>
          <w:numId w:val="38"/>
        </w:numPr>
        <w:spacing w:after="0" w:line="240" w:lineRule="auto"/>
        <w:ind w:left="360"/>
        <w:jc w:val="both"/>
      </w:pPr>
      <w:r>
        <w:rPr>
          <w:rFonts w:ascii="Times New Roman" w:hAnsi="Times New Roman" w:cs="Times New Roman"/>
          <w:sz w:val="24"/>
          <w:szCs w:val="24"/>
        </w:rPr>
        <w:t xml:space="preserve">Debido </w:t>
      </w:r>
      <w:r w:rsidR="009728ED">
        <w:rPr>
          <w:rFonts w:ascii="Times New Roman" w:hAnsi="Times New Roman" w:cs="Times New Roman"/>
          <w:sz w:val="24"/>
          <w:szCs w:val="24"/>
        </w:rPr>
        <w:t xml:space="preserve">a </w:t>
      </w:r>
      <w:r>
        <w:rPr>
          <w:rFonts w:ascii="Times New Roman" w:hAnsi="Times New Roman" w:cs="Times New Roman"/>
          <w:sz w:val="24"/>
          <w:szCs w:val="24"/>
        </w:rPr>
        <w:t xml:space="preserve">que la </w:t>
      </w:r>
      <w:r w:rsidRPr="00627920">
        <w:rPr>
          <w:rFonts w:ascii="Times New Roman" w:hAnsi="Times New Roman" w:cs="Times New Roman"/>
          <w:sz w:val="24"/>
          <w:szCs w:val="24"/>
        </w:rPr>
        <w:t xml:space="preserve">información </w:t>
      </w:r>
      <w:r w:rsidR="00881A04">
        <w:rPr>
          <w:rFonts w:ascii="Times New Roman" w:hAnsi="Times New Roman" w:cs="Times New Roman"/>
          <w:sz w:val="24"/>
          <w:szCs w:val="24"/>
        </w:rPr>
        <w:t xml:space="preserve">a </w:t>
      </w:r>
      <w:r w:rsidR="003938B0">
        <w:rPr>
          <w:rFonts w:ascii="Times New Roman" w:hAnsi="Times New Roman" w:cs="Times New Roman"/>
          <w:sz w:val="24"/>
          <w:szCs w:val="24"/>
        </w:rPr>
        <w:t xml:space="preserve">desplegar con </w:t>
      </w:r>
      <w:r w:rsidR="00881A04">
        <w:rPr>
          <w:rFonts w:ascii="Times New Roman" w:hAnsi="Times New Roman" w:cs="Times New Roman"/>
          <w:sz w:val="24"/>
          <w:szCs w:val="24"/>
        </w:rPr>
        <w:t xml:space="preserve">esta </w:t>
      </w:r>
      <w:r w:rsidR="003938B0">
        <w:rPr>
          <w:rFonts w:ascii="Times New Roman" w:hAnsi="Times New Roman" w:cs="Times New Roman"/>
          <w:sz w:val="24"/>
          <w:szCs w:val="24"/>
        </w:rPr>
        <w:t xml:space="preserve">herramienta </w:t>
      </w:r>
      <w:r w:rsidR="00EB6D6F">
        <w:rPr>
          <w:rFonts w:ascii="Times New Roman" w:hAnsi="Times New Roman" w:cs="Times New Roman"/>
          <w:sz w:val="24"/>
          <w:szCs w:val="24"/>
        </w:rPr>
        <w:t>de</w:t>
      </w:r>
      <w:r w:rsidR="003938B0">
        <w:rPr>
          <w:rFonts w:ascii="Times New Roman" w:hAnsi="Times New Roman" w:cs="Times New Roman"/>
          <w:sz w:val="24"/>
          <w:szCs w:val="24"/>
        </w:rPr>
        <w:t xml:space="preserve"> consulta es muy general </w:t>
      </w:r>
      <w:r w:rsidR="00ED6F89">
        <w:rPr>
          <w:rFonts w:ascii="Times New Roman" w:hAnsi="Times New Roman" w:cs="Times New Roman"/>
          <w:sz w:val="24"/>
          <w:szCs w:val="24"/>
        </w:rPr>
        <w:t>y</w:t>
      </w:r>
      <w:r w:rsidR="003938B0">
        <w:rPr>
          <w:rFonts w:ascii="Times New Roman" w:hAnsi="Times New Roman" w:cs="Times New Roman"/>
          <w:sz w:val="24"/>
          <w:szCs w:val="24"/>
        </w:rPr>
        <w:t xml:space="preserve"> en esta no se hace</w:t>
      </w:r>
      <w:r w:rsidRPr="00627920">
        <w:rPr>
          <w:rFonts w:ascii="Times New Roman" w:hAnsi="Times New Roman" w:cs="Times New Roman"/>
          <w:sz w:val="24"/>
          <w:szCs w:val="24"/>
        </w:rPr>
        <w:t xml:space="preserve"> indicación de saldos ni </w:t>
      </w:r>
      <w:r w:rsidR="002829AA">
        <w:rPr>
          <w:rFonts w:ascii="Times New Roman" w:hAnsi="Times New Roman" w:cs="Times New Roman"/>
          <w:sz w:val="24"/>
          <w:szCs w:val="24"/>
        </w:rPr>
        <w:t xml:space="preserve">de posibles </w:t>
      </w:r>
      <w:r w:rsidRPr="00627920">
        <w:rPr>
          <w:rFonts w:ascii="Times New Roman" w:hAnsi="Times New Roman" w:cs="Times New Roman"/>
          <w:sz w:val="24"/>
          <w:szCs w:val="24"/>
        </w:rPr>
        <w:t xml:space="preserve">beneficiarios, no </w:t>
      </w:r>
      <w:r w:rsidR="002829AA">
        <w:rPr>
          <w:rFonts w:ascii="Times New Roman" w:hAnsi="Times New Roman" w:cs="Times New Roman"/>
          <w:sz w:val="24"/>
          <w:szCs w:val="24"/>
        </w:rPr>
        <w:t xml:space="preserve">existen razones para considerar que con esta se afecten </w:t>
      </w:r>
      <w:r w:rsidRPr="00627920">
        <w:rPr>
          <w:rFonts w:ascii="Times New Roman" w:hAnsi="Times New Roman" w:cs="Times New Roman"/>
          <w:sz w:val="24"/>
          <w:szCs w:val="24"/>
        </w:rPr>
        <w:t>los derechos de los sucesores o herederos del causante previstos en el artículo 7 de la Ley N</w:t>
      </w:r>
      <w:r w:rsidR="008C6726">
        <w:rPr>
          <w:rFonts w:ascii="Times New Roman" w:hAnsi="Times New Roman" w:cs="Times New Roman"/>
          <w:sz w:val="24"/>
          <w:szCs w:val="24"/>
        </w:rPr>
        <w:t xml:space="preserve"> </w:t>
      </w:r>
      <w:r w:rsidRPr="00627920">
        <w:rPr>
          <w:rFonts w:ascii="Times New Roman" w:hAnsi="Times New Roman" w:cs="Times New Roman"/>
          <w:sz w:val="24"/>
          <w:szCs w:val="24"/>
        </w:rPr>
        <w:t>°</w:t>
      </w:r>
      <w:r w:rsidR="008C6726">
        <w:rPr>
          <w:rFonts w:ascii="Times New Roman" w:hAnsi="Times New Roman" w:cs="Times New Roman"/>
          <w:sz w:val="24"/>
          <w:szCs w:val="24"/>
        </w:rPr>
        <w:t>.</w:t>
      </w:r>
      <w:r w:rsidRPr="00627920">
        <w:rPr>
          <w:rFonts w:ascii="Times New Roman" w:hAnsi="Times New Roman" w:cs="Times New Roman"/>
          <w:sz w:val="24"/>
          <w:szCs w:val="24"/>
        </w:rPr>
        <w:t xml:space="preserve"> 8968, ya que solo </w:t>
      </w:r>
      <w:r w:rsidR="00630A02">
        <w:rPr>
          <w:rFonts w:ascii="Times New Roman" w:hAnsi="Times New Roman" w:cs="Times New Roman"/>
          <w:sz w:val="24"/>
          <w:szCs w:val="24"/>
        </w:rPr>
        <w:t>e</w:t>
      </w:r>
      <w:r w:rsidRPr="00627920">
        <w:rPr>
          <w:rFonts w:ascii="Times New Roman" w:hAnsi="Times New Roman" w:cs="Times New Roman"/>
          <w:sz w:val="24"/>
          <w:szCs w:val="24"/>
        </w:rPr>
        <w:t>stos son los legitimados para hacer efectivo el beneficio.</w:t>
      </w:r>
    </w:p>
    <w:p w14:paraId="60FC34BC" w14:textId="1EF75BF1" w:rsidR="000B739D" w:rsidRPr="00627920" w:rsidRDefault="002A6CBB" w:rsidP="00DF7ED0">
      <w:pPr>
        <w:pStyle w:val="Prrafodelista"/>
        <w:numPr>
          <w:ilvl w:val="0"/>
          <w:numId w:val="38"/>
        </w:numPr>
        <w:spacing w:after="0" w:line="240" w:lineRule="auto"/>
        <w:ind w:left="360"/>
        <w:jc w:val="both"/>
        <w:rPr>
          <w:rFonts w:ascii="Times New Roman" w:hAnsi="Times New Roman" w:cs="Times New Roman"/>
          <w:sz w:val="24"/>
          <w:szCs w:val="24"/>
        </w:rPr>
      </w:pPr>
      <w:r>
        <w:rPr>
          <w:rFonts w:ascii="Times New Roman" w:hAnsi="Times New Roman" w:cs="Times New Roman"/>
          <w:sz w:val="24"/>
          <w:szCs w:val="24"/>
        </w:rPr>
        <w:t>La</w:t>
      </w:r>
      <w:r w:rsidR="000B739D" w:rsidRPr="00627920">
        <w:rPr>
          <w:rFonts w:ascii="Times New Roman" w:hAnsi="Times New Roman" w:cs="Times New Roman"/>
          <w:sz w:val="24"/>
          <w:szCs w:val="24"/>
        </w:rPr>
        <w:t xml:space="preserve"> herramienta no permite la descarga y el almacenamiento de los datos, </w:t>
      </w:r>
      <w:r w:rsidR="005B6CF3">
        <w:rPr>
          <w:rFonts w:ascii="Times New Roman" w:hAnsi="Times New Roman" w:cs="Times New Roman"/>
          <w:sz w:val="24"/>
          <w:szCs w:val="24"/>
        </w:rPr>
        <w:t xml:space="preserve">por lo </w:t>
      </w:r>
      <w:r w:rsidR="00630A02">
        <w:rPr>
          <w:rFonts w:ascii="Times New Roman" w:hAnsi="Times New Roman" w:cs="Times New Roman"/>
          <w:sz w:val="24"/>
          <w:szCs w:val="24"/>
        </w:rPr>
        <w:t>tanto,</w:t>
      </w:r>
      <w:r w:rsidR="005B6CF3">
        <w:rPr>
          <w:rFonts w:ascii="Times New Roman" w:hAnsi="Times New Roman" w:cs="Times New Roman"/>
          <w:sz w:val="24"/>
          <w:szCs w:val="24"/>
        </w:rPr>
        <w:t xml:space="preserve"> </w:t>
      </w:r>
      <w:r w:rsidR="000B739D" w:rsidRPr="00627920">
        <w:rPr>
          <w:rFonts w:ascii="Times New Roman" w:hAnsi="Times New Roman" w:cs="Times New Roman"/>
          <w:sz w:val="24"/>
          <w:szCs w:val="24"/>
        </w:rPr>
        <w:t>no conlleva una transferencia de la información</w:t>
      </w:r>
      <w:r w:rsidR="00B9781B">
        <w:rPr>
          <w:rFonts w:ascii="Times New Roman" w:hAnsi="Times New Roman" w:cs="Times New Roman"/>
          <w:sz w:val="24"/>
          <w:szCs w:val="24"/>
        </w:rPr>
        <w:t xml:space="preserve"> </w:t>
      </w:r>
      <w:r w:rsidR="00682611">
        <w:rPr>
          <w:rFonts w:ascii="Times New Roman" w:hAnsi="Times New Roman" w:cs="Times New Roman"/>
          <w:sz w:val="24"/>
          <w:szCs w:val="24"/>
        </w:rPr>
        <w:t xml:space="preserve">que deba ser autorizada por su titular, dado que esta se </w:t>
      </w:r>
      <w:r w:rsidR="000B739D" w:rsidRPr="00627920">
        <w:rPr>
          <w:rFonts w:ascii="Times New Roman" w:hAnsi="Times New Roman" w:cs="Times New Roman"/>
          <w:sz w:val="24"/>
          <w:szCs w:val="24"/>
        </w:rPr>
        <w:t>mantiene bajo el ámbito de control de S</w:t>
      </w:r>
      <w:r w:rsidR="00682611">
        <w:rPr>
          <w:rFonts w:ascii="Times New Roman" w:hAnsi="Times New Roman" w:cs="Times New Roman"/>
          <w:sz w:val="24"/>
          <w:szCs w:val="24"/>
        </w:rPr>
        <w:t>upen</w:t>
      </w:r>
      <w:r w:rsidR="000B739D" w:rsidRPr="00627920">
        <w:rPr>
          <w:rFonts w:ascii="Times New Roman" w:hAnsi="Times New Roman" w:cs="Times New Roman"/>
          <w:sz w:val="24"/>
          <w:szCs w:val="24"/>
        </w:rPr>
        <w:t>.</w:t>
      </w:r>
    </w:p>
    <w:p w14:paraId="4C18020D" w14:textId="453BE19C" w:rsidR="00A47A1B" w:rsidRDefault="00A47A1B" w:rsidP="00DF7ED0">
      <w:pPr>
        <w:autoSpaceDE w:val="0"/>
        <w:autoSpaceDN w:val="0"/>
        <w:adjustRightInd w:val="0"/>
        <w:spacing w:line="240" w:lineRule="auto"/>
        <w:jc w:val="both"/>
      </w:pPr>
    </w:p>
    <w:bookmarkEnd w:id="5"/>
    <w:p w14:paraId="62D55C6D" w14:textId="3275674C" w:rsidR="003C42F0" w:rsidRPr="008F01B3" w:rsidRDefault="003C42F0" w:rsidP="00DF7ED0">
      <w:pPr>
        <w:pStyle w:val="NormalWeb"/>
        <w:spacing w:before="0" w:beforeAutospacing="0" w:after="0" w:afterAutospacing="0"/>
        <w:jc w:val="both"/>
      </w:pPr>
      <w:r w:rsidRPr="008F01B3">
        <w:t>Atentamente,</w:t>
      </w:r>
    </w:p>
    <w:p w14:paraId="2E479C30" w14:textId="6C0EC8C2" w:rsidR="00557596" w:rsidRPr="008F01B3" w:rsidRDefault="00557596" w:rsidP="00DF7ED0">
      <w:pPr>
        <w:tabs>
          <w:tab w:val="left" w:pos="3686"/>
        </w:tabs>
        <w:spacing w:line="240" w:lineRule="auto"/>
        <w:ind w:right="22"/>
        <w:jc w:val="both"/>
        <w:rPr>
          <w:rFonts w:cs="Times New Roman"/>
          <w:szCs w:val="24"/>
        </w:rPr>
      </w:pPr>
      <w:r w:rsidRPr="008F01B3">
        <w:rPr>
          <w:rFonts w:cs="Times New Roman"/>
          <w:szCs w:val="24"/>
        </w:rPr>
        <w:t>Realizado por:  Giselle Vargas Berrocal</w:t>
      </w:r>
      <w:r w:rsidRPr="008F01B3">
        <w:rPr>
          <w:rFonts w:cs="Times New Roman"/>
          <w:noProof/>
          <w:szCs w:val="24"/>
        </w:rPr>
        <w:t xml:space="preserve"> </w:t>
      </w:r>
      <w:r w:rsidR="00B47427">
        <w:rPr>
          <w:rFonts w:cs="Times New Roman"/>
          <w:noProof/>
          <w:szCs w:val="24"/>
        </w:rPr>
        <w:drawing>
          <wp:inline distT="0" distB="0" distL="0" distR="0" wp14:anchorId="0E38BA62" wp14:editId="1023B722">
            <wp:extent cx="1076123" cy="942340"/>
            <wp:effectExtent l="0" t="0" r="0" b="0"/>
            <wp:docPr id="4" name="Imagen 4" descr="Imagen que contiene dibujo&#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Firma Giselle Vargas.png"/>
                    <pic:cNvPicPr/>
                  </pic:nvPicPr>
                  <pic:blipFill>
                    <a:blip r:embed="rId13"/>
                    <a:stretch>
                      <a:fillRect/>
                    </a:stretch>
                  </pic:blipFill>
                  <pic:spPr>
                    <a:xfrm>
                      <a:off x="0" y="0"/>
                      <a:ext cx="1079810" cy="945569"/>
                    </a:xfrm>
                    <a:prstGeom prst="rect">
                      <a:avLst/>
                    </a:prstGeom>
                  </pic:spPr>
                </pic:pic>
              </a:graphicData>
            </a:graphic>
          </wp:inline>
        </w:drawing>
      </w:r>
    </w:p>
    <w:p w14:paraId="0C3FA812" w14:textId="12E4F224" w:rsidR="00557596" w:rsidRPr="008F01B3" w:rsidRDefault="00557596" w:rsidP="00DF7ED0">
      <w:pPr>
        <w:tabs>
          <w:tab w:val="left" w:pos="3686"/>
        </w:tabs>
        <w:spacing w:line="240" w:lineRule="auto"/>
        <w:ind w:right="22"/>
        <w:jc w:val="both"/>
        <w:rPr>
          <w:rFonts w:cs="Times New Roman"/>
          <w:szCs w:val="24"/>
        </w:rPr>
      </w:pPr>
      <w:r w:rsidRPr="008F01B3">
        <w:rPr>
          <w:rFonts w:cs="Times New Roman"/>
          <w:szCs w:val="24"/>
        </w:rPr>
        <w:t>Revisado por</w:t>
      </w:r>
      <w:r w:rsidR="00AF508D" w:rsidRPr="008F01B3">
        <w:rPr>
          <w:rFonts w:cs="Times New Roman"/>
          <w:szCs w:val="24"/>
        </w:rPr>
        <w:t>:</w:t>
      </w:r>
      <w:r w:rsidRPr="008F01B3">
        <w:rPr>
          <w:rFonts w:cs="Times New Roman"/>
          <w:szCs w:val="24"/>
        </w:rPr>
        <w:t xml:space="preserve"> Jenory Díaz Molina</w:t>
      </w:r>
      <w:r w:rsidR="00B47427">
        <w:rPr>
          <w:rFonts w:cs="Times New Roman"/>
          <w:noProof/>
          <w:szCs w:val="24"/>
        </w:rPr>
        <w:drawing>
          <wp:inline distT="0" distB="0" distL="0" distR="0" wp14:anchorId="742A06AC" wp14:editId="77507AC7">
            <wp:extent cx="1217676" cy="1055789"/>
            <wp:effectExtent l="0" t="0" r="1905" b="0"/>
            <wp:docPr id="8" name="Imagen 8" descr="Imagen que contiene objeto, grupo&#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Firma Jenory Díaz.png"/>
                    <pic:cNvPicPr/>
                  </pic:nvPicPr>
                  <pic:blipFill>
                    <a:blip r:embed="rId14"/>
                    <a:stretch>
                      <a:fillRect/>
                    </a:stretch>
                  </pic:blipFill>
                  <pic:spPr>
                    <a:xfrm>
                      <a:off x="0" y="0"/>
                      <a:ext cx="1226731" cy="1063640"/>
                    </a:xfrm>
                    <a:prstGeom prst="rect">
                      <a:avLst/>
                    </a:prstGeom>
                  </pic:spPr>
                </pic:pic>
              </a:graphicData>
            </a:graphic>
          </wp:inline>
        </w:drawing>
      </w:r>
    </w:p>
    <w:p w14:paraId="011F6AB9" w14:textId="3E4A8F6D" w:rsidR="00557596" w:rsidRPr="008F01B3" w:rsidRDefault="00557596" w:rsidP="00DF7ED0">
      <w:pPr>
        <w:tabs>
          <w:tab w:val="left" w:pos="3686"/>
        </w:tabs>
        <w:spacing w:line="240" w:lineRule="auto"/>
        <w:ind w:right="22"/>
        <w:jc w:val="both"/>
        <w:rPr>
          <w:rFonts w:cs="Times New Roman"/>
          <w:szCs w:val="24"/>
        </w:rPr>
      </w:pPr>
      <w:r w:rsidRPr="008F01B3">
        <w:rPr>
          <w:rFonts w:cs="Times New Roman"/>
          <w:szCs w:val="24"/>
        </w:rPr>
        <w:t>Aprobado por:  Nelly Vargas Hernández</w:t>
      </w:r>
      <w:r w:rsidR="00B47427">
        <w:rPr>
          <w:rFonts w:cs="Times New Roman"/>
          <w:noProof/>
          <w:szCs w:val="24"/>
        </w:rPr>
        <w:drawing>
          <wp:inline distT="0" distB="0" distL="0" distR="0" wp14:anchorId="4D6D1CD1" wp14:editId="192A5DCA">
            <wp:extent cx="1133475" cy="714375"/>
            <wp:effectExtent l="0" t="0" r="9525" b="9525"/>
            <wp:docPr id="9" name="Imagen 9" descr="Texto&#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Nelly .jpg"/>
                    <pic:cNvPicPr/>
                  </pic:nvPicPr>
                  <pic:blipFill>
                    <a:blip r:embed="rId15"/>
                    <a:stretch>
                      <a:fillRect/>
                    </a:stretch>
                  </pic:blipFill>
                  <pic:spPr>
                    <a:xfrm>
                      <a:off x="0" y="0"/>
                      <a:ext cx="1133475" cy="714375"/>
                    </a:xfrm>
                    <a:prstGeom prst="rect">
                      <a:avLst/>
                    </a:prstGeom>
                  </pic:spPr>
                </pic:pic>
              </a:graphicData>
            </a:graphic>
          </wp:inline>
        </w:drawing>
      </w:r>
    </w:p>
    <w:p w14:paraId="7F025F21" w14:textId="77777777" w:rsidR="00B47427" w:rsidRDefault="00B47427" w:rsidP="00DF7ED0">
      <w:pPr>
        <w:spacing w:line="240" w:lineRule="auto"/>
        <w:jc w:val="center"/>
        <w:rPr>
          <w:rFonts w:cs="Times New Roman"/>
          <w:b/>
          <w:i/>
          <w:szCs w:val="24"/>
        </w:rPr>
      </w:pPr>
    </w:p>
    <w:p w14:paraId="041B93B4" w14:textId="77777777" w:rsidR="00B47427" w:rsidRDefault="00B47427" w:rsidP="00DF7ED0">
      <w:pPr>
        <w:spacing w:line="240" w:lineRule="auto"/>
        <w:jc w:val="center"/>
        <w:rPr>
          <w:rFonts w:cs="Times New Roman"/>
          <w:b/>
          <w:i/>
          <w:szCs w:val="24"/>
        </w:rPr>
      </w:pPr>
    </w:p>
    <w:p w14:paraId="359D514C" w14:textId="390807AF" w:rsidR="00CC5724" w:rsidRPr="008F01B3" w:rsidRDefault="00557596" w:rsidP="00DF7ED0">
      <w:pPr>
        <w:spacing w:line="240" w:lineRule="auto"/>
        <w:jc w:val="center"/>
        <w:rPr>
          <w:rFonts w:cs="Times New Roman"/>
          <w:szCs w:val="24"/>
        </w:rPr>
      </w:pPr>
      <w:r w:rsidRPr="008F01B3">
        <w:rPr>
          <w:rFonts w:cs="Times New Roman"/>
          <w:b/>
          <w:i/>
          <w:szCs w:val="24"/>
        </w:rPr>
        <w:t xml:space="preserve">División Asesoría Jurídica </w:t>
      </w:r>
      <w:r w:rsidR="00CC5724">
        <w:t xml:space="preserve"> </w:t>
      </w:r>
    </w:p>
    <w:sectPr w:rsidR="00CC5724" w:rsidRPr="008F01B3" w:rsidSect="00D029E6">
      <w:headerReference w:type="default" r:id="rId16"/>
      <w:footerReference w:type="default" r:id="rId17"/>
      <w:headerReference w:type="first" r:id="rId18"/>
      <w:footerReference w:type="first" r:id="rId19"/>
      <w:pgSz w:w="12240" w:h="15840" w:code="1"/>
      <w:pgMar w:top="1417" w:right="1701" w:bottom="1417" w:left="1701" w:header="708" w:footer="708" w:gutter="0"/>
      <w:cols w:space="708"/>
      <w:titlePg/>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342AF46" w16cex:dateUtc="2020-10-27T20:37:00Z"/>
</w16cex:commentsExtensible>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05CCE70" w14:textId="77777777" w:rsidR="008C14F1" w:rsidRDefault="008C14F1" w:rsidP="00011FAB">
      <w:pPr>
        <w:spacing w:line="240" w:lineRule="auto"/>
      </w:pPr>
      <w:r>
        <w:separator/>
      </w:r>
    </w:p>
  </w:endnote>
  <w:endnote w:type="continuationSeparator" w:id="0">
    <w:p w14:paraId="764CCE19" w14:textId="77777777" w:rsidR="008C14F1" w:rsidRDefault="008C14F1" w:rsidP="00011FAB">
      <w:pPr>
        <w:spacing w:line="240" w:lineRule="auto"/>
      </w:pPr>
      <w:r>
        <w:continuationSeparator/>
      </w:r>
    </w:p>
  </w:endnote>
  <w:endnote w:type="continuationNotice" w:id="1">
    <w:p w14:paraId="3141CD6E" w14:textId="77777777" w:rsidR="008C14F1" w:rsidRDefault="008C14F1">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charset w:val="00"/>
    <w:family w:val="swiss"/>
    <w:pitch w:val="variable"/>
    <w:sig w:usb0="E1000AEF" w:usb1="5000A1FF" w:usb2="00000000" w:usb3="00000000" w:csb0="000001BF"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33D9911" w14:textId="77777777" w:rsidR="00097656" w:rsidRDefault="00097656" w:rsidP="003621B6">
    <w:pPr>
      <w:pStyle w:val="Piedepgina"/>
      <w:pBdr>
        <w:top w:val="single" w:sz="4" w:space="1" w:color="auto"/>
      </w:pBdr>
      <w:rPr>
        <w:i/>
        <w:szCs w:val="24"/>
      </w:rPr>
    </w:pPr>
  </w:p>
  <w:p w14:paraId="7D26020E" w14:textId="77777777" w:rsidR="00097656" w:rsidRPr="00BE078A" w:rsidRDefault="00097656" w:rsidP="004E09A4">
    <w:pPr>
      <w:pStyle w:val="Piedepgina"/>
      <w:pBdr>
        <w:top w:val="single" w:sz="4" w:space="1" w:color="auto"/>
      </w:pBdr>
      <w:rPr>
        <w:szCs w:val="24"/>
      </w:rPr>
    </w:pPr>
    <w:r>
      <w:rPr>
        <w:i/>
        <w:szCs w:val="24"/>
      </w:rPr>
      <w:t>Teléfono 2243-4400</w:t>
    </w:r>
    <w:r>
      <w:rPr>
        <w:i/>
        <w:szCs w:val="24"/>
      </w:rPr>
      <w:tab/>
      <w:t>Fax 2243-4444</w:t>
    </w:r>
    <w:r>
      <w:rPr>
        <w:i/>
        <w:szCs w:val="24"/>
      </w:rPr>
      <w:tab/>
    </w:r>
    <w:hyperlink r:id="rId1" w:history="1">
      <w:r>
        <w:rPr>
          <w:rStyle w:val="Hipervnculo"/>
          <w:i/>
          <w:szCs w:val="24"/>
        </w:rPr>
        <w:t>supen@supen.fi.cr</w:t>
      </w:r>
    </w:hyperlink>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969713427"/>
      <w:docPartObj>
        <w:docPartGallery w:val="Page Numbers (Bottom of Page)"/>
        <w:docPartUnique/>
      </w:docPartObj>
    </w:sdtPr>
    <w:sdtEndPr/>
    <w:sdtContent>
      <w:p w14:paraId="441AA706" w14:textId="3623CEC0" w:rsidR="00097656" w:rsidRDefault="00097656">
        <w:pPr>
          <w:pStyle w:val="Piedepgina"/>
          <w:jc w:val="right"/>
        </w:pPr>
        <w:r>
          <w:fldChar w:fldCharType="begin"/>
        </w:r>
        <w:r>
          <w:instrText>PAGE   \* MERGEFORMAT</w:instrText>
        </w:r>
        <w:r>
          <w:fldChar w:fldCharType="separate"/>
        </w:r>
        <w:r>
          <w:t>2</w:t>
        </w:r>
        <w:r>
          <w:fldChar w:fldCharType="end"/>
        </w:r>
      </w:p>
    </w:sdtContent>
  </w:sdt>
  <w:p w14:paraId="67BB2DEF" w14:textId="77777777" w:rsidR="00097656" w:rsidRPr="00BE078A" w:rsidRDefault="00097656" w:rsidP="00CE6321">
    <w:pPr>
      <w:pStyle w:val="Piedepgina"/>
      <w:pBdr>
        <w:top w:val="single" w:sz="4" w:space="1" w:color="auto"/>
      </w:pBdr>
      <w:rPr>
        <w:szCs w:val="2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E36FBB6" w14:textId="77777777" w:rsidR="008C14F1" w:rsidRDefault="008C14F1" w:rsidP="00011FAB">
      <w:pPr>
        <w:spacing w:line="240" w:lineRule="auto"/>
      </w:pPr>
      <w:r>
        <w:separator/>
      </w:r>
    </w:p>
  </w:footnote>
  <w:footnote w:type="continuationSeparator" w:id="0">
    <w:p w14:paraId="7EC56D9E" w14:textId="77777777" w:rsidR="008C14F1" w:rsidRDefault="008C14F1" w:rsidP="00011FAB">
      <w:pPr>
        <w:spacing w:line="240" w:lineRule="auto"/>
      </w:pPr>
      <w:r>
        <w:continuationSeparator/>
      </w:r>
    </w:p>
  </w:footnote>
  <w:footnote w:type="continuationNotice" w:id="1">
    <w:p w14:paraId="068674EF" w14:textId="77777777" w:rsidR="008C14F1" w:rsidRDefault="008C14F1">
      <w:pPr>
        <w:spacing w:line="240" w:lineRule="auto"/>
      </w:pPr>
    </w:p>
  </w:footnote>
  <w:footnote w:id="2">
    <w:p w14:paraId="35E47077" w14:textId="77777777" w:rsidR="00F13977" w:rsidRPr="00FE5FC3" w:rsidRDefault="00F13977" w:rsidP="00F13977">
      <w:pPr>
        <w:pStyle w:val="Default"/>
        <w:jc w:val="both"/>
        <w:rPr>
          <w:rFonts w:ascii="Times New Roman" w:hAnsi="Times New Roman" w:cs="Times New Roman"/>
          <w:i/>
          <w:iCs/>
          <w:sz w:val="18"/>
          <w:szCs w:val="18"/>
        </w:rPr>
      </w:pPr>
      <w:r>
        <w:rPr>
          <w:rStyle w:val="Refdenotaalpie"/>
        </w:rPr>
        <w:footnoteRef/>
      </w:r>
      <w:r>
        <w:t xml:space="preserve"> </w:t>
      </w:r>
      <w:r w:rsidRPr="00FE5FC3">
        <w:rPr>
          <w:rFonts w:ascii="Times New Roman" w:hAnsi="Times New Roman" w:cs="Times New Roman"/>
          <w:b/>
          <w:bCs/>
          <w:i/>
          <w:iCs/>
          <w:sz w:val="18"/>
          <w:szCs w:val="18"/>
        </w:rPr>
        <w:t xml:space="preserve">Artículo 58. Labores de supervisión </w:t>
      </w:r>
    </w:p>
    <w:p w14:paraId="17BB5089" w14:textId="77777777" w:rsidR="00F13977" w:rsidRPr="004A5353" w:rsidRDefault="00F13977" w:rsidP="00F13977">
      <w:pPr>
        <w:pStyle w:val="Textonotapie"/>
        <w:jc w:val="both"/>
        <w:rPr>
          <w:i/>
          <w:iCs/>
        </w:rPr>
      </w:pPr>
      <w:r w:rsidRPr="00FE5FC3">
        <w:rPr>
          <w:rFonts w:ascii="Times New Roman" w:hAnsi="Times New Roman" w:cs="Times New Roman"/>
          <w:i/>
          <w:iCs/>
          <w:color w:val="000000"/>
          <w:sz w:val="18"/>
          <w:szCs w:val="18"/>
          <w:lang w:val="es-CR"/>
        </w:rPr>
        <w:t>En las labores de supervisión y vigilancia de la Superintendencia sobre los entes sujetos a su fiscalización, el Superintendente, por sí o por medio de los funcionarios de la Superintendencia, podrá efectuar cualquier acción directa de supervisión, verificación, inspección o vigilancia en las entidades reguladas cuando lo considere oportuno, a fin de ejercer las facultades que le otorgan esta Ley, leyes conexas y las demás normas; asimismo, deberá velar por el cumplimiento de los reglamentos y las normas de carácter general emitidas por el Consejo Nacional de Supervisión. Las entidades reguladas están obligadas a prestar total colaboración a la Superintendencia, para facilitar las labores que le faculta esta Ley.</w:t>
      </w:r>
    </w:p>
  </w:footnote>
  <w:footnote w:id="3">
    <w:p w14:paraId="456BA989" w14:textId="77777777" w:rsidR="00097656" w:rsidRPr="00FE5FC3" w:rsidRDefault="00097656" w:rsidP="004F339C">
      <w:pPr>
        <w:spacing w:line="240" w:lineRule="auto"/>
        <w:ind w:right="51"/>
        <w:jc w:val="both"/>
        <w:rPr>
          <w:rFonts w:cs="Times New Roman"/>
          <w:b/>
          <w:bCs/>
          <w:i/>
          <w:iCs/>
          <w:color w:val="000000"/>
          <w:sz w:val="18"/>
          <w:szCs w:val="18"/>
          <w:lang w:val="es-CR"/>
        </w:rPr>
      </w:pPr>
      <w:r>
        <w:rPr>
          <w:rStyle w:val="Refdenotaalpie"/>
        </w:rPr>
        <w:footnoteRef/>
      </w:r>
      <w:r>
        <w:t xml:space="preserve"> </w:t>
      </w:r>
      <w:r w:rsidRPr="00FE5FC3">
        <w:rPr>
          <w:rFonts w:cs="Times New Roman"/>
          <w:i/>
          <w:iCs/>
          <w:color w:val="000000"/>
          <w:sz w:val="18"/>
          <w:szCs w:val="18"/>
          <w:lang w:val="es-CR"/>
        </w:rPr>
        <w:t xml:space="preserve">Artículo 20- </w:t>
      </w:r>
      <w:r w:rsidRPr="00FE5FC3">
        <w:rPr>
          <w:rFonts w:cs="Times New Roman"/>
          <w:b/>
          <w:bCs/>
          <w:i/>
          <w:iCs/>
          <w:color w:val="000000"/>
          <w:sz w:val="18"/>
          <w:szCs w:val="18"/>
          <w:lang w:val="es-CR"/>
        </w:rPr>
        <w:t xml:space="preserve">Condiciones para acceder a los beneficios del Régimen Obligatorio de Pensiones. </w:t>
      </w:r>
    </w:p>
    <w:p w14:paraId="0EF188DB" w14:textId="114B77A1" w:rsidR="00097656" w:rsidRPr="00FE5FC3" w:rsidRDefault="00097656" w:rsidP="004F339C">
      <w:pPr>
        <w:pStyle w:val="Textonotapie"/>
        <w:rPr>
          <w:rFonts w:ascii="Times New Roman" w:hAnsi="Times New Roman" w:cs="Times New Roman"/>
          <w:i/>
          <w:iCs/>
          <w:sz w:val="18"/>
          <w:szCs w:val="18"/>
          <w:lang w:val="es-CR"/>
        </w:rPr>
      </w:pPr>
      <w:r w:rsidRPr="00FE5FC3">
        <w:rPr>
          <w:rFonts w:ascii="Times New Roman" w:hAnsi="Times New Roman" w:cs="Times New Roman"/>
          <w:i/>
          <w:iCs/>
          <w:sz w:val="18"/>
          <w:szCs w:val="18"/>
          <w:lang w:val="es-CR"/>
        </w:rPr>
        <w:t>[…]</w:t>
      </w:r>
    </w:p>
    <w:p w14:paraId="5F18C2E0" w14:textId="77777777" w:rsidR="00097656" w:rsidRPr="00FE5FC3" w:rsidRDefault="00097656" w:rsidP="004F339C">
      <w:pPr>
        <w:spacing w:line="240" w:lineRule="auto"/>
        <w:ind w:right="51"/>
        <w:jc w:val="both"/>
        <w:rPr>
          <w:rFonts w:cs="Times New Roman"/>
          <w:i/>
          <w:iCs/>
          <w:color w:val="000000"/>
          <w:sz w:val="18"/>
          <w:szCs w:val="18"/>
          <w:lang w:val="es-CR"/>
        </w:rPr>
      </w:pPr>
      <w:r w:rsidRPr="00FE5FC3">
        <w:rPr>
          <w:rFonts w:cs="Times New Roman"/>
          <w:i/>
          <w:iCs/>
          <w:color w:val="000000"/>
          <w:sz w:val="18"/>
          <w:szCs w:val="18"/>
          <w:lang w:val="es-CR"/>
        </w:rPr>
        <w:t xml:space="preserve">En caso de muerte del afiliado o pensionado, sus beneficiarios serán establecidos de conformidad con las siguientes reglas: </w:t>
      </w:r>
    </w:p>
    <w:p w14:paraId="23C72990" w14:textId="77777777" w:rsidR="00122086" w:rsidRPr="00FE5FC3" w:rsidRDefault="00097656" w:rsidP="00122086">
      <w:pPr>
        <w:pStyle w:val="Prrafodelista"/>
        <w:numPr>
          <w:ilvl w:val="0"/>
          <w:numId w:val="42"/>
        </w:numPr>
        <w:spacing w:line="240" w:lineRule="auto"/>
        <w:ind w:right="51"/>
        <w:jc w:val="both"/>
        <w:rPr>
          <w:rFonts w:ascii="Times New Roman" w:hAnsi="Times New Roman" w:cs="Times New Roman"/>
          <w:i/>
          <w:iCs/>
          <w:color w:val="000000"/>
          <w:sz w:val="18"/>
          <w:szCs w:val="18"/>
          <w:lang w:val="es-CR"/>
        </w:rPr>
      </w:pPr>
      <w:bookmarkStart w:id="3" w:name="_Hlk55489478"/>
      <w:r w:rsidRPr="00FE5FC3">
        <w:rPr>
          <w:rFonts w:ascii="Times New Roman" w:hAnsi="Times New Roman" w:cs="Times New Roman"/>
          <w:i/>
          <w:iCs/>
          <w:color w:val="000000"/>
          <w:sz w:val="18"/>
          <w:szCs w:val="18"/>
          <w:lang w:val="es-CR"/>
        </w:rPr>
        <w:t xml:space="preserve">En primer lugar, los beneficiarios serán los establecidos por el Régimen de Invalidez, Vejez y Muerte de la Caja Costarricense de Seguro Social o por el régimen público sustituto. </w:t>
      </w:r>
    </w:p>
    <w:p w14:paraId="4A9842A1" w14:textId="6B0A44FC" w:rsidR="00122086" w:rsidRPr="00FE5FC3" w:rsidRDefault="00097656" w:rsidP="00122086">
      <w:pPr>
        <w:pStyle w:val="Prrafodelista"/>
        <w:numPr>
          <w:ilvl w:val="0"/>
          <w:numId w:val="42"/>
        </w:numPr>
        <w:spacing w:line="240" w:lineRule="auto"/>
        <w:ind w:right="51"/>
        <w:jc w:val="both"/>
        <w:rPr>
          <w:rFonts w:ascii="Times New Roman" w:hAnsi="Times New Roman" w:cs="Times New Roman"/>
          <w:i/>
          <w:iCs/>
          <w:color w:val="000000"/>
          <w:sz w:val="18"/>
          <w:szCs w:val="18"/>
          <w:lang w:val="es-CR"/>
        </w:rPr>
      </w:pPr>
      <w:r w:rsidRPr="00FE5FC3">
        <w:rPr>
          <w:rFonts w:ascii="Times New Roman" w:hAnsi="Times New Roman" w:cs="Times New Roman"/>
          <w:i/>
          <w:iCs/>
          <w:color w:val="000000"/>
          <w:sz w:val="18"/>
          <w:szCs w:val="18"/>
          <w:lang w:val="es-CR"/>
        </w:rPr>
        <w:t>Si no existieren beneficiarios establecidos por el Régimen de Invalidez, Vejez y Muerte o por el régimen público sustituto,</w:t>
      </w:r>
      <w:r w:rsidR="00FE5FC3" w:rsidRPr="00FE5FC3">
        <w:rPr>
          <w:rFonts w:ascii="Times New Roman" w:hAnsi="Times New Roman" w:cs="Times New Roman"/>
          <w:i/>
          <w:iCs/>
          <w:color w:val="000000"/>
          <w:sz w:val="18"/>
          <w:szCs w:val="18"/>
          <w:lang w:val="es-CR"/>
        </w:rPr>
        <w:t xml:space="preserve"> </w:t>
      </w:r>
      <w:r w:rsidRPr="00FE5FC3">
        <w:rPr>
          <w:rFonts w:ascii="Times New Roman" w:hAnsi="Times New Roman" w:cs="Times New Roman"/>
          <w:i/>
          <w:iCs/>
          <w:color w:val="000000"/>
          <w:sz w:val="18"/>
          <w:szCs w:val="18"/>
          <w:lang w:val="es-CR"/>
        </w:rPr>
        <w:t xml:space="preserve">serán los que el afiliado o pensionado haya designado ante la operadora de pensiones que administra sus recursos. </w:t>
      </w:r>
    </w:p>
    <w:p w14:paraId="336A0791" w14:textId="16E157D6" w:rsidR="00FF560C" w:rsidRPr="00122086" w:rsidRDefault="00097656" w:rsidP="00122086">
      <w:pPr>
        <w:pStyle w:val="Prrafodelista"/>
        <w:numPr>
          <w:ilvl w:val="0"/>
          <w:numId w:val="42"/>
        </w:numPr>
        <w:spacing w:line="240" w:lineRule="auto"/>
        <w:ind w:right="51"/>
        <w:jc w:val="both"/>
        <w:rPr>
          <w:rFonts w:ascii="Times New Roman" w:hAnsi="Times New Roman" w:cs="Times New Roman"/>
          <w:i/>
          <w:iCs/>
          <w:color w:val="000000"/>
          <w:sz w:val="18"/>
          <w:szCs w:val="18"/>
          <w:lang w:val="es-CR"/>
        </w:rPr>
      </w:pPr>
      <w:r w:rsidRPr="00FE5FC3">
        <w:rPr>
          <w:rFonts w:ascii="Times New Roman" w:hAnsi="Times New Roman" w:cs="Times New Roman"/>
          <w:i/>
          <w:iCs/>
          <w:color w:val="000000"/>
          <w:sz w:val="18"/>
          <w:szCs w:val="18"/>
          <w:lang w:val="es-CR"/>
        </w:rPr>
        <w:t>Si no existieren beneficiarios establecidos por el Régimen de Invalidez, Vejez y Muerte o por el régimen público sustituto,</w:t>
      </w:r>
      <w:r w:rsidR="00FE5FC3" w:rsidRPr="00FE5FC3">
        <w:rPr>
          <w:rFonts w:ascii="Times New Roman" w:hAnsi="Times New Roman" w:cs="Times New Roman"/>
          <w:i/>
          <w:iCs/>
          <w:color w:val="000000"/>
          <w:sz w:val="18"/>
          <w:szCs w:val="18"/>
          <w:lang w:val="es-CR"/>
        </w:rPr>
        <w:t xml:space="preserve"> </w:t>
      </w:r>
      <w:r w:rsidRPr="00FE5FC3">
        <w:rPr>
          <w:rFonts w:ascii="Times New Roman" w:hAnsi="Times New Roman" w:cs="Times New Roman"/>
          <w:i/>
          <w:iCs/>
          <w:color w:val="000000"/>
          <w:sz w:val="18"/>
          <w:szCs w:val="18"/>
          <w:lang w:val="es-CR"/>
        </w:rPr>
        <w:t>ni tampoco beneficiarios designados como tales ante la operadora de pensiones, el saldo de la cuenta individu</w:t>
      </w:r>
      <w:r w:rsidR="00FE5FC3" w:rsidRPr="00FE5FC3">
        <w:rPr>
          <w:rFonts w:ascii="Times New Roman" w:hAnsi="Times New Roman" w:cs="Times New Roman"/>
          <w:i/>
          <w:iCs/>
          <w:color w:val="000000"/>
          <w:sz w:val="18"/>
          <w:szCs w:val="18"/>
          <w:lang w:val="es-CR"/>
        </w:rPr>
        <w:t>a</w:t>
      </w:r>
      <w:r w:rsidRPr="00FE5FC3">
        <w:rPr>
          <w:rFonts w:ascii="Times New Roman" w:hAnsi="Times New Roman" w:cs="Times New Roman"/>
          <w:i/>
          <w:iCs/>
          <w:color w:val="000000"/>
          <w:sz w:val="18"/>
          <w:szCs w:val="18"/>
          <w:lang w:val="es-CR"/>
        </w:rPr>
        <w:t>l podrá ser reclamado ante la autoridad judicial de trabajo que corresponda, por cualquiera que tenga interés legítimo en ello, según establece el artículo 85 de la Ley 2, Código de Trabajo, 27 de agosto de 194</w:t>
      </w:r>
      <w:r w:rsidR="004F339C" w:rsidRPr="00FE5FC3">
        <w:rPr>
          <w:rFonts w:ascii="Times New Roman" w:hAnsi="Times New Roman" w:cs="Times New Roman"/>
          <w:i/>
          <w:iCs/>
          <w:color w:val="000000"/>
          <w:sz w:val="18"/>
          <w:szCs w:val="18"/>
          <w:lang w:val="es-CR"/>
        </w:rPr>
        <w:t>3</w:t>
      </w:r>
      <w:bookmarkEnd w:id="3"/>
      <w:r w:rsidR="004F339C" w:rsidRPr="00FE5FC3">
        <w:rPr>
          <w:rFonts w:ascii="Times New Roman" w:hAnsi="Times New Roman" w:cs="Times New Roman"/>
          <w:i/>
          <w:iCs/>
          <w:color w:val="000000"/>
          <w:sz w:val="18"/>
          <w:szCs w:val="18"/>
          <w:lang w:val="es-CR"/>
        </w:rPr>
        <w:t>.</w:t>
      </w:r>
      <w:r w:rsidR="004F339C" w:rsidRPr="00122086">
        <w:rPr>
          <w:rFonts w:ascii="Times New Roman" w:hAnsi="Times New Roman" w:cs="Times New Roman"/>
          <w:i/>
          <w:iCs/>
          <w:color w:val="000000"/>
          <w:sz w:val="18"/>
          <w:szCs w:val="18"/>
          <w:lang w:val="es-CR"/>
        </w:rPr>
        <w:t xml:space="preserve"> </w:t>
      </w:r>
    </w:p>
  </w:footnote>
  <w:footnote w:id="4">
    <w:p w14:paraId="22169AEF" w14:textId="77777777" w:rsidR="00097656" w:rsidRPr="00FE5FC3" w:rsidRDefault="00097656" w:rsidP="00FE5FC3">
      <w:pPr>
        <w:autoSpaceDE w:val="0"/>
        <w:autoSpaceDN w:val="0"/>
        <w:adjustRightInd w:val="0"/>
        <w:spacing w:line="240" w:lineRule="auto"/>
        <w:jc w:val="both"/>
        <w:rPr>
          <w:rFonts w:cs="Times New Roman"/>
          <w:b/>
          <w:bCs/>
          <w:i/>
          <w:sz w:val="18"/>
          <w:szCs w:val="18"/>
        </w:rPr>
      </w:pPr>
      <w:r w:rsidRPr="00FE5FC3">
        <w:rPr>
          <w:rStyle w:val="Refdenotaalpie"/>
          <w:sz w:val="18"/>
          <w:szCs w:val="18"/>
        </w:rPr>
        <w:footnoteRef/>
      </w:r>
      <w:r w:rsidRPr="00FE5FC3">
        <w:rPr>
          <w:sz w:val="18"/>
          <w:szCs w:val="18"/>
        </w:rPr>
        <w:t xml:space="preserve"> </w:t>
      </w:r>
      <w:r w:rsidRPr="00FE5FC3">
        <w:rPr>
          <w:rFonts w:cs="Times New Roman"/>
          <w:b/>
          <w:bCs/>
          <w:i/>
          <w:sz w:val="18"/>
          <w:szCs w:val="18"/>
        </w:rPr>
        <w:t xml:space="preserve">ARTICULO 77.- Financiamiento permanente al Régimen no Contributivo de la CCSS. </w:t>
      </w:r>
    </w:p>
    <w:p w14:paraId="584298EA" w14:textId="77777777" w:rsidR="00097656" w:rsidRPr="00FE5FC3" w:rsidRDefault="00097656" w:rsidP="00FE5FC3">
      <w:pPr>
        <w:autoSpaceDE w:val="0"/>
        <w:autoSpaceDN w:val="0"/>
        <w:adjustRightInd w:val="0"/>
        <w:spacing w:line="240" w:lineRule="auto"/>
        <w:jc w:val="both"/>
        <w:rPr>
          <w:rFonts w:cs="Times New Roman"/>
          <w:i/>
          <w:sz w:val="18"/>
          <w:szCs w:val="18"/>
        </w:rPr>
      </w:pPr>
      <w:r w:rsidRPr="00FE5FC3">
        <w:rPr>
          <w:rFonts w:cs="Times New Roman"/>
          <w:i/>
          <w:sz w:val="18"/>
          <w:szCs w:val="18"/>
        </w:rPr>
        <w:t>[…]</w:t>
      </w:r>
    </w:p>
    <w:p w14:paraId="0DF13DE6" w14:textId="77777777" w:rsidR="00097656" w:rsidRPr="00FE5FC3" w:rsidRDefault="00097656" w:rsidP="00FE5FC3">
      <w:pPr>
        <w:autoSpaceDE w:val="0"/>
        <w:autoSpaceDN w:val="0"/>
        <w:adjustRightInd w:val="0"/>
        <w:spacing w:line="240" w:lineRule="auto"/>
        <w:jc w:val="both"/>
        <w:rPr>
          <w:rFonts w:cs="Times New Roman"/>
          <w:i/>
          <w:sz w:val="18"/>
          <w:szCs w:val="18"/>
        </w:rPr>
      </w:pPr>
      <w:r w:rsidRPr="00FE5FC3">
        <w:rPr>
          <w:rFonts w:cs="Times New Roman"/>
          <w:i/>
          <w:sz w:val="18"/>
          <w:szCs w:val="18"/>
        </w:rPr>
        <w:t xml:space="preserve">Si los recursos del Régimen Complementario de Pensiones </w:t>
      </w:r>
      <w:r w:rsidRPr="00FE5FC3">
        <w:rPr>
          <w:rFonts w:cs="Times New Roman"/>
          <w:b/>
          <w:bCs/>
          <w:i/>
          <w:sz w:val="18"/>
          <w:szCs w:val="18"/>
        </w:rPr>
        <w:t>no han sido retirados por los beneficiarios en un plazo de diez años,</w:t>
      </w:r>
      <w:r w:rsidRPr="00FE5FC3">
        <w:rPr>
          <w:rFonts w:cs="Times New Roman"/>
          <w:i/>
          <w:sz w:val="18"/>
          <w:szCs w:val="18"/>
        </w:rPr>
        <w:t xml:space="preserve"> contado a partir del fallecimiento del afiliado o pensionado, el derecho sobre tales recursos prescribirá y serán girados por las operadoras de pensiones a favor del Régimen No Contributivo (RNC) de la Caja Costarricense de Seguro Social (CCSS). </w:t>
      </w:r>
    </w:p>
    <w:p w14:paraId="0D1570C9" w14:textId="77777777" w:rsidR="00097656" w:rsidRPr="00FE5FC3" w:rsidRDefault="00097656" w:rsidP="00FE5FC3">
      <w:pPr>
        <w:autoSpaceDE w:val="0"/>
        <w:autoSpaceDN w:val="0"/>
        <w:adjustRightInd w:val="0"/>
        <w:spacing w:line="240" w:lineRule="auto"/>
        <w:jc w:val="both"/>
        <w:rPr>
          <w:rFonts w:cs="Times New Roman"/>
          <w:i/>
          <w:sz w:val="18"/>
          <w:szCs w:val="18"/>
        </w:rPr>
      </w:pPr>
      <w:r w:rsidRPr="00FE5FC3">
        <w:rPr>
          <w:rFonts w:cs="Times New Roman"/>
          <w:b/>
          <w:bCs/>
          <w:i/>
          <w:sz w:val="18"/>
          <w:szCs w:val="18"/>
        </w:rPr>
        <w:t>Igual destino se les dará a los aportes que realicen los patronos y trabajadores para los fondos de capitalización laboral y cualquiera de los regímenes complementarios de pensiones</w:t>
      </w:r>
      <w:r w:rsidRPr="00FE5FC3">
        <w:rPr>
          <w:rFonts w:cs="Times New Roman"/>
          <w:i/>
          <w:sz w:val="18"/>
          <w:szCs w:val="18"/>
        </w:rPr>
        <w:t>, cuando estos no hayan podido asignarse a una cuenta individual en un plazo de diez años, contado a partir del momento en que los recursos ingresen a la operadora de pensiones complementarias.</w:t>
      </w:r>
    </w:p>
    <w:p w14:paraId="0FCC0871" w14:textId="7D61559D" w:rsidR="00097656" w:rsidRDefault="00097656" w:rsidP="00FE5FC3">
      <w:pPr>
        <w:autoSpaceDE w:val="0"/>
        <w:autoSpaceDN w:val="0"/>
        <w:adjustRightInd w:val="0"/>
        <w:spacing w:line="240" w:lineRule="auto"/>
        <w:jc w:val="both"/>
        <w:rPr>
          <w:rFonts w:cs="Times New Roman"/>
          <w:color w:val="000000"/>
          <w:sz w:val="18"/>
          <w:szCs w:val="18"/>
          <w:lang w:val="es-CR"/>
        </w:rPr>
      </w:pPr>
      <w:r w:rsidRPr="00FE5FC3">
        <w:rPr>
          <w:rFonts w:cs="Times New Roman"/>
          <w:i/>
          <w:sz w:val="18"/>
          <w:szCs w:val="18"/>
        </w:rPr>
        <w:t xml:space="preserve">Una vez ingresados y destinados a los fines de ese Régimen, </w:t>
      </w:r>
      <w:r w:rsidRPr="00FE5FC3">
        <w:rPr>
          <w:rFonts w:cs="Times New Roman"/>
          <w:b/>
          <w:bCs/>
          <w:i/>
          <w:sz w:val="18"/>
          <w:szCs w:val="18"/>
        </w:rPr>
        <w:t>no cabe ningún tipo de reclamo posterior, ni procesos oponibles</w:t>
      </w:r>
      <w:r w:rsidRPr="00FE5FC3">
        <w:rPr>
          <w:rFonts w:cs="Times New Roman"/>
          <w:i/>
          <w:sz w:val="18"/>
          <w:szCs w:val="18"/>
        </w:rPr>
        <w:t xml:space="preserve"> en relación con estos recursos.</w:t>
      </w:r>
      <w:r w:rsidRPr="00FE5FC3">
        <w:rPr>
          <w:rFonts w:cs="Times New Roman"/>
          <w:i/>
          <w:iCs/>
          <w:color w:val="000000"/>
          <w:sz w:val="18"/>
          <w:szCs w:val="18"/>
          <w:lang w:val="es-CR"/>
        </w:rPr>
        <w:t xml:space="preserve"> </w:t>
      </w:r>
      <w:r w:rsidRPr="00FE5FC3">
        <w:rPr>
          <w:rFonts w:cs="Times New Roman"/>
          <w:color w:val="000000"/>
          <w:sz w:val="18"/>
          <w:szCs w:val="18"/>
          <w:lang w:val="es-CR"/>
        </w:rPr>
        <w:t>[ El resaltado no es del original]</w:t>
      </w:r>
      <w:r w:rsidR="003C1CA0">
        <w:rPr>
          <w:rFonts w:cs="Times New Roman"/>
          <w:color w:val="000000"/>
          <w:sz w:val="18"/>
          <w:szCs w:val="18"/>
          <w:lang w:val="es-CR"/>
        </w:rPr>
        <w:t xml:space="preserve">. </w:t>
      </w:r>
    </w:p>
    <w:p w14:paraId="1A1E5043" w14:textId="77777777" w:rsidR="003C1CA0" w:rsidRPr="00FE5FC3" w:rsidRDefault="003C1CA0" w:rsidP="00FE5FC3">
      <w:pPr>
        <w:autoSpaceDE w:val="0"/>
        <w:autoSpaceDN w:val="0"/>
        <w:adjustRightInd w:val="0"/>
        <w:spacing w:line="240" w:lineRule="auto"/>
        <w:jc w:val="both"/>
        <w:rPr>
          <w:rFonts w:cs="Times New Roman"/>
          <w:sz w:val="18"/>
          <w:szCs w:val="18"/>
          <w:lang w:val="es-CR"/>
        </w:rPr>
      </w:pPr>
    </w:p>
  </w:footnote>
  <w:footnote w:id="5">
    <w:p w14:paraId="59F8D9B3" w14:textId="77777777" w:rsidR="00D2361F" w:rsidRPr="00113BA9" w:rsidRDefault="00D2361F" w:rsidP="00113BA9">
      <w:pPr>
        <w:pStyle w:val="Textonotapie"/>
        <w:jc w:val="both"/>
        <w:rPr>
          <w:rFonts w:ascii="Times New Roman" w:hAnsi="Times New Roman" w:cs="Times New Roman"/>
          <w:i/>
          <w:iCs/>
          <w:sz w:val="18"/>
          <w:szCs w:val="18"/>
        </w:rPr>
      </w:pPr>
      <w:r>
        <w:rPr>
          <w:rStyle w:val="Refdenotaalpie"/>
        </w:rPr>
        <w:footnoteRef/>
      </w:r>
      <w:r>
        <w:t xml:space="preserve"> </w:t>
      </w:r>
      <w:r w:rsidRPr="00113BA9">
        <w:rPr>
          <w:rFonts w:ascii="Times New Roman" w:hAnsi="Times New Roman" w:cs="Times New Roman"/>
          <w:i/>
          <w:iCs/>
          <w:sz w:val="18"/>
          <w:szCs w:val="18"/>
        </w:rPr>
        <w:t>ARTÍCULO 7.- Derechos que le asisten a la persona</w:t>
      </w:r>
    </w:p>
    <w:p w14:paraId="3C9C8043" w14:textId="77777777" w:rsidR="00D2361F" w:rsidRPr="00113BA9" w:rsidRDefault="00D2361F" w:rsidP="00113BA9">
      <w:pPr>
        <w:pStyle w:val="Textonotapie"/>
        <w:jc w:val="both"/>
        <w:rPr>
          <w:rFonts w:ascii="Times New Roman" w:hAnsi="Times New Roman" w:cs="Times New Roman"/>
          <w:i/>
          <w:iCs/>
          <w:sz w:val="18"/>
          <w:szCs w:val="18"/>
        </w:rPr>
      </w:pPr>
      <w:r w:rsidRPr="00113BA9">
        <w:rPr>
          <w:rFonts w:ascii="Times New Roman" w:hAnsi="Times New Roman" w:cs="Times New Roman"/>
          <w:i/>
          <w:iCs/>
          <w:sz w:val="18"/>
          <w:szCs w:val="18"/>
        </w:rPr>
        <w:t>Se garantiza el derecho de toda persona al acceso de sus datos personales, rectificación o supresión de estos y a consentir la cesión de sus datos.</w:t>
      </w:r>
    </w:p>
    <w:p w14:paraId="0B15B455" w14:textId="77777777" w:rsidR="00D2361F" w:rsidRPr="00113BA9" w:rsidRDefault="00D2361F" w:rsidP="00113BA9">
      <w:pPr>
        <w:pStyle w:val="Textonotapie"/>
        <w:jc w:val="both"/>
        <w:rPr>
          <w:rFonts w:ascii="Times New Roman" w:hAnsi="Times New Roman" w:cs="Times New Roman"/>
          <w:i/>
          <w:iCs/>
          <w:sz w:val="18"/>
          <w:szCs w:val="18"/>
        </w:rPr>
      </w:pPr>
      <w:r w:rsidRPr="00113BA9">
        <w:rPr>
          <w:rFonts w:ascii="Times New Roman" w:hAnsi="Times New Roman" w:cs="Times New Roman"/>
          <w:i/>
          <w:iCs/>
          <w:sz w:val="18"/>
          <w:szCs w:val="18"/>
        </w:rPr>
        <w:t>La persona responsable de la base de datos debe cumplir lo solicitado por la persona, de manera gratuita, y resolver en el sentido que corresponda en el plazo de cinco días hábiles, contado a partir de la recepción de la solicitud.</w:t>
      </w:r>
    </w:p>
    <w:p w14:paraId="073602E6" w14:textId="77777777" w:rsidR="00D2361F" w:rsidRPr="00113BA9" w:rsidRDefault="00D2361F" w:rsidP="00113BA9">
      <w:pPr>
        <w:pStyle w:val="Textonotapie"/>
        <w:jc w:val="both"/>
        <w:rPr>
          <w:rFonts w:ascii="Times New Roman" w:hAnsi="Times New Roman" w:cs="Times New Roman"/>
          <w:i/>
          <w:iCs/>
          <w:sz w:val="18"/>
          <w:szCs w:val="18"/>
        </w:rPr>
      </w:pPr>
      <w:r w:rsidRPr="00113BA9">
        <w:rPr>
          <w:rFonts w:ascii="Times New Roman" w:hAnsi="Times New Roman" w:cs="Times New Roman"/>
          <w:i/>
          <w:iCs/>
          <w:sz w:val="18"/>
          <w:szCs w:val="18"/>
        </w:rPr>
        <w:t>1.- Acceso a la información</w:t>
      </w:r>
    </w:p>
    <w:p w14:paraId="5E8054EC" w14:textId="77777777" w:rsidR="00D2361F" w:rsidRPr="00113BA9" w:rsidRDefault="00D2361F" w:rsidP="00113BA9">
      <w:pPr>
        <w:pStyle w:val="Textonotapie"/>
        <w:jc w:val="both"/>
        <w:rPr>
          <w:rFonts w:ascii="Times New Roman" w:hAnsi="Times New Roman" w:cs="Times New Roman"/>
          <w:i/>
          <w:iCs/>
          <w:sz w:val="18"/>
          <w:szCs w:val="18"/>
        </w:rPr>
      </w:pPr>
      <w:r w:rsidRPr="00113BA9">
        <w:rPr>
          <w:rFonts w:ascii="Times New Roman" w:hAnsi="Times New Roman" w:cs="Times New Roman"/>
          <w:i/>
          <w:iCs/>
          <w:sz w:val="18"/>
          <w:szCs w:val="18"/>
        </w:rPr>
        <w:t>La información deberá ser almacenada en forma tal que se garantice plenamente el derecho de acceso por la persona interesada.</w:t>
      </w:r>
    </w:p>
    <w:p w14:paraId="4B4C7D17" w14:textId="77777777" w:rsidR="00D2361F" w:rsidRPr="00113BA9" w:rsidRDefault="00D2361F" w:rsidP="00113BA9">
      <w:pPr>
        <w:pStyle w:val="Textonotapie"/>
        <w:jc w:val="both"/>
        <w:rPr>
          <w:rFonts w:ascii="Times New Roman" w:hAnsi="Times New Roman" w:cs="Times New Roman"/>
          <w:i/>
          <w:iCs/>
          <w:sz w:val="18"/>
          <w:szCs w:val="18"/>
        </w:rPr>
      </w:pPr>
      <w:r w:rsidRPr="00113BA9">
        <w:rPr>
          <w:rFonts w:ascii="Times New Roman" w:hAnsi="Times New Roman" w:cs="Times New Roman"/>
          <w:i/>
          <w:iCs/>
          <w:sz w:val="18"/>
          <w:szCs w:val="18"/>
        </w:rPr>
        <w:t>El derecho de acceso a la información personal garantiza las siguientes facultades del interesado:</w:t>
      </w:r>
    </w:p>
    <w:p w14:paraId="71432BFD" w14:textId="77777777" w:rsidR="00D2361F" w:rsidRPr="00113BA9" w:rsidRDefault="00D2361F" w:rsidP="00113BA9">
      <w:pPr>
        <w:pStyle w:val="Textonotapie"/>
        <w:jc w:val="both"/>
        <w:rPr>
          <w:rFonts w:ascii="Times New Roman" w:hAnsi="Times New Roman" w:cs="Times New Roman"/>
          <w:i/>
          <w:iCs/>
          <w:sz w:val="18"/>
          <w:szCs w:val="18"/>
        </w:rPr>
      </w:pPr>
      <w:r w:rsidRPr="00113BA9">
        <w:rPr>
          <w:rFonts w:ascii="Times New Roman" w:hAnsi="Times New Roman" w:cs="Times New Roman"/>
          <w:i/>
          <w:iCs/>
          <w:sz w:val="18"/>
          <w:szCs w:val="18"/>
        </w:rPr>
        <w:t>a) Obtener en intervalos razonables, según se disponga por reglamento, sin demora y a título gratuito, la confirmación o no de la existencia de datos suyos en archivos o bases de datos. En caso de que sí existan datos suyos, estos deberán ser comunicados a la persona interesada en forma precisa y entendible.</w:t>
      </w:r>
    </w:p>
    <w:p w14:paraId="1B3494C5" w14:textId="77777777" w:rsidR="00D2361F" w:rsidRPr="00113BA9" w:rsidRDefault="00D2361F" w:rsidP="00113BA9">
      <w:pPr>
        <w:pStyle w:val="Textonotapie"/>
        <w:jc w:val="both"/>
        <w:rPr>
          <w:rFonts w:ascii="Times New Roman" w:hAnsi="Times New Roman" w:cs="Times New Roman"/>
          <w:i/>
          <w:iCs/>
          <w:sz w:val="18"/>
          <w:szCs w:val="18"/>
        </w:rPr>
      </w:pPr>
      <w:r w:rsidRPr="00113BA9">
        <w:rPr>
          <w:rFonts w:ascii="Times New Roman" w:hAnsi="Times New Roman" w:cs="Times New Roman"/>
          <w:i/>
          <w:iCs/>
          <w:sz w:val="18"/>
          <w:szCs w:val="18"/>
        </w:rPr>
        <w:t>b) Recibir la información relativa a su persona, así como la finalidad con que fueron recopilados y el uso que se le ha dado a sus datos personales. El informe deberá ser completo, claro y exento de codificaciones. Deberá estar acompañado de una explicación de los términos técnicos que se utilicen.</w:t>
      </w:r>
    </w:p>
    <w:p w14:paraId="0C36F0BD" w14:textId="77777777" w:rsidR="00D2361F" w:rsidRPr="00113BA9" w:rsidRDefault="00D2361F" w:rsidP="00113BA9">
      <w:pPr>
        <w:pStyle w:val="Textonotapie"/>
        <w:jc w:val="both"/>
        <w:rPr>
          <w:rFonts w:ascii="Times New Roman" w:hAnsi="Times New Roman" w:cs="Times New Roman"/>
          <w:i/>
          <w:iCs/>
          <w:sz w:val="18"/>
          <w:szCs w:val="18"/>
        </w:rPr>
      </w:pPr>
      <w:r w:rsidRPr="00113BA9">
        <w:rPr>
          <w:rFonts w:ascii="Times New Roman" w:hAnsi="Times New Roman" w:cs="Times New Roman"/>
          <w:i/>
          <w:iCs/>
          <w:sz w:val="18"/>
          <w:szCs w:val="18"/>
        </w:rPr>
        <w:t>c) Ser informado por escrito de manera amplia, por medios físicos o electrónicos, sobre la totalidad del registro perteneciente al titular, aun cuando el requerimiento solo comprenda un aspecto de los datos personales. Este informe en ningún caso podrá revelar datos pertenecientes a terceros, aun cuando se vinculen con la persona interesada, excepto cuando con ellos se pretenda configurar un delito penal.</w:t>
      </w:r>
    </w:p>
    <w:p w14:paraId="1618F46A" w14:textId="5C87B4E3" w:rsidR="00D2361F" w:rsidRPr="00113BA9" w:rsidRDefault="00D2361F" w:rsidP="00113BA9">
      <w:pPr>
        <w:pStyle w:val="Textonotapie"/>
        <w:jc w:val="both"/>
        <w:rPr>
          <w:rFonts w:ascii="Times New Roman" w:hAnsi="Times New Roman" w:cs="Times New Roman"/>
          <w:i/>
          <w:iCs/>
          <w:sz w:val="18"/>
          <w:szCs w:val="18"/>
        </w:rPr>
      </w:pPr>
      <w:r w:rsidRPr="00113BA9">
        <w:rPr>
          <w:rFonts w:ascii="Times New Roman" w:hAnsi="Times New Roman" w:cs="Times New Roman"/>
          <w:i/>
          <w:iCs/>
          <w:sz w:val="18"/>
          <w:szCs w:val="18"/>
        </w:rPr>
        <w:t>d) Tener conocimiento, en su caso, del sistema, programa, método o proceso utilizado en los tratamientos de sus datos personales.</w:t>
      </w:r>
    </w:p>
    <w:p w14:paraId="3F0BBDEE" w14:textId="52286656" w:rsidR="00D2361F" w:rsidRPr="00113BA9" w:rsidRDefault="00D2361F" w:rsidP="00113BA9">
      <w:pPr>
        <w:pStyle w:val="Textonotapie"/>
        <w:jc w:val="both"/>
        <w:rPr>
          <w:rFonts w:ascii="Times New Roman" w:hAnsi="Times New Roman" w:cs="Times New Roman"/>
          <w:i/>
          <w:iCs/>
          <w:sz w:val="18"/>
          <w:szCs w:val="18"/>
        </w:rPr>
      </w:pPr>
      <w:r w:rsidRPr="00113BA9">
        <w:rPr>
          <w:rFonts w:ascii="Times New Roman" w:hAnsi="Times New Roman" w:cs="Times New Roman"/>
          <w:i/>
          <w:iCs/>
          <w:sz w:val="18"/>
          <w:szCs w:val="18"/>
        </w:rPr>
        <w:t>El ejercicio del derecho al cual se refiere este artículo, en el caso de datos de personas fallecidas, le corresponderá a sus sucesores o herederos.</w:t>
      </w:r>
    </w:p>
    <w:p w14:paraId="53356138" w14:textId="77777777" w:rsidR="00D2361F" w:rsidRPr="00113BA9" w:rsidRDefault="00D2361F" w:rsidP="00113BA9">
      <w:pPr>
        <w:pStyle w:val="Textonotapie"/>
        <w:jc w:val="both"/>
        <w:rPr>
          <w:rFonts w:ascii="Times New Roman" w:hAnsi="Times New Roman" w:cs="Times New Roman"/>
          <w:i/>
          <w:iCs/>
          <w:sz w:val="18"/>
          <w:szCs w:val="18"/>
        </w:rPr>
      </w:pPr>
      <w:r w:rsidRPr="00113BA9">
        <w:rPr>
          <w:rFonts w:ascii="Times New Roman" w:hAnsi="Times New Roman" w:cs="Times New Roman"/>
          <w:i/>
          <w:iCs/>
          <w:sz w:val="18"/>
          <w:szCs w:val="18"/>
        </w:rPr>
        <w:t>2.- Derecho de rectificación</w:t>
      </w:r>
    </w:p>
    <w:p w14:paraId="4EE0B432" w14:textId="77777777" w:rsidR="00D2361F" w:rsidRPr="00113BA9" w:rsidRDefault="00D2361F" w:rsidP="00113BA9">
      <w:pPr>
        <w:pStyle w:val="Textonotapie"/>
        <w:jc w:val="both"/>
        <w:rPr>
          <w:rFonts w:ascii="Times New Roman" w:hAnsi="Times New Roman" w:cs="Times New Roman"/>
          <w:i/>
          <w:iCs/>
          <w:sz w:val="18"/>
          <w:szCs w:val="18"/>
        </w:rPr>
      </w:pPr>
      <w:r w:rsidRPr="00113BA9">
        <w:rPr>
          <w:rFonts w:ascii="Times New Roman" w:hAnsi="Times New Roman" w:cs="Times New Roman"/>
          <w:i/>
          <w:iCs/>
          <w:sz w:val="18"/>
          <w:szCs w:val="18"/>
        </w:rPr>
        <w:t>Se garantiza el derecho de obtener, llegado el caso, la rectificación de los datos personales y su actualización o la eliminación de estos cuando se hayan tratado con infracción a las disposiciones de la presente ley, en particular a causa del carácter incompleto o inexacto de los datos, o hayan sido recopilados sin autorización del titular.</w:t>
      </w:r>
    </w:p>
    <w:p w14:paraId="01441FA7" w14:textId="77777777" w:rsidR="00D2361F" w:rsidRPr="00113BA9" w:rsidRDefault="00D2361F" w:rsidP="00113BA9">
      <w:pPr>
        <w:pStyle w:val="Textonotapie"/>
        <w:jc w:val="both"/>
        <w:rPr>
          <w:rFonts w:ascii="Times New Roman" w:hAnsi="Times New Roman" w:cs="Times New Roman"/>
          <w:i/>
          <w:iCs/>
          <w:sz w:val="18"/>
          <w:szCs w:val="18"/>
        </w:rPr>
      </w:pPr>
      <w:r w:rsidRPr="00113BA9">
        <w:rPr>
          <w:rFonts w:ascii="Times New Roman" w:hAnsi="Times New Roman" w:cs="Times New Roman"/>
          <w:i/>
          <w:iCs/>
          <w:sz w:val="18"/>
          <w:szCs w:val="18"/>
        </w:rPr>
        <w:t>Todo titular puede solicitar y obtener de la persona responsable de la base de datos, la rectificación, la actualización, la cancelación o la eliminación y el cumplimiento de la garantía de confidencialidad respecto de sus datos personales.</w:t>
      </w:r>
    </w:p>
    <w:p w14:paraId="418EA41D" w14:textId="0D43B602" w:rsidR="00D2361F" w:rsidRDefault="00D2361F" w:rsidP="00113BA9">
      <w:pPr>
        <w:pStyle w:val="Textonotapie"/>
        <w:jc w:val="both"/>
        <w:rPr>
          <w:rFonts w:ascii="Times New Roman" w:hAnsi="Times New Roman" w:cs="Times New Roman"/>
          <w:i/>
          <w:iCs/>
          <w:sz w:val="18"/>
          <w:szCs w:val="18"/>
        </w:rPr>
      </w:pPr>
      <w:r w:rsidRPr="00113BA9">
        <w:rPr>
          <w:rFonts w:ascii="Times New Roman" w:hAnsi="Times New Roman" w:cs="Times New Roman"/>
          <w:i/>
          <w:iCs/>
          <w:sz w:val="18"/>
          <w:szCs w:val="18"/>
        </w:rPr>
        <w:t>El ejercicio del derecho al cual se refiere este artículo, en el caso de datos de personas fallecidas, le corresponderá a sus sucesores o herederos.</w:t>
      </w:r>
    </w:p>
    <w:p w14:paraId="79AA2BE9" w14:textId="77777777" w:rsidR="00113BA9" w:rsidRPr="00D2361F" w:rsidRDefault="00113BA9" w:rsidP="00113BA9">
      <w:pPr>
        <w:pStyle w:val="Textonotapie"/>
        <w:jc w:val="both"/>
        <w:rPr>
          <w:lang w:val="es-CR"/>
        </w:rPr>
      </w:pPr>
    </w:p>
  </w:footnote>
  <w:footnote w:id="6">
    <w:p w14:paraId="1C3834FB" w14:textId="77777777" w:rsidR="00FF443A" w:rsidRPr="00FE5FC3" w:rsidRDefault="00FF443A" w:rsidP="00FF443A">
      <w:pPr>
        <w:autoSpaceDE w:val="0"/>
        <w:autoSpaceDN w:val="0"/>
        <w:adjustRightInd w:val="0"/>
        <w:spacing w:line="240" w:lineRule="auto"/>
        <w:jc w:val="both"/>
        <w:rPr>
          <w:rFonts w:cs="Times New Roman"/>
          <w:b/>
          <w:bCs/>
          <w:i/>
          <w:sz w:val="18"/>
          <w:szCs w:val="18"/>
        </w:rPr>
      </w:pPr>
      <w:r w:rsidRPr="00FE5FC3">
        <w:rPr>
          <w:rStyle w:val="Refdenotaalpie"/>
          <w:sz w:val="18"/>
          <w:szCs w:val="18"/>
        </w:rPr>
        <w:footnoteRef/>
      </w:r>
      <w:r w:rsidRPr="00FE5FC3">
        <w:rPr>
          <w:sz w:val="18"/>
          <w:szCs w:val="18"/>
        </w:rPr>
        <w:t xml:space="preserve"> </w:t>
      </w:r>
      <w:r w:rsidRPr="00FE5FC3">
        <w:rPr>
          <w:rFonts w:cs="Times New Roman"/>
          <w:b/>
          <w:bCs/>
          <w:i/>
          <w:sz w:val="18"/>
          <w:szCs w:val="18"/>
        </w:rPr>
        <w:t>ARTÍCULO 10.- Seguridad de los datos</w:t>
      </w:r>
    </w:p>
    <w:p w14:paraId="33554CA3" w14:textId="77777777" w:rsidR="00FF443A" w:rsidRPr="00FE5FC3" w:rsidRDefault="00FF443A" w:rsidP="00FF443A">
      <w:pPr>
        <w:autoSpaceDE w:val="0"/>
        <w:autoSpaceDN w:val="0"/>
        <w:adjustRightInd w:val="0"/>
        <w:spacing w:line="240" w:lineRule="auto"/>
        <w:jc w:val="both"/>
        <w:rPr>
          <w:rFonts w:cs="Times New Roman"/>
          <w:i/>
          <w:sz w:val="18"/>
          <w:szCs w:val="18"/>
        </w:rPr>
      </w:pPr>
      <w:r w:rsidRPr="00FE5FC3">
        <w:rPr>
          <w:rFonts w:cs="Times New Roman"/>
          <w:i/>
          <w:sz w:val="18"/>
          <w:szCs w:val="18"/>
        </w:rPr>
        <w:t>El responsable de la base de datos deberá adoptar las medidas de índole técnica y de organización necesarias para garantizar la seguridad de los datos de carácter personal y evitar su alteración, destrucción accidental o ilícita, pérdida, tratamiento o acceso no autorizado, así como cualquier otra acción contraria a esta ley.</w:t>
      </w:r>
    </w:p>
    <w:p w14:paraId="6A69DFAE" w14:textId="77777777" w:rsidR="00FF443A" w:rsidRPr="00FE5FC3" w:rsidRDefault="00FF443A" w:rsidP="00FF443A">
      <w:pPr>
        <w:autoSpaceDE w:val="0"/>
        <w:autoSpaceDN w:val="0"/>
        <w:adjustRightInd w:val="0"/>
        <w:spacing w:line="240" w:lineRule="auto"/>
        <w:jc w:val="both"/>
        <w:rPr>
          <w:rFonts w:cs="Times New Roman"/>
          <w:i/>
          <w:sz w:val="18"/>
          <w:szCs w:val="18"/>
        </w:rPr>
      </w:pPr>
      <w:r w:rsidRPr="00FE5FC3">
        <w:rPr>
          <w:rFonts w:cs="Times New Roman"/>
          <w:i/>
          <w:sz w:val="18"/>
          <w:szCs w:val="18"/>
        </w:rPr>
        <w:t>Dichas medidas deberán incluir, al menos, los mecanismos de seguridad física y lógica más adecuados de acuerdo con el desarrollo tecnológico actual, para garantizar la protección de la información almacenada.</w:t>
      </w:r>
    </w:p>
    <w:p w14:paraId="7AB70793" w14:textId="72AB131A" w:rsidR="00FF443A" w:rsidRDefault="00FF443A" w:rsidP="00FF443A">
      <w:pPr>
        <w:autoSpaceDE w:val="0"/>
        <w:autoSpaceDN w:val="0"/>
        <w:adjustRightInd w:val="0"/>
        <w:spacing w:line="240" w:lineRule="auto"/>
        <w:jc w:val="both"/>
        <w:rPr>
          <w:rFonts w:cs="Times New Roman"/>
          <w:i/>
          <w:sz w:val="18"/>
          <w:szCs w:val="18"/>
        </w:rPr>
      </w:pPr>
      <w:r w:rsidRPr="00FE5FC3">
        <w:rPr>
          <w:rFonts w:cs="Times New Roman"/>
          <w:i/>
          <w:sz w:val="18"/>
          <w:szCs w:val="18"/>
        </w:rPr>
        <w:t>No se registrarán datos personales en bases de datos que no reúnan las condiciones que garanticen plenamente su seguridad e integridad, así como la de los centros de tratamiento, equipos, sistemas y programa</w:t>
      </w:r>
      <w:r>
        <w:rPr>
          <w:rFonts w:cs="Times New Roman"/>
          <w:i/>
          <w:sz w:val="18"/>
          <w:szCs w:val="18"/>
        </w:rPr>
        <w:t xml:space="preserve">s. </w:t>
      </w:r>
    </w:p>
    <w:p w14:paraId="2808C468" w14:textId="77777777" w:rsidR="001B027B" w:rsidRPr="001B027B" w:rsidRDefault="001B027B" w:rsidP="001B027B">
      <w:pPr>
        <w:autoSpaceDE w:val="0"/>
        <w:autoSpaceDN w:val="0"/>
        <w:adjustRightInd w:val="0"/>
        <w:spacing w:line="240" w:lineRule="auto"/>
        <w:jc w:val="both"/>
        <w:rPr>
          <w:rFonts w:cs="Times New Roman"/>
          <w:i/>
          <w:iCs/>
          <w:sz w:val="18"/>
          <w:szCs w:val="18"/>
        </w:rPr>
      </w:pPr>
    </w:p>
  </w:footnote>
  <w:footnote w:id="7">
    <w:p w14:paraId="263C54CA" w14:textId="77777777" w:rsidR="001B027B" w:rsidRPr="001B027B" w:rsidRDefault="001B027B" w:rsidP="001B027B">
      <w:pPr>
        <w:pStyle w:val="Textonotapie"/>
        <w:jc w:val="both"/>
        <w:rPr>
          <w:b/>
          <w:bCs/>
          <w:i/>
          <w:iCs/>
          <w:sz w:val="18"/>
          <w:szCs w:val="18"/>
        </w:rPr>
      </w:pPr>
      <w:r w:rsidRPr="001B027B">
        <w:rPr>
          <w:rStyle w:val="Refdenotaalpie"/>
          <w:i/>
          <w:iCs/>
          <w:sz w:val="18"/>
          <w:szCs w:val="18"/>
        </w:rPr>
        <w:footnoteRef/>
      </w:r>
      <w:r w:rsidRPr="001B027B">
        <w:rPr>
          <w:i/>
          <w:iCs/>
          <w:sz w:val="18"/>
          <w:szCs w:val="18"/>
        </w:rPr>
        <w:t xml:space="preserve"> </w:t>
      </w:r>
      <w:r w:rsidRPr="001B027B">
        <w:rPr>
          <w:b/>
          <w:bCs/>
          <w:i/>
          <w:iCs/>
          <w:sz w:val="18"/>
          <w:szCs w:val="18"/>
        </w:rPr>
        <w:t>ARTÍCULO 14.- Transferencia de datos personales, regla general</w:t>
      </w:r>
    </w:p>
    <w:p w14:paraId="47D75FE6" w14:textId="1AAB2CBC" w:rsidR="001B027B" w:rsidRPr="001B027B" w:rsidRDefault="001B027B" w:rsidP="001B027B">
      <w:pPr>
        <w:pStyle w:val="Textonotapie"/>
        <w:jc w:val="both"/>
        <w:rPr>
          <w:lang w:val="es-CR"/>
        </w:rPr>
      </w:pPr>
      <w:r w:rsidRPr="001B027B">
        <w:rPr>
          <w:i/>
          <w:iCs/>
          <w:sz w:val="18"/>
          <w:szCs w:val="18"/>
        </w:rPr>
        <w:t>Los responsables de las bases de datos, públicas o privadas, solo podrán transferir datos contenidos en ellas cuando el titular del derecho haya autorizado expresa y válidamente tal transferencia y se haga sin vulnerar los principios y derechos reconocidos en esta ley.</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1DAED2E" w14:textId="77777777" w:rsidR="00097656" w:rsidRDefault="00097656" w:rsidP="004E09A4">
    <w:pPr>
      <w:pStyle w:val="Encabezado"/>
      <w:jc w:val="both"/>
    </w:pPr>
    <w:r>
      <w:rPr>
        <w:noProof/>
      </w:rPr>
      <w:drawing>
        <wp:anchor distT="0" distB="0" distL="114300" distR="114300" simplePos="0" relativeHeight="251658243" behindDoc="0" locked="0" layoutInCell="1" allowOverlap="1" wp14:anchorId="0261E022" wp14:editId="7FE03A82">
          <wp:simplePos x="0" y="0"/>
          <wp:positionH relativeFrom="margin">
            <wp:align>right</wp:align>
          </wp:positionH>
          <wp:positionV relativeFrom="paragraph">
            <wp:posOffset>-164694</wp:posOffset>
          </wp:positionV>
          <wp:extent cx="950595" cy="615315"/>
          <wp:effectExtent l="0" t="0" r="1905" b="0"/>
          <wp:wrapTopAndBottom/>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950595" cy="615315"/>
                  </a:xfrm>
                  <a:prstGeom prst="rect">
                    <a:avLst/>
                  </a:prstGeom>
                </pic:spPr>
              </pic:pic>
            </a:graphicData>
          </a:graphic>
        </wp:anchor>
      </w:drawing>
    </w:r>
    <w:r>
      <w:rPr>
        <w:noProof/>
        <w:lang w:eastAsia="es-ES"/>
      </w:rPr>
      <w:drawing>
        <wp:anchor distT="0" distB="0" distL="114300" distR="114300" simplePos="0" relativeHeight="251658242" behindDoc="1" locked="0" layoutInCell="1" allowOverlap="1" wp14:anchorId="58319C57" wp14:editId="0247A3FB">
          <wp:simplePos x="0" y="0"/>
          <wp:positionH relativeFrom="page">
            <wp:posOffset>812165</wp:posOffset>
          </wp:positionH>
          <wp:positionV relativeFrom="page">
            <wp:posOffset>184150</wp:posOffset>
          </wp:positionV>
          <wp:extent cx="1945005" cy="899795"/>
          <wp:effectExtent l="0" t="0" r="0" b="0"/>
          <wp:wrapTopAndBottom/>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945005" cy="899795"/>
                  </a:xfrm>
                  <a:prstGeom prst="rect">
                    <a:avLst/>
                  </a:prstGeom>
                  <a:noFill/>
                </pic:spPr>
              </pic:pic>
            </a:graphicData>
          </a:graphic>
          <wp14:sizeRelH relativeFrom="margin">
            <wp14:pctWidth>0</wp14:pctWidth>
          </wp14:sizeRelH>
          <wp14:sizeRelV relativeFrom="margin">
            <wp14:pctHeight>0</wp14:pctHeight>
          </wp14:sizeRelV>
        </wp:anchor>
      </w:drawing>
    </w:r>
  </w:p>
  <w:p w14:paraId="26C9F0CD" w14:textId="23BE3222" w:rsidR="00097656" w:rsidRPr="00092B79" w:rsidRDefault="00097656" w:rsidP="006B6689">
    <w:pPr>
      <w:pStyle w:val="Encabezado"/>
      <w:rPr>
        <w:b/>
        <w:i/>
        <w:noProof/>
        <w:szCs w:val="24"/>
      </w:rPr>
    </w:pPr>
    <w:r w:rsidRPr="00092B79">
      <w:rPr>
        <w:b/>
        <w:i/>
        <w:szCs w:val="24"/>
      </w:rPr>
      <w:fldChar w:fldCharType="begin"/>
    </w:r>
    <w:r w:rsidRPr="00092B79">
      <w:rPr>
        <w:b/>
        <w:i/>
        <w:szCs w:val="24"/>
      </w:rPr>
      <w:instrText xml:space="preserve"> STYLEREF  Supen_Encabezado  \* MERGEFORMAT </w:instrText>
    </w:r>
    <w:r w:rsidRPr="00092B79">
      <w:rPr>
        <w:b/>
        <w:i/>
        <w:szCs w:val="24"/>
      </w:rPr>
      <w:fldChar w:fldCharType="separate"/>
    </w:r>
    <w:r w:rsidR="00F23C49">
      <w:rPr>
        <w:b/>
        <w:i/>
        <w:noProof/>
        <w:szCs w:val="24"/>
      </w:rPr>
      <w:t>PJD-26-2020</w:t>
    </w:r>
    <w:r w:rsidRPr="00092B79">
      <w:rPr>
        <w:b/>
        <w:i/>
        <w:noProof/>
        <w:szCs w:val="24"/>
      </w:rPr>
      <w:fldChar w:fldCharType="end"/>
    </w:r>
  </w:p>
  <w:p w14:paraId="2C27C250" w14:textId="77777777" w:rsidR="00097656" w:rsidRDefault="00097656" w:rsidP="006B6689">
    <w:pPr>
      <w:pStyle w:val="Encabezado"/>
      <w:rPr>
        <w:i/>
        <w:szCs w:val="24"/>
      </w:rPr>
    </w:pPr>
    <w:r w:rsidRPr="00DC38D9">
      <w:rPr>
        <w:i/>
        <w:szCs w:val="24"/>
        <w:lang w:val="es-MX"/>
      </w:rPr>
      <w:t xml:space="preserve">Página </w:t>
    </w:r>
    <w:r w:rsidRPr="00DC38D9">
      <w:rPr>
        <w:i/>
        <w:szCs w:val="24"/>
      </w:rPr>
      <w:fldChar w:fldCharType="begin"/>
    </w:r>
    <w:r w:rsidRPr="00DC38D9">
      <w:rPr>
        <w:i/>
        <w:szCs w:val="24"/>
      </w:rPr>
      <w:instrText>PAGE   \* MERGEFORMAT</w:instrText>
    </w:r>
    <w:r w:rsidRPr="00DC38D9">
      <w:rPr>
        <w:i/>
        <w:szCs w:val="24"/>
      </w:rPr>
      <w:fldChar w:fldCharType="separate"/>
    </w:r>
    <w:r>
      <w:rPr>
        <w:i/>
        <w:noProof/>
        <w:szCs w:val="24"/>
      </w:rPr>
      <w:t>2</w:t>
    </w:r>
    <w:r w:rsidRPr="00DC38D9">
      <w:rPr>
        <w:i/>
        <w:szCs w:val="24"/>
      </w:rPr>
      <w:fldChar w:fldCharType="end"/>
    </w:r>
  </w:p>
  <w:p w14:paraId="0C5648BD" w14:textId="77777777" w:rsidR="00097656" w:rsidRPr="00DC38D9" w:rsidRDefault="00097656" w:rsidP="006B6689">
    <w:pPr>
      <w:pStyle w:val="Encabezado"/>
      <w:rPr>
        <w:i/>
        <w:szCs w:val="24"/>
        <w:lang w:val="es-MX"/>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CCF78BC" w14:textId="77777777" w:rsidR="00097656" w:rsidRDefault="00097656" w:rsidP="005D2EEB">
    <w:pPr>
      <w:pStyle w:val="Encabezado"/>
      <w:jc w:val="both"/>
    </w:pPr>
    <w:r>
      <w:rPr>
        <w:noProof/>
      </w:rPr>
      <w:drawing>
        <wp:anchor distT="0" distB="0" distL="114300" distR="114300" simplePos="0" relativeHeight="251658241" behindDoc="0" locked="0" layoutInCell="1" allowOverlap="1" wp14:anchorId="116A76A7" wp14:editId="3C56AD6D">
          <wp:simplePos x="0" y="0"/>
          <wp:positionH relativeFrom="margin">
            <wp:align>right</wp:align>
          </wp:positionH>
          <wp:positionV relativeFrom="paragraph">
            <wp:posOffset>-164694</wp:posOffset>
          </wp:positionV>
          <wp:extent cx="950595" cy="615315"/>
          <wp:effectExtent l="0" t="0" r="1905" b="0"/>
          <wp:wrapTopAndBottom/>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950595" cy="615315"/>
                  </a:xfrm>
                  <a:prstGeom prst="rect">
                    <a:avLst/>
                  </a:prstGeom>
                </pic:spPr>
              </pic:pic>
            </a:graphicData>
          </a:graphic>
        </wp:anchor>
      </w:drawing>
    </w:r>
    <w:r>
      <w:rPr>
        <w:noProof/>
        <w:lang w:eastAsia="es-ES"/>
      </w:rPr>
      <w:drawing>
        <wp:anchor distT="0" distB="0" distL="114300" distR="114300" simplePos="0" relativeHeight="251658240" behindDoc="1" locked="0" layoutInCell="1" allowOverlap="1" wp14:anchorId="64480763" wp14:editId="3A50442C">
          <wp:simplePos x="0" y="0"/>
          <wp:positionH relativeFrom="page">
            <wp:posOffset>812165</wp:posOffset>
          </wp:positionH>
          <wp:positionV relativeFrom="page">
            <wp:posOffset>184150</wp:posOffset>
          </wp:positionV>
          <wp:extent cx="1945005" cy="899795"/>
          <wp:effectExtent l="0" t="0" r="0" b="0"/>
          <wp:wrapTopAndBottom/>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945005" cy="899795"/>
                  </a:xfrm>
                  <a:prstGeom prst="rect">
                    <a:avLst/>
                  </a:prstGeom>
                  <a:noFill/>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E7D89718"/>
    <w:multiLevelType w:val="hybridMultilevel"/>
    <w:tmpl w:val="F957D0F3"/>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60D9B42"/>
    <w:multiLevelType w:val="hybridMultilevel"/>
    <w:tmpl w:val="472CA3E4"/>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07E91825"/>
    <w:multiLevelType w:val="hybridMultilevel"/>
    <w:tmpl w:val="A2922830"/>
    <w:lvl w:ilvl="0" w:tplc="66DA42EC">
      <w:start w:val="1"/>
      <w:numFmt w:val="upperRoman"/>
      <w:lvlText w:val="%1."/>
      <w:lvlJc w:val="left"/>
      <w:pPr>
        <w:ind w:left="1080" w:hanging="720"/>
      </w:pPr>
      <w:rPr>
        <w:rFonts w:hint="default"/>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3" w15:restartNumberingAfterBreak="0">
    <w:nsid w:val="07EF1D08"/>
    <w:multiLevelType w:val="hybridMultilevel"/>
    <w:tmpl w:val="838CF8BC"/>
    <w:lvl w:ilvl="0" w:tplc="140A000F">
      <w:start w:val="1"/>
      <w:numFmt w:val="decimal"/>
      <w:lvlText w:val="%1."/>
      <w:lvlJc w:val="left"/>
      <w:pPr>
        <w:ind w:left="360" w:hanging="360"/>
      </w:pPr>
      <w:rPr>
        <w:rFonts w:hint="default"/>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4" w15:restartNumberingAfterBreak="0">
    <w:nsid w:val="0AFD319D"/>
    <w:multiLevelType w:val="hybridMultilevel"/>
    <w:tmpl w:val="35F66526"/>
    <w:lvl w:ilvl="0" w:tplc="F350CF3E">
      <w:start w:val="2"/>
      <w:numFmt w:val="upperLetter"/>
      <w:lvlText w:val="%1)"/>
      <w:lvlJc w:val="left"/>
      <w:pPr>
        <w:ind w:left="720" w:hanging="360"/>
      </w:pPr>
      <w:rPr>
        <w:rFonts w:hint="default"/>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5" w15:restartNumberingAfterBreak="0">
    <w:nsid w:val="0BA72EFA"/>
    <w:multiLevelType w:val="hybridMultilevel"/>
    <w:tmpl w:val="D8303D88"/>
    <w:lvl w:ilvl="0" w:tplc="140A0017">
      <w:start w:val="1"/>
      <w:numFmt w:val="lowerLetter"/>
      <w:lvlText w:val="%1)"/>
      <w:lvlJc w:val="left"/>
      <w:pPr>
        <w:ind w:left="720" w:hanging="360"/>
      </w:p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6" w15:restartNumberingAfterBreak="0">
    <w:nsid w:val="0EE81E13"/>
    <w:multiLevelType w:val="hybridMultilevel"/>
    <w:tmpl w:val="FEDCFBC6"/>
    <w:lvl w:ilvl="0" w:tplc="FC587ED4">
      <w:numFmt w:val="bullet"/>
      <w:lvlText w:val="-"/>
      <w:lvlJc w:val="left"/>
      <w:pPr>
        <w:ind w:left="1069" w:hanging="360"/>
      </w:pPr>
      <w:rPr>
        <w:rFonts w:ascii="Times New Roman" w:eastAsiaTheme="minorHAnsi" w:hAnsi="Times New Roman" w:cs="Times New Roman" w:hint="default"/>
      </w:rPr>
    </w:lvl>
    <w:lvl w:ilvl="1" w:tplc="140A0003" w:tentative="1">
      <w:start w:val="1"/>
      <w:numFmt w:val="bullet"/>
      <w:lvlText w:val="o"/>
      <w:lvlJc w:val="left"/>
      <w:pPr>
        <w:ind w:left="1789" w:hanging="360"/>
      </w:pPr>
      <w:rPr>
        <w:rFonts w:ascii="Courier New" w:hAnsi="Courier New" w:cs="Courier New" w:hint="default"/>
      </w:rPr>
    </w:lvl>
    <w:lvl w:ilvl="2" w:tplc="140A0005" w:tentative="1">
      <w:start w:val="1"/>
      <w:numFmt w:val="bullet"/>
      <w:lvlText w:val=""/>
      <w:lvlJc w:val="left"/>
      <w:pPr>
        <w:ind w:left="2509" w:hanging="360"/>
      </w:pPr>
      <w:rPr>
        <w:rFonts w:ascii="Wingdings" w:hAnsi="Wingdings" w:hint="default"/>
      </w:rPr>
    </w:lvl>
    <w:lvl w:ilvl="3" w:tplc="140A0001" w:tentative="1">
      <w:start w:val="1"/>
      <w:numFmt w:val="bullet"/>
      <w:lvlText w:val=""/>
      <w:lvlJc w:val="left"/>
      <w:pPr>
        <w:ind w:left="3229" w:hanging="360"/>
      </w:pPr>
      <w:rPr>
        <w:rFonts w:ascii="Symbol" w:hAnsi="Symbol" w:hint="default"/>
      </w:rPr>
    </w:lvl>
    <w:lvl w:ilvl="4" w:tplc="140A0003" w:tentative="1">
      <w:start w:val="1"/>
      <w:numFmt w:val="bullet"/>
      <w:lvlText w:val="o"/>
      <w:lvlJc w:val="left"/>
      <w:pPr>
        <w:ind w:left="3949" w:hanging="360"/>
      </w:pPr>
      <w:rPr>
        <w:rFonts w:ascii="Courier New" w:hAnsi="Courier New" w:cs="Courier New" w:hint="default"/>
      </w:rPr>
    </w:lvl>
    <w:lvl w:ilvl="5" w:tplc="140A0005" w:tentative="1">
      <w:start w:val="1"/>
      <w:numFmt w:val="bullet"/>
      <w:lvlText w:val=""/>
      <w:lvlJc w:val="left"/>
      <w:pPr>
        <w:ind w:left="4669" w:hanging="360"/>
      </w:pPr>
      <w:rPr>
        <w:rFonts w:ascii="Wingdings" w:hAnsi="Wingdings" w:hint="default"/>
      </w:rPr>
    </w:lvl>
    <w:lvl w:ilvl="6" w:tplc="140A0001" w:tentative="1">
      <w:start w:val="1"/>
      <w:numFmt w:val="bullet"/>
      <w:lvlText w:val=""/>
      <w:lvlJc w:val="left"/>
      <w:pPr>
        <w:ind w:left="5389" w:hanging="360"/>
      </w:pPr>
      <w:rPr>
        <w:rFonts w:ascii="Symbol" w:hAnsi="Symbol" w:hint="default"/>
      </w:rPr>
    </w:lvl>
    <w:lvl w:ilvl="7" w:tplc="140A0003" w:tentative="1">
      <w:start w:val="1"/>
      <w:numFmt w:val="bullet"/>
      <w:lvlText w:val="o"/>
      <w:lvlJc w:val="left"/>
      <w:pPr>
        <w:ind w:left="6109" w:hanging="360"/>
      </w:pPr>
      <w:rPr>
        <w:rFonts w:ascii="Courier New" w:hAnsi="Courier New" w:cs="Courier New" w:hint="default"/>
      </w:rPr>
    </w:lvl>
    <w:lvl w:ilvl="8" w:tplc="140A0005" w:tentative="1">
      <w:start w:val="1"/>
      <w:numFmt w:val="bullet"/>
      <w:lvlText w:val=""/>
      <w:lvlJc w:val="left"/>
      <w:pPr>
        <w:ind w:left="6829" w:hanging="360"/>
      </w:pPr>
      <w:rPr>
        <w:rFonts w:ascii="Wingdings" w:hAnsi="Wingdings" w:hint="default"/>
      </w:rPr>
    </w:lvl>
  </w:abstractNum>
  <w:abstractNum w:abstractNumId="7" w15:restartNumberingAfterBreak="0">
    <w:nsid w:val="159E77B3"/>
    <w:multiLevelType w:val="hybridMultilevel"/>
    <w:tmpl w:val="17580AF8"/>
    <w:lvl w:ilvl="0" w:tplc="89AE5BE6">
      <w:start w:val="1"/>
      <w:numFmt w:val="decimal"/>
      <w:lvlText w:val="%1."/>
      <w:lvlJc w:val="left"/>
      <w:pPr>
        <w:ind w:left="780" w:hanging="360"/>
      </w:pPr>
      <w:rPr>
        <w:rFonts w:hint="default"/>
      </w:rPr>
    </w:lvl>
    <w:lvl w:ilvl="1" w:tplc="140A0019" w:tentative="1">
      <w:start w:val="1"/>
      <w:numFmt w:val="lowerLetter"/>
      <w:lvlText w:val="%2."/>
      <w:lvlJc w:val="left"/>
      <w:pPr>
        <w:ind w:left="1500" w:hanging="360"/>
      </w:pPr>
    </w:lvl>
    <w:lvl w:ilvl="2" w:tplc="140A001B" w:tentative="1">
      <w:start w:val="1"/>
      <w:numFmt w:val="lowerRoman"/>
      <w:lvlText w:val="%3."/>
      <w:lvlJc w:val="right"/>
      <w:pPr>
        <w:ind w:left="2220" w:hanging="180"/>
      </w:pPr>
    </w:lvl>
    <w:lvl w:ilvl="3" w:tplc="140A000F" w:tentative="1">
      <w:start w:val="1"/>
      <w:numFmt w:val="decimal"/>
      <w:lvlText w:val="%4."/>
      <w:lvlJc w:val="left"/>
      <w:pPr>
        <w:ind w:left="2940" w:hanging="360"/>
      </w:pPr>
    </w:lvl>
    <w:lvl w:ilvl="4" w:tplc="140A0019" w:tentative="1">
      <w:start w:val="1"/>
      <w:numFmt w:val="lowerLetter"/>
      <w:lvlText w:val="%5."/>
      <w:lvlJc w:val="left"/>
      <w:pPr>
        <w:ind w:left="3660" w:hanging="360"/>
      </w:pPr>
    </w:lvl>
    <w:lvl w:ilvl="5" w:tplc="140A001B" w:tentative="1">
      <w:start w:val="1"/>
      <w:numFmt w:val="lowerRoman"/>
      <w:lvlText w:val="%6."/>
      <w:lvlJc w:val="right"/>
      <w:pPr>
        <w:ind w:left="4380" w:hanging="180"/>
      </w:pPr>
    </w:lvl>
    <w:lvl w:ilvl="6" w:tplc="140A000F" w:tentative="1">
      <w:start w:val="1"/>
      <w:numFmt w:val="decimal"/>
      <w:lvlText w:val="%7."/>
      <w:lvlJc w:val="left"/>
      <w:pPr>
        <w:ind w:left="5100" w:hanging="360"/>
      </w:pPr>
    </w:lvl>
    <w:lvl w:ilvl="7" w:tplc="140A0019" w:tentative="1">
      <w:start w:val="1"/>
      <w:numFmt w:val="lowerLetter"/>
      <w:lvlText w:val="%8."/>
      <w:lvlJc w:val="left"/>
      <w:pPr>
        <w:ind w:left="5820" w:hanging="360"/>
      </w:pPr>
    </w:lvl>
    <w:lvl w:ilvl="8" w:tplc="140A001B" w:tentative="1">
      <w:start w:val="1"/>
      <w:numFmt w:val="lowerRoman"/>
      <w:lvlText w:val="%9."/>
      <w:lvlJc w:val="right"/>
      <w:pPr>
        <w:ind w:left="6540" w:hanging="180"/>
      </w:pPr>
    </w:lvl>
  </w:abstractNum>
  <w:abstractNum w:abstractNumId="8" w15:restartNumberingAfterBreak="0">
    <w:nsid w:val="160F6AEA"/>
    <w:multiLevelType w:val="hybridMultilevel"/>
    <w:tmpl w:val="624EBE30"/>
    <w:lvl w:ilvl="0" w:tplc="140A0013">
      <w:start w:val="1"/>
      <w:numFmt w:val="upperRoman"/>
      <w:lvlText w:val="%1."/>
      <w:lvlJc w:val="right"/>
      <w:pPr>
        <w:ind w:left="780" w:hanging="360"/>
      </w:pPr>
    </w:lvl>
    <w:lvl w:ilvl="1" w:tplc="140A0019" w:tentative="1">
      <w:start w:val="1"/>
      <w:numFmt w:val="lowerLetter"/>
      <w:lvlText w:val="%2."/>
      <w:lvlJc w:val="left"/>
      <w:pPr>
        <w:ind w:left="1500" w:hanging="360"/>
      </w:pPr>
    </w:lvl>
    <w:lvl w:ilvl="2" w:tplc="140A001B" w:tentative="1">
      <w:start w:val="1"/>
      <w:numFmt w:val="lowerRoman"/>
      <w:lvlText w:val="%3."/>
      <w:lvlJc w:val="right"/>
      <w:pPr>
        <w:ind w:left="2220" w:hanging="180"/>
      </w:pPr>
    </w:lvl>
    <w:lvl w:ilvl="3" w:tplc="140A000F" w:tentative="1">
      <w:start w:val="1"/>
      <w:numFmt w:val="decimal"/>
      <w:lvlText w:val="%4."/>
      <w:lvlJc w:val="left"/>
      <w:pPr>
        <w:ind w:left="2940" w:hanging="360"/>
      </w:pPr>
    </w:lvl>
    <w:lvl w:ilvl="4" w:tplc="140A0019" w:tentative="1">
      <w:start w:val="1"/>
      <w:numFmt w:val="lowerLetter"/>
      <w:lvlText w:val="%5."/>
      <w:lvlJc w:val="left"/>
      <w:pPr>
        <w:ind w:left="3660" w:hanging="360"/>
      </w:pPr>
    </w:lvl>
    <w:lvl w:ilvl="5" w:tplc="140A001B" w:tentative="1">
      <w:start w:val="1"/>
      <w:numFmt w:val="lowerRoman"/>
      <w:lvlText w:val="%6."/>
      <w:lvlJc w:val="right"/>
      <w:pPr>
        <w:ind w:left="4380" w:hanging="180"/>
      </w:pPr>
    </w:lvl>
    <w:lvl w:ilvl="6" w:tplc="140A000F" w:tentative="1">
      <w:start w:val="1"/>
      <w:numFmt w:val="decimal"/>
      <w:lvlText w:val="%7."/>
      <w:lvlJc w:val="left"/>
      <w:pPr>
        <w:ind w:left="5100" w:hanging="360"/>
      </w:pPr>
    </w:lvl>
    <w:lvl w:ilvl="7" w:tplc="140A0019" w:tentative="1">
      <w:start w:val="1"/>
      <w:numFmt w:val="lowerLetter"/>
      <w:lvlText w:val="%8."/>
      <w:lvlJc w:val="left"/>
      <w:pPr>
        <w:ind w:left="5820" w:hanging="360"/>
      </w:pPr>
    </w:lvl>
    <w:lvl w:ilvl="8" w:tplc="140A001B" w:tentative="1">
      <w:start w:val="1"/>
      <w:numFmt w:val="lowerRoman"/>
      <w:lvlText w:val="%9."/>
      <w:lvlJc w:val="right"/>
      <w:pPr>
        <w:ind w:left="6540" w:hanging="180"/>
      </w:pPr>
    </w:lvl>
  </w:abstractNum>
  <w:abstractNum w:abstractNumId="9" w15:restartNumberingAfterBreak="0">
    <w:nsid w:val="1610236A"/>
    <w:multiLevelType w:val="hybridMultilevel"/>
    <w:tmpl w:val="D1040CB4"/>
    <w:lvl w:ilvl="0" w:tplc="140A0017">
      <w:start w:val="1"/>
      <w:numFmt w:val="lowerLetter"/>
      <w:lvlText w:val="%1)"/>
      <w:lvlJc w:val="left"/>
      <w:pPr>
        <w:ind w:left="720" w:hanging="360"/>
      </w:pPr>
      <w:rPr>
        <w:rFonts w:hint="default"/>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10" w15:restartNumberingAfterBreak="0">
    <w:nsid w:val="1C2B59A0"/>
    <w:multiLevelType w:val="hybridMultilevel"/>
    <w:tmpl w:val="39C4772E"/>
    <w:lvl w:ilvl="0" w:tplc="140A0001">
      <w:start w:val="1"/>
      <w:numFmt w:val="bullet"/>
      <w:lvlText w:val=""/>
      <w:lvlJc w:val="left"/>
      <w:pPr>
        <w:ind w:left="720" w:hanging="360"/>
      </w:pPr>
      <w:rPr>
        <w:rFonts w:ascii="Symbol" w:hAnsi="Symbol"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11" w15:restartNumberingAfterBreak="0">
    <w:nsid w:val="20725AB9"/>
    <w:multiLevelType w:val="hybridMultilevel"/>
    <w:tmpl w:val="1E52888C"/>
    <w:lvl w:ilvl="0" w:tplc="BFC444F0">
      <w:start w:val="36"/>
      <w:numFmt w:val="bullet"/>
      <w:lvlText w:val="-"/>
      <w:lvlJc w:val="left"/>
      <w:pPr>
        <w:ind w:left="720" w:hanging="360"/>
      </w:pPr>
      <w:rPr>
        <w:rFonts w:ascii="Times New Roman" w:eastAsiaTheme="minorHAnsi" w:hAnsi="Times New Roman" w:cs="Times New Roman"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12" w15:restartNumberingAfterBreak="0">
    <w:nsid w:val="277E34B9"/>
    <w:multiLevelType w:val="hybridMultilevel"/>
    <w:tmpl w:val="9D846FB0"/>
    <w:lvl w:ilvl="0" w:tplc="140A0001">
      <w:start w:val="1"/>
      <w:numFmt w:val="bullet"/>
      <w:lvlText w:val=""/>
      <w:lvlJc w:val="left"/>
      <w:pPr>
        <w:ind w:left="720" w:hanging="360"/>
      </w:pPr>
      <w:rPr>
        <w:rFonts w:ascii="Symbol" w:hAnsi="Symbol"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13" w15:restartNumberingAfterBreak="0">
    <w:nsid w:val="29526030"/>
    <w:multiLevelType w:val="hybridMultilevel"/>
    <w:tmpl w:val="B088F2D0"/>
    <w:lvl w:ilvl="0" w:tplc="140A000F">
      <w:start w:val="1"/>
      <w:numFmt w:val="decimal"/>
      <w:lvlText w:val="%1."/>
      <w:lvlJc w:val="left"/>
      <w:pPr>
        <w:ind w:left="720" w:hanging="360"/>
      </w:pPr>
    </w:lvl>
    <w:lvl w:ilvl="1" w:tplc="140A0019">
      <w:start w:val="1"/>
      <w:numFmt w:val="lowerLetter"/>
      <w:lvlText w:val="%2."/>
      <w:lvlJc w:val="left"/>
      <w:pPr>
        <w:ind w:left="1440" w:hanging="360"/>
      </w:pPr>
    </w:lvl>
    <w:lvl w:ilvl="2" w:tplc="140A001B">
      <w:start w:val="1"/>
      <w:numFmt w:val="lowerRoman"/>
      <w:lvlText w:val="%3."/>
      <w:lvlJc w:val="right"/>
      <w:pPr>
        <w:ind w:left="2160" w:hanging="180"/>
      </w:pPr>
    </w:lvl>
    <w:lvl w:ilvl="3" w:tplc="140A000F">
      <w:start w:val="1"/>
      <w:numFmt w:val="decimal"/>
      <w:lvlText w:val="%4."/>
      <w:lvlJc w:val="left"/>
      <w:pPr>
        <w:ind w:left="2880" w:hanging="360"/>
      </w:pPr>
    </w:lvl>
    <w:lvl w:ilvl="4" w:tplc="140A0019">
      <w:start w:val="1"/>
      <w:numFmt w:val="lowerLetter"/>
      <w:lvlText w:val="%5."/>
      <w:lvlJc w:val="left"/>
      <w:pPr>
        <w:ind w:left="3600" w:hanging="360"/>
      </w:pPr>
    </w:lvl>
    <w:lvl w:ilvl="5" w:tplc="140A001B">
      <w:start w:val="1"/>
      <w:numFmt w:val="lowerRoman"/>
      <w:lvlText w:val="%6."/>
      <w:lvlJc w:val="right"/>
      <w:pPr>
        <w:ind w:left="4320" w:hanging="180"/>
      </w:pPr>
    </w:lvl>
    <w:lvl w:ilvl="6" w:tplc="140A000F">
      <w:start w:val="1"/>
      <w:numFmt w:val="decimal"/>
      <w:lvlText w:val="%7."/>
      <w:lvlJc w:val="left"/>
      <w:pPr>
        <w:ind w:left="5040" w:hanging="360"/>
      </w:pPr>
    </w:lvl>
    <w:lvl w:ilvl="7" w:tplc="140A0019">
      <w:start w:val="1"/>
      <w:numFmt w:val="lowerLetter"/>
      <w:lvlText w:val="%8."/>
      <w:lvlJc w:val="left"/>
      <w:pPr>
        <w:ind w:left="5760" w:hanging="360"/>
      </w:pPr>
    </w:lvl>
    <w:lvl w:ilvl="8" w:tplc="140A001B">
      <w:start w:val="1"/>
      <w:numFmt w:val="lowerRoman"/>
      <w:lvlText w:val="%9."/>
      <w:lvlJc w:val="right"/>
      <w:pPr>
        <w:ind w:left="6480" w:hanging="180"/>
      </w:pPr>
    </w:lvl>
  </w:abstractNum>
  <w:abstractNum w:abstractNumId="14" w15:restartNumberingAfterBreak="0">
    <w:nsid w:val="2A280364"/>
    <w:multiLevelType w:val="hybridMultilevel"/>
    <w:tmpl w:val="A5AE856C"/>
    <w:lvl w:ilvl="0" w:tplc="140A0015">
      <w:start w:val="1"/>
      <w:numFmt w:val="upperLetter"/>
      <w:lvlText w:val="%1."/>
      <w:lvlJc w:val="left"/>
      <w:pPr>
        <w:ind w:left="720" w:hanging="360"/>
      </w:p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15" w15:restartNumberingAfterBreak="0">
    <w:nsid w:val="2C1C7096"/>
    <w:multiLevelType w:val="hybridMultilevel"/>
    <w:tmpl w:val="F334DAF6"/>
    <w:lvl w:ilvl="0" w:tplc="140A000F">
      <w:start w:val="1"/>
      <w:numFmt w:val="decimal"/>
      <w:lvlText w:val="%1."/>
      <w:lvlJc w:val="left"/>
      <w:pPr>
        <w:ind w:left="1069" w:hanging="360"/>
      </w:pPr>
      <w:rPr>
        <w:rFonts w:hint="default"/>
      </w:rPr>
    </w:lvl>
    <w:lvl w:ilvl="1" w:tplc="140A0003" w:tentative="1">
      <w:start w:val="1"/>
      <w:numFmt w:val="bullet"/>
      <w:lvlText w:val="o"/>
      <w:lvlJc w:val="left"/>
      <w:pPr>
        <w:ind w:left="1789" w:hanging="360"/>
      </w:pPr>
      <w:rPr>
        <w:rFonts w:ascii="Courier New" w:hAnsi="Courier New" w:cs="Courier New" w:hint="default"/>
      </w:rPr>
    </w:lvl>
    <w:lvl w:ilvl="2" w:tplc="140A0005" w:tentative="1">
      <w:start w:val="1"/>
      <w:numFmt w:val="bullet"/>
      <w:lvlText w:val=""/>
      <w:lvlJc w:val="left"/>
      <w:pPr>
        <w:ind w:left="2509" w:hanging="360"/>
      </w:pPr>
      <w:rPr>
        <w:rFonts w:ascii="Wingdings" w:hAnsi="Wingdings" w:hint="default"/>
      </w:rPr>
    </w:lvl>
    <w:lvl w:ilvl="3" w:tplc="140A0001" w:tentative="1">
      <w:start w:val="1"/>
      <w:numFmt w:val="bullet"/>
      <w:lvlText w:val=""/>
      <w:lvlJc w:val="left"/>
      <w:pPr>
        <w:ind w:left="3229" w:hanging="360"/>
      </w:pPr>
      <w:rPr>
        <w:rFonts w:ascii="Symbol" w:hAnsi="Symbol" w:hint="default"/>
      </w:rPr>
    </w:lvl>
    <w:lvl w:ilvl="4" w:tplc="140A0003" w:tentative="1">
      <w:start w:val="1"/>
      <w:numFmt w:val="bullet"/>
      <w:lvlText w:val="o"/>
      <w:lvlJc w:val="left"/>
      <w:pPr>
        <w:ind w:left="3949" w:hanging="360"/>
      </w:pPr>
      <w:rPr>
        <w:rFonts w:ascii="Courier New" w:hAnsi="Courier New" w:cs="Courier New" w:hint="default"/>
      </w:rPr>
    </w:lvl>
    <w:lvl w:ilvl="5" w:tplc="140A0005" w:tentative="1">
      <w:start w:val="1"/>
      <w:numFmt w:val="bullet"/>
      <w:lvlText w:val=""/>
      <w:lvlJc w:val="left"/>
      <w:pPr>
        <w:ind w:left="4669" w:hanging="360"/>
      </w:pPr>
      <w:rPr>
        <w:rFonts w:ascii="Wingdings" w:hAnsi="Wingdings" w:hint="default"/>
      </w:rPr>
    </w:lvl>
    <w:lvl w:ilvl="6" w:tplc="140A0001" w:tentative="1">
      <w:start w:val="1"/>
      <w:numFmt w:val="bullet"/>
      <w:lvlText w:val=""/>
      <w:lvlJc w:val="left"/>
      <w:pPr>
        <w:ind w:left="5389" w:hanging="360"/>
      </w:pPr>
      <w:rPr>
        <w:rFonts w:ascii="Symbol" w:hAnsi="Symbol" w:hint="default"/>
      </w:rPr>
    </w:lvl>
    <w:lvl w:ilvl="7" w:tplc="140A0003" w:tentative="1">
      <w:start w:val="1"/>
      <w:numFmt w:val="bullet"/>
      <w:lvlText w:val="o"/>
      <w:lvlJc w:val="left"/>
      <w:pPr>
        <w:ind w:left="6109" w:hanging="360"/>
      </w:pPr>
      <w:rPr>
        <w:rFonts w:ascii="Courier New" w:hAnsi="Courier New" w:cs="Courier New" w:hint="default"/>
      </w:rPr>
    </w:lvl>
    <w:lvl w:ilvl="8" w:tplc="140A0005" w:tentative="1">
      <w:start w:val="1"/>
      <w:numFmt w:val="bullet"/>
      <w:lvlText w:val=""/>
      <w:lvlJc w:val="left"/>
      <w:pPr>
        <w:ind w:left="6829" w:hanging="360"/>
      </w:pPr>
      <w:rPr>
        <w:rFonts w:ascii="Wingdings" w:hAnsi="Wingdings" w:hint="default"/>
      </w:rPr>
    </w:lvl>
  </w:abstractNum>
  <w:abstractNum w:abstractNumId="16" w15:restartNumberingAfterBreak="0">
    <w:nsid w:val="32AC3C68"/>
    <w:multiLevelType w:val="hybridMultilevel"/>
    <w:tmpl w:val="1EB689BA"/>
    <w:lvl w:ilvl="0" w:tplc="140A000F">
      <w:start w:val="1"/>
      <w:numFmt w:val="decimal"/>
      <w:lvlText w:val="%1."/>
      <w:lvlJc w:val="left"/>
      <w:pPr>
        <w:ind w:left="720" w:hanging="360"/>
      </w:pPr>
      <w:rPr>
        <w:rFonts w:hint="default"/>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17" w15:restartNumberingAfterBreak="0">
    <w:nsid w:val="32F93C04"/>
    <w:multiLevelType w:val="hybridMultilevel"/>
    <w:tmpl w:val="5FAA927E"/>
    <w:lvl w:ilvl="0" w:tplc="040A0001">
      <w:start w:val="1"/>
      <w:numFmt w:val="bullet"/>
      <w:pStyle w:val="Textoindependienteprimerasangra"/>
      <w:lvlText w:val=""/>
      <w:lvlJc w:val="left"/>
      <w:pPr>
        <w:tabs>
          <w:tab w:val="num" w:pos="720"/>
        </w:tabs>
        <w:ind w:left="720" w:hanging="360"/>
      </w:pPr>
      <w:rPr>
        <w:rFonts w:ascii="Symbol" w:hAnsi="Symbol" w:hint="default"/>
      </w:rPr>
    </w:lvl>
    <w:lvl w:ilvl="1" w:tplc="040A0003">
      <w:start w:val="1"/>
      <w:numFmt w:val="bullet"/>
      <w:lvlText w:val="o"/>
      <w:lvlJc w:val="left"/>
      <w:pPr>
        <w:tabs>
          <w:tab w:val="num" w:pos="1440"/>
        </w:tabs>
        <w:ind w:left="1440" w:hanging="360"/>
      </w:pPr>
      <w:rPr>
        <w:rFonts w:ascii="Courier New" w:hAnsi="Courier New" w:cs="Courier New" w:hint="default"/>
      </w:rPr>
    </w:lvl>
    <w:lvl w:ilvl="2" w:tplc="040A0005">
      <w:start w:val="1"/>
      <w:numFmt w:val="bullet"/>
      <w:lvlText w:val=""/>
      <w:lvlJc w:val="left"/>
      <w:pPr>
        <w:tabs>
          <w:tab w:val="num" w:pos="2160"/>
        </w:tabs>
        <w:ind w:left="2160" w:hanging="360"/>
      </w:pPr>
      <w:rPr>
        <w:rFonts w:ascii="Wingdings" w:hAnsi="Wingdings" w:hint="default"/>
      </w:rPr>
    </w:lvl>
    <w:lvl w:ilvl="3" w:tplc="040A0001">
      <w:start w:val="1"/>
      <w:numFmt w:val="bullet"/>
      <w:lvlText w:val=""/>
      <w:lvlJc w:val="left"/>
      <w:pPr>
        <w:tabs>
          <w:tab w:val="num" w:pos="2880"/>
        </w:tabs>
        <w:ind w:left="2880" w:hanging="360"/>
      </w:pPr>
      <w:rPr>
        <w:rFonts w:ascii="Symbol" w:hAnsi="Symbol" w:hint="default"/>
      </w:rPr>
    </w:lvl>
    <w:lvl w:ilvl="4" w:tplc="040A0003">
      <w:start w:val="1"/>
      <w:numFmt w:val="bullet"/>
      <w:lvlText w:val="o"/>
      <w:lvlJc w:val="left"/>
      <w:pPr>
        <w:tabs>
          <w:tab w:val="num" w:pos="3600"/>
        </w:tabs>
        <w:ind w:left="3600" w:hanging="360"/>
      </w:pPr>
      <w:rPr>
        <w:rFonts w:ascii="Courier New" w:hAnsi="Courier New" w:cs="Courier New" w:hint="default"/>
      </w:rPr>
    </w:lvl>
    <w:lvl w:ilvl="5" w:tplc="040A0005">
      <w:start w:val="1"/>
      <w:numFmt w:val="bullet"/>
      <w:lvlText w:val=""/>
      <w:lvlJc w:val="left"/>
      <w:pPr>
        <w:tabs>
          <w:tab w:val="num" w:pos="4320"/>
        </w:tabs>
        <w:ind w:left="4320" w:hanging="360"/>
      </w:pPr>
      <w:rPr>
        <w:rFonts w:ascii="Wingdings" w:hAnsi="Wingdings" w:hint="default"/>
      </w:rPr>
    </w:lvl>
    <w:lvl w:ilvl="6" w:tplc="040A0001">
      <w:start w:val="1"/>
      <w:numFmt w:val="bullet"/>
      <w:lvlText w:val=""/>
      <w:lvlJc w:val="left"/>
      <w:pPr>
        <w:tabs>
          <w:tab w:val="num" w:pos="5040"/>
        </w:tabs>
        <w:ind w:left="5040" w:hanging="360"/>
      </w:pPr>
      <w:rPr>
        <w:rFonts w:ascii="Symbol" w:hAnsi="Symbol" w:hint="default"/>
      </w:rPr>
    </w:lvl>
    <w:lvl w:ilvl="7" w:tplc="040A0003">
      <w:start w:val="1"/>
      <w:numFmt w:val="bullet"/>
      <w:lvlText w:val="o"/>
      <w:lvlJc w:val="left"/>
      <w:pPr>
        <w:tabs>
          <w:tab w:val="num" w:pos="5760"/>
        </w:tabs>
        <w:ind w:left="5760" w:hanging="360"/>
      </w:pPr>
      <w:rPr>
        <w:rFonts w:ascii="Courier New" w:hAnsi="Courier New" w:cs="Courier New" w:hint="default"/>
      </w:rPr>
    </w:lvl>
    <w:lvl w:ilvl="8" w:tplc="040A0005">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330335E6"/>
    <w:multiLevelType w:val="hybridMultilevel"/>
    <w:tmpl w:val="E3AE2E14"/>
    <w:lvl w:ilvl="0" w:tplc="FF761EF4">
      <w:start w:val="21"/>
      <w:numFmt w:val="bullet"/>
      <w:lvlText w:val="-"/>
      <w:lvlJc w:val="left"/>
      <w:pPr>
        <w:ind w:left="1080" w:hanging="360"/>
      </w:pPr>
      <w:rPr>
        <w:rFonts w:ascii="Calibri" w:eastAsiaTheme="minorHAnsi" w:hAnsi="Calibri" w:cs="Calibri" w:hint="default"/>
      </w:rPr>
    </w:lvl>
    <w:lvl w:ilvl="1" w:tplc="140A0003" w:tentative="1">
      <w:start w:val="1"/>
      <w:numFmt w:val="bullet"/>
      <w:lvlText w:val="o"/>
      <w:lvlJc w:val="left"/>
      <w:pPr>
        <w:ind w:left="1800" w:hanging="360"/>
      </w:pPr>
      <w:rPr>
        <w:rFonts w:ascii="Courier New" w:hAnsi="Courier New" w:cs="Courier New" w:hint="default"/>
      </w:rPr>
    </w:lvl>
    <w:lvl w:ilvl="2" w:tplc="140A0005" w:tentative="1">
      <w:start w:val="1"/>
      <w:numFmt w:val="bullet"/>
      <w:lvlText w:val=""/>
      <w:lvlJc w:val="left"/>
      <w:pPr>
        <w:ind w:left="2520" w:hanging="360"/>
      </w:pPr>
      <w:rPr>
        <w:rFonts w:ascii="Wingdings" w:hAnsi="Wingdings" w:hint="default"/>
      </w:rPr>
    </w:lvl>
    <w:lvl w:ilvl="3" w:tplc="140A0001" w:tentative="1">
      <w:start w:val="1"/>
      <w:numFmt w:val="bullet"/>
      <w:lvlText w:val=""/>
      <w:lvlJc w:val="left"/>
      <w:pPr>
        <w:ind w:left="3240" w:hanging="360"/>
      </w:pPr>
      <w:rPr>
        <w:rFonts w:ascii="Symbol" w:hAnsi="Symbol" w:hint="default"/>
      </w:rPr>
    </w:lvl>
    <w:lvl w:ilvl="4" w:tplc="140A0003" w:tentative="1">
      <w:start w:val="1"/>
      <w:numFmt w:val="bullet"/>
      <w:lvlText w:val="o"/>
      <w:lvlJc w:val="left"/>
      <w:pPr>
        <w:ind w:left="3960" w:hanging="360"/>
      </w:pPr>
      <w:rPr>
        <w:rFonts w:ascii="Courier New" w:hAnsi="Courier New" w:cs="Courier New" w:hint="default"/>
      </w:rPr>
    </w:lvl>
    <w:lvl w:ilvl="5" w:tplc="140A0005" w:tentative="1">
      <w:start w:val="1"/>
      <w:numFmt w:val="bullet"/>
      <w:lvlText w:val=""/>
      <w:lvlJc w:val="left"/>
      <w:pPr>
        <w:ind w:left="4680" w:hanging="360"/>
      </w:pPr>
      <w:rPr>
        <w:rFonts w:ascii="Wingdings" w:hAnsi="Wingdings" w:hint="default"/>
      </w:rPr>
    </w:lvl>
    <w:lvl w:ilvl="6" w:tplc="140A0001" w:tentative="1">
      <w:start w:val="1"/>
      <w:numFmt w:val="bullet"/>
      <w:lvlText w:val=""/>
      <w:lvlJc w:val="left"/>
      <w:pPr>
        <w:ind w:left="5400" w:hanging="360"/>
      </w:pPr>
      <w:rPr>
        <w:rFonts w:ascii="Symbol" w:hAnsi="Symbol" w:hint="default"/>
      </w:rPr>
    </w:lvl>
    <w:lvl w:ilvl="7" w:tplc="140A0003" w:tentative="1">
      <w:start w:val="1"/>
      <w:numFmt w:val="bullet"/>
      <w:lvlText w:val="o"/>
      <w:lvlJc w:val="left"/>
      <w:pPr>
        <w:ind w:left="6120" w:hanging="360"/>
      </w:pPr>
      <w:rPr>
        <w:rFonts w:ascii="Courier New" w:hAnsi="Courier New" w:cs="Courier New" w:hint="default"/>
      </w:rPr>
    </w:lvl>
    <w:lvl w:ilvl="8" w:tplc="140A0005" w:tentative="1">
      <w:start w:val="1"/>
      <w:numFmt w:val="bullet"/>
      <w:lvlText w:val=""/>
      <w:lvlJc w:val="left"/>
      <w:pPr>
        <w:ind w:left="6840" w:hanging="360"/>
      </w:pPr>
      <w:rPr>
        <w:rFonts w:ascii="Wingdings" w:hAnsi="Wingdings" w:hint="default"/>
      </w:rPr>
    </w:lvl>
  </w:abstractNum>
  <w:abstractNum w:abstractNumId="19" w15:restartNumberingAfterBreak="0">
    <w:nsid w:val="340448BB"/>
    <w:multiLevelType w:val="hybridMultilevel"/>
    <w:tmpl w:val="2806C83C"/>
    <w:lvl w:ilvl="0" w:tplc="140A000F">
      <w:start w:val="1"/>
      <w:numFmt w:val="decimal"/>
      <w:lvlText w:val="%1."/>
      <w:lvlJc w:val="left"/>
      <w:pPr>
        <w:ind w:left="720" w:hanging="360"/>
      </w:pPr>
      <w:rPr>
        <w:rFonts w:hint="default"/>
        <w:color w:val="auto"/>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20" w15:restartNumberingAfterBreak="0">
    <w:nsid w:val="3A4A6B73"/>
    <w:multiLevelType w:val="hybridMultilevel"/>
    <w:tmpl w:val="C05888F6"/>
    <w:lvl w:ilvl="0" w:tplc="FF761EF4">
      <w:start w:val="21"/>
      <w:numFmt w:val="bullet"/>
      <w:lvlText w:val="-"/>
      <w:lvlJc w:val="left"/>
      <w:pPr>
        <w:ind w:left="784" w:hanging="360"/>
      </w:pPr>
      <w:rPr>
        <w:rFonts w:ascii="Calibri" w:eastAsiaTheme="minorHAnsi" w:hAnsi="Calibri" w:cs="Calibri" w:hint="default"/>
      </w:rPr>
    </w:lvl>
    <w:lvl w:ilvl="1" w:tplc="140A0003" w:tentative="1">
      <w:start w:val="1"/>
      <w:numFmt w:val="bullet"/>
      <w:lvlText w:val="o"/>
      <w:lvlJc w:val="left"/>
      <w:pPr>
        <w:ind w:left="1504" w:hanging="360"/>
      </w:pPr>
      <w:rPr>
        <w:rFonts w:ascii="Courier New" w:hAnsi="Courier New" w:cs="Courier New" w:hint="default"/>
      </w:rPr>
    </w:lvl>
    <w:lvl w:ilvl="2" w:tplc="140A0005" w:tentative="1">
      <w:start w:val="1"/>
      <w:numFmt w:val="bullet"/>
      <w:lvlText w:val=""/>
      <w:lvlJc w:val="left"/>
      <w:pPr>
        <w:ind w:left="2224" w:hanging="360"/>
      </w:pPr>
      <w:rPr>
        <w:rFonts w:ascii="Wingdings" w:hAnsi="Wingdings" w:hint="default"/>
      </w:rPr>
    </w:lvl>
    <w:lvl w:ilvl="3" w:tplc="140A0001" w:tentative="1">
      <w:start w:val="1"/>
      <w:numFmt w:val="bullet"/>
      <w:lvlText w:val=""/>
      <w:lvlJc w:val="left"/>
      <w:pPr>
        <w:ind w:left="2944" w:hanging="360"/>
      </w:pPr>
      <w:rPr>
        <w:rFonts w:ascii="Symbol" w:hAnsi="Symbol" w:hint="default"/>
      </w:rPr>
    </w:lvl>
    <w:lvl w:ilvl="4" w:tplc="140A0003" w:tentative="1">
      <w:start w:val="1"/>
      <w:numFmt w:val="bullet"/>
      <w:lvlText w:val="o"/>
      <w:lvlJc w:val="left"/>
      <w:pPr>
        <w:ind w:left="3664" w:hanging="360"/>
      </w:pPr>
      <w:rPr>
        <w:rFonts w:ascii="Courier New" w:hAnsi="Courier New" w:cs="Courier New" w:hint="default"/>
      </w:rPr>
    </w:lvl>
    <w:lvl w:ilvl="5" w:tplc="140A0005" w:tentative="1">
      <w:start w:val="1"/>
      <w:numFmt w:val="bullet"/>
      <w:lvlText w:val=""/>
      <w:lvlJc w:val="left"/>
      <w:pPr>
        <w:ind w:left="4384" w:hanging="360"/>
      </w:pPr>
      <w:rPr>
        <w:rFonts w:ascii="Wingdings" w:hAnsi="Wingdings" w:hint="default"/>
      </w:rPr>
    </w:lvl>
    <w:lvl w:ilvl="6" w:tplc="140A0001" w:tentative="1">
      <w:start w:val="1"/>
      <w:numFmt w:val="bullet"/>
      <w:lvlText w:val=""/>
      <w:lvlJc w:val="left"/>
      <w:pPr>
        <w:ind w:left="5104" w:hanging="360"/>
      </w:pPr>
      <w:rPr>
        <w:rFonts w:ascii="Symbol" w:hAnsi="Symbol" w:hint="default"/>
      </w:rPr>
    </w:lvl>
    <w:lvl w:ilvl="7" w:tplc="140A0003" w:tentative="1">
      <w:start w:val="1"/>
      <w:numFmt w:val="bullet"/>
      <w:lvlText w:val="o"/>
      <w:lvlJc w:val="left"/>
      <w:pPr>
        <w:ind w:left="5824" w:hanging="360"/>
      </w:pPr>
      <w:rPr>
        <w:rFonts w:ascii="Courier New" w:hAnsi="Courier New" w:cs="Courier New" w:hint="default"/>
      </w:rPr>
    </w:lvl>
    <w:lvl w:ilvl="8" w:tplc="140A0005" w:tentative="1">
      <w:start w:val="1"/>
      <w:numFmt w:val="bullet"/>
      <w:lvlText w:val=""/>
      <w:lvlJc w:val="left"/>
      <w:pPr>
        <w:ind w:left="6544" w:hanging="360"/>
      </w:pPr>
      <w:rPr>
        <w:rFonts w:ascii="Wingdings" w:hAnsi="Wingdings" w:hint="default"/>
      </w:rPr>
    </w:lvl>
  </w:abstractNum>
  <w:abstractNum w:abstractNumId="21" w15:restartNumberingAfterBreak="0">
    <w:nsid w:val="3B5616A5"/>
    <w:multiLevelType w:val="hybridMultilevel"/>
    <w:tmpl w:val="BBA2C170"/>
    <w:lvl w:ilvl="0" w:tplc="140A0001">
      <w:start w:val="1"/>
      <w:numFmt w:val="bullet"/>
      <w:lvlText w:val=""/>
      <w:lvlJc w:val="left"/>
      <w:pPr>
        <w:ind w:left="784" w:hanging="360"/>
      </w:pPr>
      <w:rPr>
        <w:rFonts w:ascii="Symbol" w:hAnsi="Symbol" w:hint="default"/>
      </w:rPr>
    </w:lvl>
    <w:lvl w:ilvl="1" w:tplc="140A0003" w:tentative="1">
      <w:start w:val="1"/>
      <w:numFmt w:val="bullet"/>
      <w:lvlText w:val="o"/>
      <w:lvlJc w:val="left"/>
      <w:pPr>
        <w:ind w:left="1504" w:hanging="360"/>
      </w:pPr>
      <w:rPr>
        <w:rFonts w:ascii="Courier New" w:hAnsi="Courier New" w:cs="Courier New" w:hint="default"/>
      </w:rPr>
    </w:lvl>
    <w:lvl w:ilvl="2" w:tplc="140A0005" w:tentative="1">
      <w:start w:val="1"/>
      <w:numFmt w:val="bullet"/>
      <w:lvlText w:val=""/>
      <w:lvlJc w:val="left"/>
      <w:pPr>
        <w:ind w:left="2224" w:hanging="360"/>
      </w:pPr>
      <w:rPr>
        <w:rFonts w:ascii="Wingdings" w:hAnsi="Wingdings" w:hint="default"/>
      </w:rPr>
    </w:lvl>
    <w:lvl w:ilvl="3" w:tplc="140A0001" w:tentative="1">
      <w:start w:val="1"/>
      <w:numFmt w:val="bullet"/>
      <w:lvlText w:val=""/>
      <w:lvlJc w:val="left"/>
      <w:pPr>
        <w:ind w:left="2944" w:hanging="360"/>
      </w:pPr>
      <w:rPr>
        <w:rFonts w:ascii="Symbol" w:hAnsi="Symbol" w:hint="default"/>
      </w:rPr>
    </w:lvl>
    <w:lvl w:ilvl="4" w:tplc="140A0003" w:tentative="1">
      <w:start w:val="1"/>
      <w:numFmt w:val="bullet"/>
      <w:lvlText w:val="o"/>
      <w:lvlJc w:val="left"/>
      <w:pPr>
        <w:ind w:left="3664" w:hanging="360"/>
      </w:pPr>
      <w:rPr>
        <w:rFonts w:ascii="Courier New" w:hAnsi="Courier New" w:cs="Courier New" w:hint="default"/>
      </w:rPr>
    </w:lvl>
    <w:lvl w:ilvl="5" w:tplc="140A0005" w:tentative="1">
      <w:start w:val="1"/>
      <w:numFmt w:val="bullet"/>
      <w:lvlText w:val=""/>
      <w:lvlJc w:val="left"/>
      <w:pPr>
        <w:ind w:left="4384" w:hanging="360"/>
      </w:pPr>
      <w:rPr>
        <w:rFonts w:ascii="Wingdings" w:hAnsi="Wingdings" w:hint="default"/>
      </w:rPr>
    </w:lvl>
    <w:lvl w:ilvl="6" w:tplc="140A0001" w:tentative="1">
      <w:start w:val="1"/>
      <w:numFmt w:val="bullet"/>
      <w:lvlText w:val=""/>
      <w:lvlJc w:val="left"/>
      <w:pPr>
        <w:ind w:left="5104" w:hanging="360"/>
      </w:pPr>
      <w:rPr>
        <w:rFonts w:ascii="Symbol" w:hAnsi="Symbol" w:hint="default"/>
      </w:rPr>
    </w:lvl>
    <w:lvl w:ilvl="7" w:tplc="140A0003" w:tentative="1">
      <w:start w:val="1"/>
      <w:numFmt w:val="bullet"/>
      <w:lvlText w:val="o"/>
      <w:lvlJc w:val="left"/>
      <w:pPr>
        <w:ind w:left="5824" w:hanging="360"/>
      </w:pPr>
      <w:rPr>
        <w:rFonts w:ascii="Courier New" w:hAnsi="Courier New" w:cs="Courier New" w:hint="default"/>
      </w:rPr>
    </w:lvl>
    <w:lvl w:ilvl="8" w:tplc="140A0005" w:tentative="1">
      <w:start w:val="1"/>
      <w:numFmt w:val="bullet"/>
      <w:lvlText w:val=""/>
      <w:lvlJc w:val="left"/>
      <w:pPr>
        <w:ind w:left="6544" w:hanging="360"/>
      </w:pPr>
      <w:rPr>
        <w:rFonts w:ascii="Wingdings" w:hAnsi="Wingdings" w:hint="default"/>
      </w:rPr>
    </w:lvl>
  </w:abstractNum>
  <w:abstractNum w:abstractNumId="22" w15:restartNumberingAfterBreak="0">
    <w:nsid w:val="3B5C034D"/>
    <w:multiLevelType w:val="hybridMultilevel"/>
    <w:tmpl w:val="B0A68348"/>
    <w:lvl w:ilvl="0" w:tplc="140A0001">
      <w:start w:val="1"/>
      <w:numFmt w:val="bullet"/>
      <w:lvlText w:val=""/>
      <w:lvlJc w:val="left"/>
      <w:pPr>
        <w:ind w:left="720" w:hanging="360"/>
      </w:pPr>
      <w:rPr>
        <w:rFonts w:ascii="Symbol" w:hAnsi="Symbol"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23" w15:restartNumberingAfterBreak="0">
    <w:nsid w:val="404552F2"/>
    <w:multiLevelType w:val="hybridMultilevel"/>
    <w:tmpl w:val="AF70FADC"/>
    <w:lvl w:ilvl="0" w:tplc="140A0017">
      <w:start w:val="1"/>
      <w:numFmt w:val="lowerLetter"/>
      <w:lvlText w:val="%1)"/>
      <w:lvlJc w:val="left"/>
      <w:pPr>
        <w:ind w:left="360" w:hanging="360"/>
      </w:pPr>
    </w:lvl>
    <w:lvl w:ilvl="1" w:tplc="140A0019" w:tentative="1">
      <w:start w:val="1"/>
      <w:numFmt w:val="lowerLetter"/>
      <w:lvlText w:val="%2."/>
      <w:lvlJc w:val="left"/>
      <w:pPr>
        <w:ind w:left="1080" w:hanging="360"/>
      </w:pPr>
    </w:lvl>
    <w:lvl w:ilvl="2" w:tplc="140A001B" w:tentative="1">
      <w:start w:val="1"/>
      <w:numFmt w:val="lowerRoman"/>
      <w:lvlText w:val="%3."/>
      <w:lvlJc w:val="right"/>
      <w:pPr>
        <w:ind w:left="1800" w:hanging="180"/>
      </w:pPr>
    </w:lvl>
    <w:lvl w:ilvl="3" w:tplc="140A000F" w:tentative="1">
      <w:start w:val="1"/>
      <w:numFmt w:val="decimal"/>
      <w:lvlText w:val="%4."/>
      <w:lvlJc w:val="left"/>
      <w:pPr>
        <w:ind w:left="2520" w:hanging="360"/>
      </w:pPr>
    </w:lvl>
    <w:lvl w:ilvl="4" w:tplc="140A0019" w:tentative="1">
      <w:start w:val="1"/>
      <w:numFmt w:val="lowerLetter"/>
      <w:lvlText w:val="%5."/>
      <w:lvlJc w:val="left"/>
      <w:pPr>
        <w:ind w:left="3240" w:hanging="360"/>
      </w:pPr>
    </w:lvl>
    <w:lvl w:ilvl="5" w:tplc="140A001B" w:tentative="1">
      <w:start w:val="1"/>
      <w:numFmt w:val="lowerRoman"/>
      <w:lvlText w:val="%6."/>
      <w:lvlJc w:val="right"/>
      <w:pPr>
        <w:ind w:left="3960" w:hanging="180"/>
      </w:pPr>
    </w:lvl>
    <w:lvl w:ilvl="6" w:tplc="140A000F" w:tentative="1">
      <w:start w:val="1"/>
      <w:numFmt w:val="decimal"/>
      <w:lvlText w:val="%7."/>
      <w:lvlJc w:val="left"/>
      <w:pPr>
        <w:ind w:left="4680" w:hanging="360"/>
      </w:pPr>
    </w:lvl>
    <w:lvl w:ilvl="7" w:tplc="140A0019" w:tentative="1">
      <w:start w:val="1"/>
      <w:numFmt w:val="lowerLetter"/>
      <w:lvlText w:val="%8."/>
      <w:lvlJc w:val="left"/>
      <w:pPr>
        <w:ind w:left="5400" w:hanging="360"/>
      </w:pPr>
    </w:lvl>
    <w:lvl w:ilvl="8" w:tplc="140A001B" w:tentative="1">
      <w:start w:val="1"/>
      <w:numFmt w:val="lowerRoman"/>
      <w:lvlText w:val="%9."/>
      <w:lvlJc w:val="right"/>
      <w:pPr>
        <w:ind w:left="6120" w:hanging="180"/>
      </w:pPr>
    </w:lvl>
  </w:abstractNum>
  <w:abstractNum w:abstractNumId="24" w15:restartNumberingAfterBreak="0">
    <w:nsid w:val="411619E0"/>
    <w:multiLevelType w:val="hybridMultilevel"/>
    <w:tmpl w:val="DA687534"/>
    <w:lvl w:ilvl="0" w:tplc="4DD20996">
      <w:start w:val="2"/>
      <w:numFmt w:val="bullet"/>
      <w:lvlText w:val="-"/>
      <w:lvlJc w:val="left"/>
      <w:pPr>
        <w:ind w:left="780" w:hanging="360"/>
      </w:pPr>
      <w:rPr>
        <w:rFonts w:ascii="Times New Roman" w:eastAsiaTheme="minorHAnsi" w:hAnsi="Times New Roman" w:cs="Times New Roman" w:hint="default"/>
      </w:rPr>
    </w:lvl>
    <w:lvl w:ilvl="1" w:tplc="140A0019" w:tentative="1">
      <w:start w:val="1"/>
      <w:numFmt w:val="lowerLetter"/>
      <w:lvlText w:val="%2."/>
      <w:lvlJc w:val="left"/>
      <w:pPr>
        <w:ind w:left="1500" w:hanging="360"/>
      </w:pPr>
    </w:lvl>
    <w:lvl w:ilvl="2" w:tplc="140A001B" w:tentative="1">
      <w:start w:val="1"/>
      <w:numFmt w:val="lowerRoman"/>
      <w:lvlText w:val="%3."/>
      <w:lvlJc w:val="right"/>
      <w:pPr>
        <w:ind w:left="2220" w:hanging="180"/>
      </w:pPr>
    </w:lvl>
    <w:lvl w:ilvl="3" w:tplc="140A000F" w:tentative="1">
      <w:start w:val="1"/>
      <w:numFmt w:val="decimal"/>
      <w:lvlText w:val="%4."/>
      <w:lvlJc w:val="left"/>
      <w:pPr>
        <w:ind w:left="2940" w:hanging="360"/>
      </w:pPr>
    </w:lvl>
    <w:lvl w:ilvl="4" w:tplc="140A0019" w:tentative="1">
      <w:start w:val="1"/>
      <w:numFmt w:val="lowerLetter"/>
      <w:lvlText w:val="%5."/>
      <w:lvlJc w:val="left"/>
      <w:pPr>
        <w:ind w:left="3660" w:hanging="360"/>
      </w:pPr>
    </w:lvl>
    <w:lvl w:ilvl="5" w:tplc="140A001B" w:tentative="1">
      <w:start w:val="1"/>
      <w:numFmt w:val="lowerRoman"/>
      <w:lvlText w:val="%6."/>
      <w:lvlJc w:val="right"/>
      <w:pPr>
        <w:ind w:left="4380" w:hanging="180"/>
      </w:pPr>
    </w:lvl>
    <w:lvl w:ilvl="6" w:tplc="140A000F" w:tentative="1">
      <w:start w:val="1"/>
      <w:numFmt w:val="decimal"/>
      <w:lvlText w:val="%7."/>
      <w:lvlJc w:val="left"/>
      <w:pPr>
        <w:ind w:left="5100" w:hanging="360"/>
      </w:pPr>
    </w:lvl>
    <w:lvl w:ilvl="7" w:tplc="140A0019" w:tentative="1">
      <w:start w:val="1"/>
      <w:numFmt w:val="lowerLetter"/>
      <w:lvlText w:val="%8."/>
      <w:lvlJc w:val="left"/>
      <w:pPr>
        <w:ind w:left="5820" w:hanging="360"/>
      </w:pPr>
    </w:lvl>
    <w:lvl w:ilvl="8" w:tplc="140A001B" w:tentative="1">
      <w:start w:val="1"/>
      <w:numFmt w:val="lowerRoman"/>
      <w:lvlText w:val="%9."/>
      <w:lvlJc w:val="right"/>
      <w:pPr>
        <w:ind w:left="6540" w:hanging="180"/>
      </w:pPr>
    </w:lvl>
  </w:abstractNum>
  <w:abstractNum w:abstractNumId="25" w15:restartNumberingAfterBreak="0">
    <w:nsid w:val="43CB144E"/>
    <w:multiLevelType w:val="hybridMultilevel"/>
    <w:tmpl w:val="3F0C0D26"/>
    <w:lvl w:ilvl="0" w:tplc="140A0013">
      <w:start w:val="1"/>
      <w:numFmt w:val="upperRoman"/>
      <w:lvlText w:val="%1."/>
      <w:lvlJc w:val="right"/>
      <w:pPr>
        <w:ind w:left="780" w:hanging="360"/>
      </w:pPr>
    </w:lvl>
    <w:lvl w:ilvl="1" w:tplc="C1E8729E">
      <w:start w:val="1"/>
      <w:numFmt w:val="decimal"/>
      <w:lvlText w:val="%2."/>
      <w:lvlJc w:val="left"/>
      <w:pPr>
        <w:ind w:left="1500" w:hanging="360"/>
      </w:pPr>
      <w:rPr>
        <w:rFonts w:hint="default"/>
      </w:rPr>
    </w:lvl>
    <w:lvl w:ilvl="2" w:tplc="140A001B" w:tentative="1">
      <w:start w:val="1"/>
      <w:numFmt w:val="lowerRoman"/>
      <w:lvlText w:val="%3."/>
      <w:lvlJc w:val="right"/>
      <w:pPr>
        <w:ind w:left="2220" w:hanging="180"/>
      </w:pPr>
    </w:lvl>
    <w:lvl w:ilvl="3" w:tplc="140A000F" w:tentative="1">
      <w:start w:val="1"/>
      <w:numFmt w:val="decimal"/>
      <w:lvlText w:val="%4."/>
      <w:lvlJc w:val="left"/>
      <w:pPr>
        <w:ind w:left="2940" w:hanging="360"/>
      </w:pPr>
    </w:lvl>
    <w:lvl w:ilvl="4" w:tplc="140A0019" w:tentative="1">
      <w:start w:val="1"/>
      <w:numFmt w:val="lowerLetter"/>
      <w:lvlText w:val="%5."/>
      <w:lvlJc w:val="left"/>
      <w:pPr>
        <w:ind w:left="3660" w:hanging="360"/>
      </w:pPr>
    </w:lvl>
    <w:lvl w:ilvl="5" w:tplc="140A001B" w:tentative="1">
      <w:start w:val="1"/>
      <w:numFmt w:val="lowerRoman"/>
      <w:lvlText w:val="%6."/>
      <w:lvlJc w:val="right"/>
      <w:pPr>
        <w:ind w:left="4380" w:hanging="180"/>
      </w:pPr>
    </w:lvl>
    <w:lvl w:ilvl="6" w:tplc="140A000F" w:tentative="1">
      <w:start w:val="1"/>
      <w:numFmt w:val="decimal"/>
      <w:lvlText w:val="%7."/>
      <w:lvlJc w:val="left"/>
      <w:pPr>
        <w:ind w:left="5100" w:hanging="360"/>
      </w:pPr>
    </w:lvl>
    <w:lvl w:ilvl="7" w:tplc="140A0019" w:tentative="1">
      <w:start w:val="1"/>
      <w:numFmt w:val="lowerLetter"/>
      <w:lvlText w:val="%8."/>
      <w:lvlJc w:val="left"/>
      <w:pPr>
        <w:ind w:left="5820" w:hanging="360"/>
      </w:pPr>
    </w:lvl>
    <w:lvl w:ilvl="8" w:tplc="140A001B" w:tentative="1">
      <w:start w:val="1"/>
      <w:numFmt w:val="lowerRoman"/>
      <w:lvlText w:val="%9."/>
      <w:lvlJc w:val="right"/>
      <w:pPr>
        <w:ind w:left="6540" w:hanging="180"/>
      </w:pPr>
    </w:lvl>
  </w:abstractNum>
  <w:abstractNum w:abstractNumId="26" w15:restartNumberingAfterBreak="0">
    <w:nsid w:val="43F14A1F"/>
    <w:multiLevelType w:val="hybridMultilevel"/>
    <w:tmpl w:val="E298630E"/>
    <w:lvl w:ilvl="0" w:tplc="140A000F">
      <w:start w:val="1"/>
      <w:numFmt w:val="decimal"/>
      <w:lvlText w:val="%1."/>
      <w:lvlJc w:val="left"/>
      <w:pPr>
        <w:ind w:left="720" w:hanging="360"/>
      </w:pPr>
      <w:rPr>
        <w:rFonts w:hint="default"/>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27" w15:restartNumberingAfterBreak="0">
    <w:nsid w:val="455F1A9F"/>
    <w:multiLevelType w:val="hybridMultilevel"/>
    <w:tmpl w:val="D12C0EA8"/>
    <w:lvl w:ilvl="0" w:tplc="140A0019">
      <w:start w:val="2"/>
      <w:numFmt w:val="lowerLetter"/>
      <w:lvlText w:val="%1."/>
      <w:lvlJc w:val="left"/>
      <w:pPr>
        <w:ind w:left="720" w:hanging="360"/>
      </w:pPr>
      <w:rPr>
        <w:rFonts w:hint="default"/>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28" w15:restartNumberingAfterBreak="0">
    <w:nsid w:val="47D5049D"/>
    <w:multiLevelType w:val="hybridMultilevel"/>
    <w:tmpl w:val="4784F17E"/>
    <w:lvl w:ilvl="0" w:tplc="140A0017">
      <w:start w:val="1"/>
      <w:numFmt w:val="lowerLetter"/>
      <w:lvlText w:val="%1)"/>
      <w:lvlJc w:val="left"/>
      <w:pPr>
        <w:ind w:left="360" w:hanging="360"/>
      </w:pPr>
      <w:rPr>
        <w:rFonts w:hint="default"/>
      </w:rPr>
    </w:lvl>
    <w:lvl w:ilvl="1" w:tplc="140A0019" w:tentative="1">
      <w:start w:val="1"/>
      <w:numFmt w:val="lowerLetter"/>
      <w:lvlText w:val="%2."/>
      <w:lvlJc w:val="left"/>
      <w:pPr>
        <w:ind w:left="1080" w:hanging="360"/>
      </w:pPr>
    </w:lvl>
    <w:lvl w:ilvl="2" w:tplc="140A001B" w:tentative="1">
      <w:start w:val="1"/>
      <w:numFmt w:val="lowerRoman"/>
      <w:lvlText w:val="%3."/>
      <w:lvlJc w:val="right"/>
      <w:pPr>
        <w:ind w:left="1800" w:hanging="180"/>
      </w:pPr>
    </w:lvl>
    <w:lvl w:ilvl="3" w:tplc="140A000F" w:tentative="1">
      <w:start w:val="1"/>
      <w:numFmt w:val="decimal"/>
      <w:lvlText w:val="%4."/>
      <w:lvlJc w:val="left"/>
      <w:pPr>
        <w:ind w:left="2520" w:hanging="360"/>
      </w:pPr>
    </w:lvl>
    <w:lvl w:ilvl="4" w:tplc="140A0019" w:tentative="1">
      <w:start w:val="1"/>
      <w:numFmt w:val="lowerLetter"/>
      <w:lvlText w:val="%5."/>
      <w:lvlJc w:val="left"/>
      <w:pPr>
        <w:ind w:left="3240" w:hanging="360"/>
      </w:pPr>
    </w:lvl>
    <w:lvl w:ilvl="5" w:tplc="140A001B" w:tentative="1">
      <w:start w:val="1"/>
      <w:numFmt w:val="lowerRoman"/>
      <w:lvlText w:val="%6."/>
      <w:lvlJc w:val="right"/>
      <w:pPr>
        <w:ind w:left="3960" w:hanging="180"/>
      </w:pPr>
    </w:lvl>
    <w:lvl w:ilvl="6" w:tplc="140A000F" w:tentative="1">
      <w:start w:val="1"/>
      <w:numFmt w:val="decimal"/>
      <w:lvlText w:val="%7."/>
      <w:lvlJc w:val="left"/>
      <w:pPr>
        <w:ind w:left="4680" w:hanging="360"/>
      </w:pPr>
    </w:lvl>
    <w:lvl w:ilvl="7" w:tplc="140A0019" w:tentative="1">
      <w:start w:val="1"/>
      <w:numFmt w:val="lowerLetter"/>
      <w:lvlText w:val="%8."/>
      <w:lvlJc w:val="left"/>
      <w:pPr>
        <w:ind w:left="5400" w:hanging="360"/>
      </w:pPr>
    </w:lvl>
    <w:lvl w:ilvl="8" w:tplc="140A001B" w:tentative="1">
      <w:start w:val="1"/>
      <w:numFmt w:val="lowerRoman"/>
      <w:lvlText w:val="%9."/>
      <w:lvlJc w:val="right"/>
      <w:pPr>
        <w:ind w:left="6120" w:hanging="180"/>
      </w:pPr>
    </w:lvl>
  </w:abstractNum>
  <w:abstractNum w:abstractNumId="29" w15:restartNumberingAfterBreak="0">
    <w:nsid w:val="4E491020"/>
    <w:multiLevelType w:val="hybridMultilevel"/>
    <w:tmpl w:val="AA32C942"/>
    <w:lvl w:ilvl="0" w:tplc="140A0017">
      <w:start w:val="1"/>
      <w:numFmt w:val="lowerLetter"/>
      <w:lvlText w:val="%1)"/>
      <w:lvlJc w:val="left"/>
      <w:pPr>
        <w:ind w:left="360" w:hanging="360"/>
      </w:pPr>
    </w:lvl>
    <w:lvl w:ilvl="1" w:tplc="140A0019">
      <w:start w:val="1"/>
      <w:numFmt w:val="lowerLetter"/>
      <w:lvlText w:val="%2."/>
      <w:lvlJc w:val="left"/>
      <w:pPr>
        <w:ind w:left="1080" w:hanging="360"/>
      </w:pPr>
    </w:lvl>
    <w:lvl w:ilvl="2" w:tplc="140A001B" w:tentative="1">
      <w:start w:val="1"/>
      <w:numFmt w:val="lowerRoman"/>
      <w:lvlText w:val="%3."/>
      <w:lvlJc w:val="right"/>
      <w:pPr>
        <w:ind w:left="1800" w:hanging="180"/>
      </w:pPr>
    </w:lvl>
    <w:lvl w:ilvl="3" w:tplc="140A000F" w:tentative="1">
      <w:start w:val="1"/>
      <w:numFmt w:val="decimal"/>
      <w:lvlText w:val="%4."/>
      <w:lvlJc w:val="left"/>
      <w:pPr>
        <w:ind w:left="2520" w:hanging="360"/>
      </w:pPr>
    </w:lvl>
    <w:lvl w:ilvl="4" w:tplc="140A0019" w:tentative="1">
      <w:start w:val="1"/>
      <w:numFmt w:val="lowerLetter"/>
      <w:lvlText w:val="%5."/>
      <w:lvlJc w:val="left"/>
      <w:pPr>
        <w:ind w:left="3240" w:hanging="360"/>
      </w:pPr>
    </w:lvl>
    <w:lvl w:ilvl="5" w:tplc="140A001B" w:tentative="1">
      <w:start w:val="1"/>
      <w:numFmt w:val="lowerRoman"/>
      <w:lvlText w:val="%6."/>
      <w:lvlJc w:val="right"/>
      <w:pPr>
        <w:ind w:left="3960" w:hanging="180"/>
      </w:pPr>
    </w:lvl>
    <w:lvl w:ilvl="6" w:tplc="140A000F" w:tentative="1">
      <w:start w:val="1"/>
      <w:numFmt w:val="decimal"/>
      <w:lvlText w:val="%7."/>
      <w:lvlJc w:val="left"/>
      <w:pPr>
        <w:ind w:left="4680" w:hanging="360"/>
      </w:pPr>
    </w:lvl>
    <w:lvl w:ilvl="7" w:tplc="140A0019" w:tentative="1">
      <w:start w:val="1"/>
      <w:numFmt w:val="lowerLetter"/>
      <w:lvlText w:val="%8."/>
      <w:lvlJc w:val="left"/>
      <w:pPr>
        <w:ind w:left="5400" w:hanging="360"/>
      </w:pPr>
    </w:lvl>
    <w:lvl w:ilvl="8" w:tplc="140A001B" w:tentative="1">
      <w:start w:val="1"/>
      <w:numFmt w:val="lowerRoman"/>
      <w:lvlText w:val="%9."/>
      <w:lvlJc w:val="right"/>
      <w:pPr>
        <w:ind w:left="6120" w:hanging="180"/>
      </w:pPr>
    </w:lvl>
  </w:abstractNum>
  <w:abstractNum w:abstractNumId="30" w15:restartNumberingAfterBreak="0">
    <w:nsid w:val="4FD15415"/>
    <w:multiLevelType w:val="hybridMultilevel"/>
    <w:tmpl w:val="6CFA4B30"/>
    <w:lvl w:ilvl="0" w:tplc="8C980DDE">
      <w:start w:val="1"/>
      <w:numFmt w:val="upperRoman"/>
      <w:lvlText w:val="%1."/>
      <w:lvlJc w:val="left"/>
      <w:pPr>
        <w:ind w:left="1080" w:hanging="720"/>
      </w:pPr>
      <w:rPr>
        <w:rFonts w:hint="default"/>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31" w15:restartNumberingAfterBreak="0">
    <w:nsid w:val="514D3E06"/>
    <w:multiLevelType w:val="hybridMultilevel"/>
    <w:tmpl w:val="43208DCC"/>
    <w:lvl w:ilvl="0" w:tplc="140A000F">
      <w:start w:val="1"/>
      <w:numFmt w:val="decimal"/>
      <w:lvlText w:val="%1."/>
      <w:lvlJc w:val="left"/>
      <w:pPr>
        <w:ind w:left="720" w:hanging="360"/>
      </w:p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32" w15:restartNumberingAfterBreak="0">
    <w:nsid w:val="51B37D40"/>
    <w:multiLevelType w:val="hybridMultilevel"/>
    <w:tmpl w:val="15AEFC80"/>
    <w:lvl w:ilvl="0" w:tplc="140A000F">
      <w:start w:val="1"/>
      <w:numFmt w:val="decimal"/>
      <w:lvlText w:val="%1."/>
      <w:lvlJc w:val="left"/>
      <w:pPr>
        <w:ind w:left="720" w:hanging="360"/>
      </w:pPr>
      <w:rPr>
        <w:rFonts w:hint="default"/>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33" w15:restartNumberingAfterBreak="0">
    <w:nsid w:val="527C1616"/>
    <w:multiLevelType w:val="hybridMultilevel"/>
    <w:tmpl w:val="0130D618"/>
    <w:lvl w:ilvl="0" w:tplc="68AE515E">
      <w:start w:val="1"/>
      <w:numFmt w:val="lowerLetter"/>
      <w:lvlText w:val="%1."/>
      <w:lvlJc w:val="left"/>
      <w:pPr>
        <w:ind w:left="1065" w:hanging="705"/>
      </w:pPr>
      <w:rPr>
        <w:rFonts w:hint="default"/>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34" w15:restartNumberingAfterBreak="0">
    <w:nsid w:val="53036359"/>
    <w:multiLevelType w:val="hybridMultilevel"/>
    <w:tmpl w:val="47784ADC"/>
    <w:lvl w:ilvl="0" w:tplc="FF761EF4">
      <w:start w:val="21"/>
      <w:numFmt w:val="bullet"/>
      <w:lvlText w:val="-"/>
      <w:lvlJc w:val="left"/>
      <w:pPr>
        <w:ind w:left="720" w:hanging="360"/>
      </w:pPr>
      <w:rPr>
        <w:rFonts w:ascii="Calibri" w:eastAsiaTheme="minorHAnsi" w:hAnsi="Calibri" w:cs="Calibri"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35" w15:restartNumberingAfterBreak="0">
    <w:nsid w:val="54F32B3B"/>
    <w:multiLevelType w:val="hybridMultilevel"/>
    <w:tmpl w:val="E298630E"/>
    <w:lvl w:ilvl="0" w:tplc="140A000F">
      <w:start w:val="1"/>
      <w:numFmt w:val="decimal"/>
      <w:lvlText w:val="%1."/>
      <w:lvlJc w:val="left"/>
      <w:pPr>
        <w:ind w:left="720" w:hanging="360"/>
      </w:pPr>
      <w:rPr>
        <w:rFonts w:hint="default"/>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36" w15:restartNumberingAfterBreak="0">
    <w:nsid w:val="59CA5146"/>
    <w:multiLevelType w:val="hybridMultilevel"/>
    <w:tmpl w:val="4E8CE100"/>
    <w:lvl w:ilvl="0" w:tplc="140A0001">
      <w:start w:val="1"/>
      <w:numFmt w:val="bullet"/>
      <w:lvlText w:val=""/>
      <w:lvlJc w:val="left"/>
      <w:pPr>
        <w:ind w:left="720" w:hanging="360"/>
      </w:pPr>
      <w:rPr>
        <w:rFonts w:ascii="Symbol" w:hAnsi="Symbol"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37" w15:restartNumberingAfterBreak="0">
    <w:nsid w:val="5C3B1CAC"/>
    <w:multiLevelType w:val="hybridMultilevel"/>
    <w:tmpl w:val="D69820A2"/>
    <w:lvl w:ilvl="0" w:tplc="140A000F">
      <w:start w:val="1"/>
      <w:numFmt w:val="decimal"/>
      <w:lvlText w:val="%1."/>
      <w:lvlJc w:val="left"/>
      <w:pPr>
        <w:ind w:left="720" w:hanging="360"/>
      </w:pPr>
      <w:rPr>
        <w:rFonts w:hint="default"/>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38" w15:restartNumberingAfterBreak="0">
    <w:nsid w:val="5CB262A8"/>
    <w:multiLevelType w:val="hybridMultilevel"/>
    <w:tmpl w:val="17580AF8"/>
    <w:lvl w:ilvl="0" w:tplc="89AE5BE6">
      <w:start w:val="1"/>
      <w:numFmt w:val="decimal"/>
      <w:lvlText w:val="%1."/>
      <w:lvlJc w:val="left"/>
      <w:pPr>
        <w:ind w:left="780" w:hanging="360"/>
      </w:pPr>
      <w:rPr>
        <w:rFonts w:hint="default"/>
      </w:rPr>
    </w:lvl>
    <w:lvl w:ilvl="1" w:tplc="140A0019" w:tentative="1">
      <w:start w:val="1"/>
      <w:numFmt w:val="lowerLetter"/>
      <w:lvlText w:val="%2."/>
      <w:lvlJc w:val="left"/>
      <w:pPr>
        <w:ind w:left="1500" w:hanging="360"/>
      </w:pPr>
    </w:lvl>
    <w:lvl w:ilvl="2" w:tplc="140A001B" w:tentative="1">
      <w:start w:val="1"/>
      <w:numFmt w:val="lowerRoman"/>
      <w:lvlText w:val="%3."/>
      <w:lvlJc w:val="right"/>
      <w:pPr>
        <w:ind w:left="2220" w:hanging="180"/>
      </w:pPr>
    </w:lvl>
    <w:lvl w:ilvl="3" w:tplc="140A000F" w:tentative="1">
      <w:start w:val="1"/>
      <w:numFmt w:val="decimal"/>
      <w:lvlText w:val="%4."/>
      <w:lvlJc w:val="left"/>
      <w:pPr>
        <w:ind w:left="2940" w:hanging="360"/>
      </w:pPr>
    </w:lvl>
    <w:lvl w:ilvl="4" w:tplc="140A0019" w:tentative="1">
      <w:start w:val="1"/>
      <w:numFmt w:val="lowerLetter"/>
      <w:lvlText w:val="%5."/>
      <w:lvlJc w:val="left"/>
      <w:pPr>
        <w:ind w:left="3660" w:hanging="360"/>
      </w:pPr>
    </w:lvl>
    <w:lvl w:ilvl="5" w:tplc="140A001B" w:tentative="1">
      <w:start w:val="1"/>
      <w:numFmt w:val="lowerRoman"/>
      <w:lvlText w:val="%6."/>
      <w:lvlJc w:val="right"/>
      <w:pPr>
        <w:ind w:left="4380" w:hanging="180"/>
      </w:pPr>
    </w:lvl>
    <w:lvl w:ilvl="6" w:tplc="140A000F" w:tentative="1">
      <w:start w:val="1"/>
      <w:numFmt w:val="decimal"/>
      <w:lvlText w:val="%7."/>
      <w:lvlJc w:val="left"/>
      <w:pPr>
        <w:ind w:left="5100" w:hanging="360"/>
      </w:pPr>
    </w:lvl>
    <w:lvl w:ilvl="7" w:tplc="140A0019" w:tentative="1">
      <w:start w:val="1"/>
      <w:numFmt w:val="lowerLetter"/>
      <w:lvlText w:val="%8."/>
      <w:lvlJc w:val="left"/>
      <w:pPr>
        <w:ind w:left="5820" w:hanging="360"/>
      </w:pPr>
    </w:lvl>
    <w:lvl w:ilvl="8" w:tplc="140A001B" w:tentative="1">
      <w:start w:val="1"/>
      <w:numFmt w:val="lowerRoman"/>
      <w:lvlText w:val="%9."/>
      <w:lvlJc w:val="right"/>
      <w:pPr>
        <w:ind w:left="6540" w:hanging="180"/>
      </w:pPr>
    </w:lvl>
  </w:abstractNum>
  <w:abstractNum w:abstractNumId="39" w15:restartNumberingAfterBreak="0">
    <w:nsid w:val="67DB7978"/>
    <w:multiLevelType w:val="hybridMultilevel"/>
    <w:tmpl w:val="64101314"/>
    <w:lvl w:ilvl="0" w:tplc="140A0001">
      <w:start w:val="1"/>
      <w:numFmt w:val="bullet"/>
      <w:lvlText w:val=""/>
      <w:lvlJc w:val="left"/>
      <w:pPr>
        <w:ind w:left="720" w:hanging="360"/>
      </w:pPr>
      <w:rPr>
        <w:rFonts w:ascii="Symbol" w:hAnsi="Symbol"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40" w15:restartNumberingAfterBreak="0">
    <w:nsid w:val="68C81ECC"/>
    <w:multiLevelType w:val="hybridMultilevel"/>
    <w:tmpl w:val="3B00DFE4"/>
    <w:lvl w:ilvl="0" w:tplc="4DD20996">
      <w:start w:val="2"/>
      <w:numFmt w:val="bullet"/>
      <w:lvlText w:val="-"/>
      <w:lvlJc w:val="left"/>
      <w:pPr>
        <w:ind w:left="720" w:hanging="360"/>
      </w:pPr>
      <w:rPr>
        <w:rFonts w:ascii="Times New Roman" w:eastAsiaTheme="minorHAnsi" w:hAnsi="Times New Roman" w:cs="Times New Roman"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41" w15:restartNumberingAfterBreak="0">
    <w:nsid w:val="72101199"/>
    <w:multiLevelType w:val="hybridMultilevel"/>
    <w:tmpl w:val="5E52DFB6"/>
    <w:lvl w:ilvl="0" w:tplc="140A0001">
      <w:start w:val="1"/>
      <w:numFmt w:val="bullet"/>
      <w:lvlText w:val=""/>
      <w:lvlJc w:val="left"/>
      <w:pPr>
        <w:ind w:left="720" w:hanging="360"/>
      </w:pPr>
      <w:rPr>
        <w:rFonts w:ascii="Symbol" w:hAnsi="Symbol"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42" w15:restartNumberingAfterBreak="0">
    <w:nsid w:val="73EA2874"/>
    <w:multiLevelType w:val="hybridMultilevel"/>
    <w:tmpl w:val="76FAD224"/>
    <w:lvl w:ilvl="0" w:tplc="140A0019">
      <w:start w:val="3"/>
      <w:numFmt w:val="lowerLetter"/>
      <w:lvlText w:val="%1."/>
      <w:lvlJc w:val="left"/>
      <w:pPr>
        <w:ind w:left="720" w:hanging="360"/>
      </w:pPr>
      <w:rPr>
        <w:rFonts w:hint="default"/>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43" w15:restartNumberingAfterBreak="0">
    <w:nsid w:val="74070BB9"/>
    <w:multiLevelType w:val="hybridMultilevel"/>
    <w:tmpl w:val="7D84A03A"/>
    <w:lvl w:ilvl="0" w:tplc="447A7316">
      <w:numFmt w:val="bullet"/>
      <w:lvlText w:val="-"/>
      <w:lvlJc w:val="left"/>
      <w:pPr>
        <w:ind w:left="720" w:hanging="360"/>
      </w:pPr>
      <w:rPr>
        <w:rFonts w:ascii="Times New Roman" w:eastAsiaTheme="minorHAnsi" w:hAnsi="Times New Roman" w:cs="Times New Roman"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44" w15:restartNumberingAfterBreak="0">
    <w:nsid w:val="752C7400"/>
    <w:multiLevelType w:val="hybridMultilevel"/>
    <w:tmpl w:val="E3828136"/>
    <w:lvl w:ilvl="0" w:tplc="FF761EF4">
      <w:start w:val="21"/>
      <w:numFmt w:val="bullet"/>
      <w:lvlText w:val="-"/>
      <w:lvlJc w:val="left"/>
      <w:pPr>
        <w:ind w:left="720" w:hanging="360"/>
      </w:pPr>
      <w:rPr>
        <w:rFonts w:ascii="Calibri" w:eastAsiaTheme="minorHAnsi" w:hAnsi="Calibri" w:cs="Calibri"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45" w15:restartNumberingAfterBreak="0">
    <w:nsid w:val="75A640F3"/>
    <w:multiLevelType w:val="hybridMultilevel"/>
    <w:tmpl w:val="8FA646B2"/>
    <w:lvl w:ilvl="0" w:tplc="140A000F">
      <w:start w:val="2"/>
      <w:numFmt w:val="decimal"/>
      <w:lvlText w:val="%1."/>
      <w:lvlJc w:val="left"/>
      <w:pPr>
        <w:ind w:left="720" w:hanging="360"/>
      </w:pPr>
      <w:rPr>
        <w:rFonts w:hint="default"/>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46" w15:restartNumberingAfterBreak="0">
    <w:nsid w:val="768523CA"/>
    <w:multiLevelType w:val="hybridMultilevel"/>
    <w:tmpl w:val="86862496"/>
    <w:lvl w:ilvl="0" w:tplc="FC587ED4">
      <w:numFmt w:val="bullet"/>
      <w:lvlText w:val="-"/>
      <w:lvlJc w:val="left"/>
      <w:pPr>
        <w:ind w:left="720" w:hanging="360"/>
      </w:pPr>
      <w:rPr>
        <w:rFonts w:ascii="Times New Roman" w:eastAsiaTheme="minorHAnsi" w:hAnsi="Times New Roman" w:cs="Times New Roman"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47" w15:restartNumberingAfterBreak="0">
    <w:nsid w:val="7A1D78CE"/>
    <w:multiLevelType w:val="hybridMultilevel"/>
    <w:tmpl w:val="01E29800"/>
    <w:lvl w:ilvl="0" w:tplc="140A0017">
      <w:start w:val="1"/>
      <w:numFmt w:val="lowerLetter"/>
      <w:lvlText w:val="%1)"/>
      <w:lvlJc w:val="left"/>
      <w:pPr>
        <w:ind w:left="644" w:hanging="360"/>
      </w:pPr>
      <w:rPr>
        <w:rFonts w:hint="default"/>
      </w:rPr>
    </w:lvl>
    <w:lvl w:ilvl="1" w:tplc="140A0019" w:tentative="1">
      <w:start w:val="1"/>
      <w:numFmt w:val="lowerLetter"/>
      <w:lvlText w:val="%2."/>
      <w:lvlJc w:val="left"/>
      <w:pPr>
        <w:ind w:left="1364" w:hanging="360"/>
      </w:pPr>
    </w:lvl>
    <w:lvl w:ilvl="2" w:tplc="140A001B" w:tentative="1">
      <w:start w:val="1"/>
      <w:numFmt w:val="lowerRoman"/>
      <w:lvlText w:val="%3."/>
      <w:lvlJc w:val="right"/>
      <w:pPr>
        <w:ind w:left="2084" w:hanging="180"/>
      </w:pPr>
    </w:lvl>
    <w:lvl w:ilvl="3" w:tplc="140A000F" w:tentative="1">
      <w:start w:val="1"/>
      <w:numFmt w:val="decimal"/>
      <w:lvlText w:val="%4."/>
      <w:lvlJc w:val="left"/>
      <w:pPr>
        <w:ind w:left="2804" w:hanging="360"/>
      </w:pPr>
    </w:lvl>
    <w:lvl w:ilvl="4" w:tplc="140A0019" w:tentative="1">
      <w:start w:val="1"/>
      <w:numFmt w:val="lowerLetter"/>
      <w:lvlText w:val="%5."/>
      <w:lvlJc w:val="left"/>
      <w:pPr>
        <w:ind w:left="3524" w:hanging="360"/>
      </w:pPr>
    </w:lvl>
    <w:lvl w:ilvl="5" w:tplc="140A001B" w:tentative="1">
      <w:start w:val="1"/>
      <w:numFmt w:val="lowerRoman"/>
      <w:lvlText w:val="%6."/>
      <w:lvlJc w:val="right"/>
      <w:pPr>
        <w:ind w:left="4244" w:hanging="180"/>
      </w:pPr>
    </w:lvl>
    <w:lvl w:ilvl="6" w:tplc="140A000F" w:tentative="1">
      <w:start w:val="1"/>
      <w:numFmt w:val="decimal"/>
      <w:lvlText w:val="%7."/>
      <w:lvlJc w:val="left"/>
      <w:pPr>
        <w:ind w:left="4964" w:hanging="360"/>
      </w:pPr>
    </w:lvl>
    <w:lvl w:ilvl="7" w:tplc="140A0019" w:tentative="1">
      <w:start w:val="1"/>
      <w:numFmt w:val="lowerLetter"/>
      <w:lvlText w:val="%8."/>
      <w:lvlJc w:val="left"/>
      <w:pPr>
        <w:ind w:left="5684" w:hanging="360"/>
      </w:pPr>
    </w:lvl>
    <w:lvl w:ilvl="8" w:tplc="140A001B" w:tentative="1">
      <w:start w:val="1"/>
      <w:numFmt w:val="lowerRoman"/>
      <w:lvlText w:val="%9."/>
      <w:lvlJc w:val="right"/>
      <w:pPr>
        <w:ind w:left="6404" w:hanging="180"/>
      </w:pPr>
    </w:lvl>
  </w:abstractNum>
  <w:abstractNum w:abstractNumId="48" w15:restartNumberingAfterBreak="0">
    <w:nsid w:val="7E2940BE"/>
    <w:multiLevelType w:val="hybridMultilevel"/>
    <w:tmpl w:val="E298630E"/>
    <w:lvl w:ilvl="0" w:tplc="140A000F">
      <w:start w:val="1"/>
      <w:numFmt w:val="decimal"/>
      <w:lvlText w:val="%1."/>
      <w:lvlJc w:val="left"/>
      <w:pPr>
        <w:ind w:left="720" w:hanging="360"/>
      </w:pPr>
      <w:rPr>
        <w:rFonts w:hint="default"/>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num w:numId="1">
    <w:abstractNumId w:val="17"/>
  </w:num>
  <w:num w:numId="2">
    <w:abstractNumId w:val="3"/>
  </w:num>
  <w:num w:numId="3">
    <w:abstractNumId w:val="25"/>
  </w:num>
  <w:num w:numId="4">
    <w:abstractNumId w:val="16"/>
  </w:num>
  <w:num w:numId="5">
    <w:abstractNumId w:val="6"/>
  </w:num>
  <w:num w:numId="6">
    <w:abstractNumId w:val="41"/>
  </w:num>
  <w:num w:numId="7">
    <w:abstractNumId w:val="32"/>
  </w:num>
  <w:num w:numId="8">
    <w:abstractNumId w:val="34"/>
  </w:num>
  <w:num w:numId="9">
    <w:abstractNumId w:val="20"/>
  </w:num>
  <w:num w:numId="10">
    <w:abstractNumId w:val="2"/>
  </w:num>
  <w:num w:numId="11">
    <w:abstractNumId w:val="8"/>
  </w:num>
  <w:num w:numId="12">
    <w:abstractNumId w:val="12"/>
  </w:num>
  <w:num w:numId="13">
    <w:abstractNumId w:val="45"/>
  </w:num>
  <w:num w:numId="14">
    <w:abstractNumId w:val="15"/>
  </w:num>
  <w:num w:numId="15">
    <w:abstractNumId w:val="31"/>
  </w:num>
  <w:num w:numId="16">
    <w:abstractNumId w:val="14"/>
  </w:num>
  <w:num w:numId="17">
    <w:abstractNumId w:val="47"/>
  </w:num>
  <w:num w:numId="18">
    <w:abstractNumId w:val="4"/>
  </w:num>
  <w:num w:numId="19">
    <w:abstractNumId w:val="42"/>
  </w:num>
  <w:num w:numId="20">
    <w:abstractNumId w:val="19"/>
  </w:num>
  <w:num w:numId="21">
    <w:abstractNumId w:val="9"/>
  </w:num>
  <w:num w:numId="22">
    <w:abstractNumId w:val="27"/>
  </w:num>
  <w:num w:numId="23">
    <w:abstractNumId w:val="48"/>
  </w:num>
  <w:num w:numId="24">
    <w:abstractNumId w:val="28"/>
  </w:num>
  <w:num w:numId="25">
    <w:abstractNumId w:val="36"/>
  </w:num>
  <w:num w:numId="26">
    <w:abstractNumId w:val="44"/>
  </w:num>
  <w:num w:numId="27">
    <w:abstractNumId w:val="22"/>
  </w:num>
  <w:num w:numId="28">
    <w:abstractNumId w:val="18"/>
  </w:num>
  <w:num w:numId="29">
    <w:abstractNumId w:val="10"/>
  </w:num>
  <w:num w:numId="30">
    <w:abstractNumId w:val="21"/>
  </w:num>
  <w:num w:numId="31">
    <w:abstractNumId w:val="35"/>
  </w:num>
  <w:num w:numId="32">
    <w:abstractNumId w:val="0"/>
  </w:num>
  <w:num w:numId="33">
    <w:abstractNumId w:val="40"/>
  </w:num>
  <w:num w:numId="34">
    <w:abstractNumId w:val="24"/>
  </w:num>
  <w:num w:numId="35">
    <w:abstractNumId w:val="39"/>
  </w:num>
  <w:num w:numId="36">
    <w:abstractNumId w:val="46"/>
  </w:num>
  <w:num w:numId="37">
    <w:abstractNumId w:val="5"/>
  </w:num>
  <w:num w:numId="38">
    <w:abstractNumId w:val="7"/>
  </w:num>
  <w:num w:numId="39">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26"/>
  </w:num>
  <w:num w:numId="41">
    <w:abstractNumId w:val="38"/>
  </w:num>
  <w:num w:numId="42">
    <w:abstractNumId w:val="29"/>
  </w:num>
  <w:num w:numId="43">
    <w:abstractNumId w:val="11"/>
  </w:num>
  <w:num w:numId="44">
    <w:abstractNumId w:val="30"/>
  </w:num>
  <w:num w:numId="45">
    <w:abstractNumId w:val="1"/>
  </w:num>
  <w:num w:numId="46">
    <w:abstractNumId w:val="43"/>
  </w:num>
  <w:num w:numId="47">
    <w:abstractNumId w:val="37"/>
  </w:num>
  <w:num w:numId="48">
    <w:abstractNumId w:val="23"/>
  </w:num>
  <w:num w:numId="49">
    <w:abstractNumId w:val="33"/>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ttachedTemplate r:id="rId1"/>
  <w:documentProtection w:edit="readOnly" w:enforcement="1" w:cryptProviderType="rsaAES" w:cryptAlgorithmClass="hash" w:cryptAlgorithmType="typeAny" w:cryptAlgorithmSid="14" w:cryptSpinCount="100000" w:hash="f/R5fUQCpTyDyg/Zx0rWIeTgVDN9V18/uh0GwaZpqfAw6Z3BBxRIYBprwraZEpm1KA1zK3rIz/BBxSzZguKv5g==" w:salt="puzvR4IcpgzIFt6B13MM/Q=="/>
  <w:defaultTabStop w:val="708"/>
  <w:hyphenationZone w:val="425"/>
  <w:characterSpacingControl w:val="doNotCompress"/>
  <w:hdrShapeDefaults>
    <o:shapedefaults v:ext="edit" spidmax="8193"/>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57596"/>
    <w:rsid w:val="00001909"/>
    <w:rsid w:val="00002041"/>
    <w:rsid w:val="0000424C"/>
    <w:rsid w:val="00004704"/>
    <w:rsid w:val="00005ED4"/>
    <w:rsid w:val="0000676B"/>
    <w:rsid w:val="00007095"/>
    <w:rsid w:val="00007FF3"/>
    <w:rsid w:val="00010926"/>
    <w:rsid w:val="00010AEF"/>
    <w:rsid w:val="00011FAB"/>
    <w:rsid w:val="00012655"/>
    <w:rsid w:val="000126E8"/>
    <w:rsid w:val="000154E4"/>
    <w:rsid w:val="00015A9D"/>
    <w:rsid w:val="000169AC"/>
    <w:rsid w:val="000209EE"/>
    <w:rsid w:val="00021ADD"/>
    <w:rsid w:val="00023A5D"/>
    <w:rsid w:val="00023B8B"/>
    <w:rsid w:val="00025A30"/>
    <w:rsid w:val="000274A4"/>
    <w:rsid w:val="0003016A"/>
    <w:rsid w:val="000308B0"/>
    <w:rsid w:val="00031403"/>
    <w:rsid w:val="00033266"/>
    <w:rsid w:val="000334CC"/>
    <w:rsid w:val="000335A6"/>
    <w:rsid w:val="0003390D"/>
    <w:rsid w:val="0003530E"/>
    <w:rsid w:val="00036BDB"/>
    <w:rsid w:val="000377C5"/>
    <w:rsid w:val="0004090B"/>
    <w:rsid w:val="000421CB"/>
    <w:rsid w:val="00042F65"/>
    <w:rsid w:val="00045A71"/>
    <w:rsid w:val="00046C6D"/>
    <w:rsid w:val="00047A7D"/>
    <w:rsid w:val="00051058"/>
    <w:rsid w:val="00052D86"/>
    <w:rsid w:val="00053C16"/>
    <w:rsid w:val="000549C8"/>
    <w:rsid w:val="00055458"/>
    <w:rsid w:val="0005586E"/>
    <w:rsid w:val="00056EE1"/>
    <w:rsid w:val="000571A6"/>
    <w:rsid w:val="00057387"/>
    <w:rsid w:val="00057A7B"/>
    <w:rsid w:val="00060600"/>
    <w:rsid w:val="0006075F"/>
    <w:rsid w:val="000612B1"/>
    <w:rsid w:val="00062ED3"/>
    <w:rsid w:val="00064552"/>
    <w:rsid w:val="000649AE"/>
    <w:rsid w:val="00064F7F"/>
    <w:rsid w:val="0006650E"/>
    <w:rsid w:val="00066A8A"/>
    <w:rsid w:val="00071158"/>
    <w:rsid w:val="00071D70"/>
    <w:rsid w:val="00072A75"/>
    <w:rsid w:val="00073937"/>
    <w:rsid w:val="00073ADE"/>
    <w:rsid w:val="00073B23"/>
    <w:rsid w:val="000741DA"/>
    <w:rsid w:val="00074815"/>
    <w:rsid w:val="00075903"/>
    <w:rsid w:val="00076335"/>
    <w:rsid w:val="00076993"/>
    <w:rsid w:val="0008060B"/>
    <w:rsid w:val="00081D94"/>
    <w:rsid w:val="0008309E"/>
    <w:rsid w:val="000834D8"/>
    <w:rsid w:val="00083B2C"/>
    <w:rsid w:val="00083E2C"/>
    <w:rsid w:val="000849FE"/>
    <w:rsid w:val="00085736"/>
    <w:rsid w:val="000862EF"/>
    <w:rsid w:val="00086B49"/>
    <w:rsid w:val="00086FD3"/>
    <w:rsid w:val="0009197B"/>
    <w:rsid w:val="00092A7A"/>
    <w:rsid w:val="00092B79"/>
    <w:rsid w:val="000934CE"/>
    <w:rsid w:val="0009398C"/>
    <w:rsid w:val="00094069"/>
    <w:rsid w:val="00094C05"/>
    <w:rsid w:val="00095A2B"/>
    <w:rsid w:val="00097054"/>
    <w:rsid w:val="00097656"/>
    <w:rsid w:val="000A039D"/>
    <w:rsid w:val="000A0821"/>
    <w:rsid w:val="000A09A8"/>
    <w:rsid w:val="000A0EF7"/>
    <w:rsid w:val="000A1F1B"/>
    <w:rsid w:val="000A4459"/>
    <w:rsid w:val="000A4AD2"/>
    <w:rsid w:val="000A5705"/>
    <w:rsid w:val="000B03DC"/>
    <w:rsid w:val="000B4101"/>
    <w:rsid w:val="000B4FCC"/>
    <w:rsid w:val="000B69F0"/>
    <w:rsid w:val="000B739D"/>
    <w:rsid w:val="000C1814"/>
    <w:rsid w:val="000C2991"/>
    <w:rsid w:val="000C381C"/>
    <w:rsid w:val="000C4399"/>
    <w:rsid w:val="000C4B86"/>
    <w:rsid w:val="000C596E"/>
    <w:rsid w:val="000C5D45"/>
    <w:rsid w:val="000C678B"/>
    <w:rsid w:val="000C7E62"/>
    <w:rsid w:val="000D2A3E"/>
    <w:rsid w:val="000D3A79"/>
    <w:rsid w:val="000D54A3"/>
    <w:rsid w:val="000D5BFD"/>
    <w:rsid w:val="000E0F49"/>
    <w:rsid w:val="000E5CBC"/>
    <w:rsid w:val="000E6E42"/>
    <w:rsid w:val="000E7563"/>
    <w:rsid w:val="000E7BF9"/>
    <w:rsid w:val="000F0B2C"/>
    <w:rsid w:val="000F1116"/>
    <w:rsid w:val="000F20BC"/>
    <w:rsid w:val="000F2187"/>
    <w:rsid w:val="000F24AE"/>
    <w:rsid w:val="000F2EEB"/>
    <w:rsid w:val="000F360C"/>
    <w:rsid w:val="000F3ED2"/>
    <w:rsid w:val="000F458F"/>
    <w:rsid w:val="000F4CFC"/>
    <w:rsid w:val="000F6136"/>
    <w:rsid w:val="000F6ED2"/>
    <w:rsid w:val="001001E1"/>
    <w:rsid w:val="00100F08"/>
    <w:rsid w:val="00101425"/>
    <w:rsid w:val="00103435"/>
    <w:rsid w:val="0010379A"/>
    <w:rsid w:val="001039F5"/>
    <w:rsid w:val="00103D81"/>
    <w:rsid w:val="001045A7"/>
    <w:rsid w:val="001049CA"/>
    <w:rsid w:val="00106347"/>
    <w:rsid w:val="00106948"/>
    <w:rsid w:val="0011052F"/>
    <w:rsid w:val="00111A30"/>
    <w:rsid w:val="00112636"/>
    <w:rsid w:val="00113BA9"/>
    <w:rsid w:val="00122086"/>
    <w:rsid w:val="00125C46"/>
    <w:rsid w:val="00126540"/>
    <w:rsid w:val="0013091B"/>
    <w:rsid w:val="00130BF4"/>
    <w:rsid w:val="00131C06"/>
    <w:rsid w:val="001336CC"/>
    <w:rsid w:val="00134991"/>
    <w:rsid w:val="00136963"/>
    <w:rsid w:val="00137ADB"/>
    <w:rsid w:val="00140F7B"/>
    <w:rsid w:val="00141AB3"/>
    <w:rsid w:val="00144C9C"/>
    <w:rsid w:val="00145094"/>
    <w:rsid w:val="00145499"/>
    <w:rsid w:val="00147FAC"/>
    <w:rsid w:val="001502D3"/>
    <w:rsid w:val="00150910"/>
    <w:rsid w:val="0015155A"/>
    <w:rsid w:val="00151F78"/>
    <w:rsid w:val="00153AF4"/>
    <w:rsid w:val="00154BEC"/>
    <w:rsid w:val="001550B9"/>
    <w:rsid w:val="00155E8A"/>
    <w:rsid w:val="00156C4F"/>
    <w:rsid w:val="00160190"/>
    <w:rsid w:val="00160587"/>
    <w:rsid w:val="00162FC2"/>
    <w:rsid w:val="00163462"/>
    <w:rsid w:val="00164793"/>
    <w:rsid w:val="001658BE"/>
    <w:rsid w:val="00165D4B"/>
    <w:rsid w:val="00167576"/>
    <w:rsid w:val="00167838"/>
    <w:rsid w:val="00170C07"/>
    <w:rsid w:val="001711D3"/>
    <w:rsid w:val="00171F3B"/>
    <w:rsid w:val="00175A6B"/>
    <w:rsid w:val="001760F7"/>
    <w:rsid w:val="0017784B"/>
    <w:rsid w:val="00180CFA"/>
    <w:rsid w:val="00183032"/>
    <w:rsid w:val="0018327B"/>
    <w:rsid w:val="0018362D"/>
    <w:rsid w:val="00184148"/>
    <w:rsid w:val="00184939"/>
    <w:rsid w:val="00186862"/>
    <w:rsid w:val="00186E5C"/>
    <w:rsid w:val="001870BB"/>
    <w:rsid w:val="0018724D"/>
    <w:rsid w:val="0019158B"/>
    <w:rsid w:val="0019176F"/>
    <w:rsid w:val="001935A2"/>
    <w:rsid w:val="001935DF"/>
    <w:rsid w:val="00194AE4"/>
    <w:rsid w:val="00196EFF"/>
    <w:rsid w:val="001A2903"/>
    <w:rsid w:val="001A37C2"/>
    <w:rsid w:val="001A3AB7"/>
    <w:rsid w:val="001A42D3"/>
    <w:rsid w:val="001A4B75"/>
    <w:rsid w:val="001A6406"/>
    <w:rsid w:val="001A6ACC"/>
    <w:rsid w:val="001A7F47"/>
    <w:rsid w:val="001B027B"/>
    <w:rsid w:val="001B67E6"/>
    <w:rsid w:val="001B6A64"/>
    <w:rsid w:val="001B7BD7"/>
    <w:rsid w:val="001C0B2E"/>
    <w:rsid w:val="001C11ED"/>
    <w:rsid w:val="001C1841"/>
    <w:rsid w:val="001C18B3"/>
    <w:rsid w:val="001C5198"/>
    <w:rsid w:val="001C7910"/>
    <w:rsid w:val="001D18BF"/>
    <w:rsid w:val="001D1D9A"/>
    <w:rsid w:val="001D3394"/>
    <w:rsid w:val="001D5FA4"/>
    <w:rsid w:val="001D603B"/>
    <w:rsid w:val="001E1F65"/>
    <w:rsid w:val="001E3729"/>
    <w:rsid w:val="001E67F5"/>
    <w:rsid w:val="001E74A7"/>
    <w:rsid w:val="001F009D"/>
    <w:rsid w:val="001F0BDF"/>
    <w:rsid w:val="001F0C06"/>
    <w:rsid w:val="001F33A9"/>
    <w:rsid w:val="001F3501"/>
    <w:rsid w:val="001F709D"/>
    <w:rsid w:val="00200130"/>
    <w:rsid w:val="00200C53"/>
    <w:rsid w:val="00203EC1"/>
    <w:rsid w:val="00204E23"/>
    <w:rsid w:val="0020574F"/>
    <w:rsid w:val="00206390"/>
    <w:rsid w:val="0020667C"/>
    <w:rsid w:val="00207269"/>
    <w:rsid w:val="002073B7"/>
    <w:rsid w:val="00207682"/>
    <w:rsid w:val="00207759"/>
    <w:rsid w:val="002111E0"/>
    <w:rsid w:val="002148D0"/>
    <w:rsid w:val="00214C01"/>
    <w:rsid w:val="002159DB"/>
    <w:rsid w:val="00215D1C"/>
    <w:rsid w:val="0021681D"/>
    <w:rsid w:val="00220491"/>
    <w:rsid w:val="002208C1"/>
    <w:rsid w:val="00222807"/>
    <w:rsid w:val="00223167"/>
    <w:rsid w:val="0022326F"/>
    <w:rsid w:val="00223F35"/>
    <w:rsid w:val="00224299"/>
    <w:rsid w:val="00224DF2"/>
    <w:rsid w:val="00225912"/>
    <w:rsid w:val="00225C69"/>
    <w:rsid w:val="0022747C"/>
    <w:rsid w:val="0022765D"/>
    <w:rsid w:val="00227E09"/>
    <w:rsid w:val="00227E1C"/>
    <w:rsid w:val="0023072E"/>
    <w:rsid w:val="00236ABE"/>
    <w:rsid w:val="00236EE0"/>
    <w:rsid w:val="002402F5"/>
    <w:rsid w:val="00246DA8"/>
    <w:rsid w:val="00247DB3"/>
    <w:rsid w:val="002503BC"/>
    <w:rsid w:val="00250F81"/>
    <w:rsid w:val="00251292"/>
    <w:rsid w:val="00251530"/>
    <w:rsid w:val="00251916"/>
    <w:rsid w:val="002532E2"/>
    <w:rsid w:val="00253BF6"/>
    <w:rsid w:val="00253C0F"/>
    <w:rsid w:val="00253C6B"/>
    <w:rsid w:val="002546B5"/>
    <w:rsid w:val="00254D40"/>
    <w:rsid w:val="00254DFC"/>
    <w:rsid w:val="0025545B"/>
    <w:rsid w:val="00255C92"/>
    <w:rsid w:val="0026075C"/>
    <w:rsid w:val="00260E21"/>
    <w:rsid w:val="0026172E"/>
    <w:rsid w:val="00261AA8"/>
    <w:rsid w:val="00261F6E"/>
    <w:rsid w:val="00265AEF"/>
    <w:rsid w:val="00265D26"/>
    <w:rsid w:val="0026673B"/>
    <w:rsid w:val="00266974"/>
    <w:rsid w:val="00266BAB"/>
    <w:rsid w:val="00267597"/>
    <w:rsid w:val="00267B5D"/>
    <w:rsid w:val="002716BE"/>
    <w:rsid w:val="002733B6"/>
    <w:rsid w:val="002737CD"/>
    <w:rsid w:val="00274335"/>
    <w:rsid w:val="00275CA1"/>
    <w:rsid w:val="002762DC"/>
    <w:rsid w:val="0027687B"/>
    <w:rsid w:val="00277140"/>
    <w:rsid w:val="00277C51"/>
    <w:rsid w:val="00281EB5"/>
    <w:rsid w:val="002829AA"/>
    <w:rsid w:val="002830BB"/>
    <w:rsid w:val="002836A9"/>
    <w:rsid w:val="00284382"/>
    <w:rsid w:val="00284814"/>
    <w:rsid w:val="00285B48"/>
    <w:rsid w:val="00291464"/>
    <w:rsid w:val="00292A06"/>
    <w:rsid w:val="00295482"/>
    <w:rsid w:val="002960C3"/>
    <w:rsid w:val="00296238"/>
    <w:rsid w:val="00296B4B"/>
    <w:rsid w:val="00297161"/>
    <w:rsid w:val="002A2436"/>
    <w:rsid w:val="002A288C"/>
    <w:rsid w:val="002A6178"/>
    <w:rsid w:val="002A6CBB"/>
    <w:rsid w:val="002B0995"/>
    <w:rsid w:val="002B3349"/>
    <w:rsid w:val="002B4110"/>
    <w:rsid w:val="002B490C"/>
    <w:rsid w:val="002B4C65"/>
    <w:rsid w:val="002B5526"/>
    <w:rsid w:val="002B5F10"/>
    <w:rsid w:val="002B6DD3"/>
    <w:rsid w:val="002B7359"/>
    <w:rsid w:val="002C011A"/>
    <w:rsid w:val="002C1B33"/>
    <w:rsid w:val="002C2ADD"/>
    <w:rsid w:val="002C3AD9"/>
    <w:rsid w:val="002C475D"/>
    <w:rsid w:val="002C629F"/>
    <w:rsid w:val="002D1FB6"/>
    <w:rsid w:val="002D20B0"/>
    <w:rsid w:val="002D27FB"/>
    <w:rsid w:val="002D40F0"/>
    <w:rsid w:val="002D7C84"/>
    <w:rsid w:val="002D7F4E"/>
    <w:rsid w:val="002E0491"/>
    <w:rsid w:val="002E108C"/>
    <w:rsid w:val="002E2852"/>
    <w:rsid w:val="002E3072"/>
    <w:rsid w:val="002E47D8"/>
    <w:rsid w:val="002E4D68"/>
    <w:rsid w:val="002E5224"/>
    <w:rsid w:val="002E5BEB"/>
    <w:rsid w:val="002F0201"/>
    <w:rsid w:val="002F0FEC"/>
    <w:rsid w:val="002F3BB9"/>
    <w:rsid w:val="002F45A9"/>
    <w:rsid w:val="002F52B6"/>
    <w:rsid w:val="002F550D"/>
    <w:rsid w:val="002F74B5"/>
    <w:rsid w:val="00300349"/>
    <w:rsid w:val="00300C4F"/>
    <w:rsid w:val="00300C8D"/>
    <w:rsid w:val="0030254E"/>
    <w:rsid w:val="00302763"/>
    <w:rsid w:val="00303855"/>
    <w:rsid w:val="003050A5"/>
    <w:rsid w:val="003055EB"/>
    <w:rsid w:val="00305EDC"/>
    <w:rsid w:val="003063C2"/>
    <w:rsid w:val="00306A2B"/>
    <w:rsid w:val="0031186D"/>
    <w:rsid w:val="00311936"/>
    <w:rsid w:val="00313B3E"/>
    <w:rsid w:val="00313F71"/>
    <w:rsid w:val="003155C5"/>
    <w:rsid w:val="003179B5"/>
    <w:rsid w:val="003210E2"/>
    <w:rsid w:val="00323DE1"/>
    <w:rsid w:val="00324395"/>
    <w:rsid w:val="003262D5"/>
    <w:rsid w:val="00326800"/>
    <w:rsid w:val="00326A69"/>
    <w:rsid w:val="00326C9F"/>
    <w:rsid w:val="00331555"/>
    <w:rsid w:val="00332CCE"/>
    <w:rsid w:val="00332F15"/>
    <w:rsid w:val="00333876"/>
    <w:rsid w:val="00334CF7"/>
    <w:rsid w:val="00335BA2"/>
    <w:rsid w:val="00342FA2"/>
    <w:rsid w:val="003434EB"/>
    <w:rsid w:val="003437B7"/>
    <w:rsid w:val="00343DF1"/>
    <w:rsid w:val="00346603"/>
    <w:rsid w:val="00347408"/>
    <w:rsid w:val="00347829"/>
    <w:rsid w:val="00350C7A"/>
    <w:rsid w:val="00350F20"/>
    <w:rsid w:val="003518E6"/>
    <w:rsid w:val="00352A62"/>
    <w:rsid w:val="0035582C"/>
    <w:rsid w:val="00356123"/>
    <w:rsid w:val="00356ED9"/>
    <w:rsid w:val="003574A0"/>
    <w:rsid w:val="00357C24"/>
    <w:rsid w:val="00361113"/>
    <w:rsid w:val="0036153A"/>
    <w:rsid w:val="003621B6"/>
    <w:rsid w:val="003629BD"/>
    <w:rsid w:val="00362E85"/>
    <w:rsid w:val="003635CE"/>
    <w:rsid w:val="00363BEB"/>
    <w:rsid w:val="00364B67"/>
    <w:rsid w:val="00364C08"/>
    <w:rsid w:val="0037158C"/>
    <w:rsid w:val="003718C2"/>
    <w:rsid w:val="003728CB"/>
    <w:rsid w:val="00374086"/>
    <w:rsid w:val="00374D85"/>
    <w:rsid w:val="00375412"/>
    <w:rsid w:val="00375E6F"/>
    <w:rsid w:val="0037629D"/>
    <w:rsid w:val="003768AE"/>
    <w:rsid w:val="00377026"/>
    <w:rsid w:val="0037752B"/>
    <w:rsid w:val="00377CEE"/>
    <w:rsid w:val="00380256"/>
    <w:rsid w:val="0038026D"/>
    <w:rsid w:val="003803EB"/>
    <w:rsid w:val="0038186D"/>
    <w:rsid w:val="00381D3F"/>
    <w:rsid w:val="00383BE2"/>
    <w:rsid w:val="00384B77"/>
    <w:rsid w:val="00385CEB"/>
    <w:rsid w:val="00386099"/>
    <w:rsid w:val="00386721"/>
    <w:rsid w:val="00387007"/>
    <w:rsid w:val="00387A47"/>
    <w:rsid w:val="00387B49"/>
    <w:rsid w:val="00387CD6"/>
    <w:rsid w:val="00387E47"/>
    <w:rsid w:val="003919FF"/>
    <w:rsid w:val="00392962"/>
    <w:rsid w:val="003938B0"/>
    <w:rsid w:val="003950F7"/>
    <w:rsid w:val="00396089"/>
    <w:rsid w:val="003965A0"/>
    <w:rsid w:val="003965BC"/>
    <w:rsid w:val="00397195"/>
    <w:rsid w:val="00397423"/>
    <w:rsid w:val="003A06F4"/>
    <w:rsid w:val="003A22BD"/>
    <w:rsid w:val="003A42BF"/>
    <w:rsid w:val="003A437A"/>
    <w:rsid w:val="003A593D"/>
    <w:rsid w:val="003A5C65"/>
    <w:rsid w:val="003A63BF"/>
    <w:rsid w:val="003A79B3"/>
    <w:rsid w:val="003B0CFF"/>
    <w:rsid w:val="003B1868"/>
    <w:rsid w:val="003B2052"/>
    <w:rsid w:val="003B2CBD"/>
    <w:rsid w:val="003B2E3C"/>
    <w:rsid w:val="003B39EA"/>
    <w:rsid w:val="003B4A77"/>
    <w:rsid w:val="003B4ABE"/>
    <w:rsid w:val="003B5C2E"/>
    <w:rsid w:val="003B5D62"/>
    <w:rsid w:val="003B649F"/>
    <w:rsid w:val="003B667F"/>
    <w:rsid w:val="003C033A"/>
    <w:rsid w:val="003C11E4"/>
    <w:rsid w:val="003C123F"/>
    <w:rsid w:val="003C1CA0"/>
    <w:rsid w:val="003C42F0"/>
    <w:rsid w:val="003C43DD"/>
    <w:rsid w:val="003C497F"/>
    <w:rsid w:val="003C5234"/>
    <w:rsid w:val="003C7AC7"/>
    <w:rsid w:val="003D0477"/>
    <w:rsid w:val="003D0A94"/>
    <w:rsid w:val="003D1668"/>
    <w:rsid w:val="003D2C09"/>
    <w:rsid w:val="003D35CA"/>
    <w:rsid w:val="003D3DC9"/>
    <w:rsid w:val="003D4B4B"/>
    <w:rsid w:val="003D7AC4"/>
    <w:rsid w:val="003E0CE0"/>
    <w:rsid w:val="003E174D"/>
    <w:rsid w:val="003E34DC"/>
    <w:rsid w:val="003E6724"/>
    <w:rsid w:val="003E7ACB"/>
    <w:rsid w:val="003F0A25"/>
    <w:rsid w:val="003F2091"/>
    <w:rsid w:val="003F3574"/>
    <w:rsid w:val="003F379A"/>
    <w:rsid w:val="003F4299"/>
    <w:rsid w:val="003F43EE"/>
    <w:rsid w:val="003F48F8"/>
    <w:rsid w:val="003F4A5C"/>
    <w:rsid w:val="003F7B49"/>
    <w:rsid w:val="00400ACD"/>
    <w:rsid w:val="00400C38"/>
    <w:rsid w:val="00401C0E"/>
    <w:rsid w:val="00403ADE"/>
    <w:rsid w:val="00404FEA"/>
    <w:rsid w:val="00406F9D"/>
    <w:rsid w:val="004126AB"/>
    <w:rsid w:val="00413B95"/>
    <w:rsid w:val="004145CD"/>
    <w:rsid w:val="00415164"/>
    <w:rsid w:val="004159EC"/>
    <w:rsid w:val="00416AE2"/>
    <w:rsid w:val="00416DC8"/>
    <w:rsid w:val="00417704"/>
    <w:rsid w:val="00422976"/>
    <w:rsid w:val="00422A96"/>
    <w:rsid w:val="00422CE5"/>
    <w:rsid w:val="0042374C"/>
    <w:rsid w:val="00426EDA"/>
    <w:rsid w:val="004305D2"/>
    <w:rsid w:val="004314E9"/>
    <w:rsid w:val="00431FFD"/>
    <w:rsid w:val="00432490"/>
    <w:rsid w:val="00433FB7"/>
    <w:rsid w:val="004349BB"/>
    <w:rsid w:val="00440ED3"/>
    <w:rsid w:val="0044159D"/>
    <w:rsid w:val="004419A6"/>
    <w:rsid w:val="004436A9"/>
    <w:rsid w:val="00444F85"/>
    <w:rsid w:val="00447B69"/>
    <w:rsid w:val="00450131"/>
    <w:rsid w:val="0045035D"/>
    <w:rsid w:val="00450D08"/>
    <w:rsid w:val="00451D29"/>
    <w:rsid w:val="00451D54"/>
    <w:rsid w:val="00452992"/>
    <w:rsid w:val="004565B1"/>
    <w:rsid w:val="00460765"/>
    <w:rsid w:val="00460BC3"/>
    <w:rsid w:val="004634F1"/>
    <w:rsid w:val="00463772"/>
    <w:rsid w:val="00464393"/>
    <w:rsid w:val="004645E3"/>
    <w:rsid w:val="00464EBA"/>
    <w:rsid w:val="0046513F"/>
    <w:rsid w:val="00465427"/>
    <w:rsid w:val="004669CA"/>
    <w:rsid w:val="00467E70"/>
    <w:rsid w:val="00470482"/>
    <w:rsid w:val="00470622"/>
    <w:rsid w:val="00470D2D"/>
    <w:rsid w:val="0047242F"/>
    <w:rsid w:val="0047413B"/>
    <w:rsid w:val="004745BB"/>
    <w:rsid w:val="00474D22"/>
    <w:rsid w:val="00475056"/>
    <w:rsid w:val="0047520A"/>
    <w:rsid w:val="00480CFD"/>
    <w:rsid w:val="00480E18"/>
    <w:rsid w:val="004815DD"/>
    <w:rsid w:val="0048231B"/>
    <w:rsid w:val="00483DD1"/>
    <w:rsid w:val="00484927"/>
    <w:rsid w:val="004850E8"/>
    <w:rsid w:val="00485889"/>
    <w:rsid w:val="00486EA3"/>
    <w:rsid w:val="004903ED"/>
    <w:rsid w:val="00491913"/>
    <w:rsid w:val="00492C38"/>
    <w:rsid w:val="00493460"/>
    <w:rsid w:val="00493593"/>
    <w:rsid w:val="00497039"/>
    <w:rsid w:val="0049745A"/>
    <w:rsid w:val="00497AFF"/>
    <w:rsid w:val="00497B2A"/>
    <w:rsid w:val="00497DCE"/>
    <w:rsid w:val="004A189A"/>
    <w:rsid w:val="004A2C15"/>
    <w:rsid w:val="004A37D1"/>
    <w:rsid w:val="004A3A9F"/>
    <w:rsid w:val="004A3B2C"/>
    <w:rsid w:val="004A43D2"/>
    <w:rsid w:val="004A4E80"/>
    <w:rsid w:val="004A5353"/>
    <w:rsid w:val="004A6FAA"/>
    <w:rsid w:val="004A7559"/>
    <w:rsid w:val="004A7B4B"/>
    <w:rsid w:val="004B0CBA"/>
    <w:rsid w:val="004B1FDD"/>
    <w:rsid w:val="004B2A39"/>
    <w:rsid w:val="004B487C"/>
    <w:rsid w:val="004B5F74"/>
    <w:rsid w:val="004B60E0"/>
    <w:rsid w:val="004B6E5A"/>
    <w:rsid w:val="004B7819"/>
    <w:rsid w:val="004C1B7D"/>
    <w:rsid w:val="004C4A0D"/>
    <w:rsid w:val="004C51FE"/>
    <w:rsid w:val="004C670A"/>
    <w:rsid w:val="004D00B6"/>
    <w:rsid w:val="004D06F8"/>
    <w:rsid w:val="004D1587"/>
    <w:rsid w:val="004D16B8"/>
    <w:rsid w:val="004D34EE"/>
    <w:rsid w:val="004D5335"/>
    <w:rsid w:val="004D6874"/>
    <w:rsid w:val="004D7AD2"/>
    <w:rsid w:val="004D7E7B"/>
    <w:rsid w:val="004D7F3E"/>
    <w:rsid w:val="004E09A4"/>
    <w:rsid w:val="004E0DE6"/>
    <w:rsid w:val="004E141F"/>
    <w:rsid w:val="004E2E22"/>
    <w:rsid w:val="004E3968"/>
    <w:rsid w:val="004E42B3"/>
    <w:rsid w:val="004F01D6"/>
    <w:rsid w:val="004F1251"/>
    <w:rsid w:val="004F179F"/>
    <w:rsid w:val="004F21B2"/>
    <w:rsid w:val="004F339C"/>
    <w:rsid w:val="004F3883"/>
    <w:rsid w:val="004F5CD8"/>
    <w:rsid w:val="004F64FC"/>
    <w:rsid w:val="004F7309"/>
    <w:rsid w:val="00501068"/>
    <w:rsid w:val="00501E37"/>
    <w:rsid w:val="005022A8"/>
    <w:rsid w:val="00503593"/>
    <w:rsid w:val="0050456F"/>
    <w:rsid w:val="0050626B"/>
    <w:rsid w:val="005104BC"/>
    <w:rsid w:val="005111BC"/>
    <w:rsid w:val="00512DEA"/>
    <w:rsid w:val="00516FB6"/>
    <w:rsid w:val="00520D9B"/>
    <w:rsid w:val="00521903"/>
    <w:rsid w:val="005229B8"/>
    <w:rsid w:val="00524755"/>
    <w:rsid w:val="005247EB"/>
    <w:rsid w:val="00526A86"/>
    <w:rsid w:val="00532D7B"/>
    <w:rsid w:val="0053323F"/>
    <w:rsid w:val="00533303"/>
    <w:rsid w:val="00534F3E"/>
    <w:rsid w:val="00535DDD"/>
    <w:rsid w:val="00535EF2"/>
    <w:rsid w:val="00535F36"/>
    <w:rsid w:val="005379EB"/>
    <w:rsid w:val="0054120E"/>
    <w:rsid w:val="005417B8"/>
    <w:rsid w:val="005419BE"/>
    <w:rsid w:val="00543328"/>
    <w:rsid w:val="00544092"/>
    <w:rsid w:val="00546766"/>
    <w:rsid w:val="00550937"/>
    <w:rsid w:val="00553BD0"/>
    <w:rsid w:val="00554DB1"/>
    <w:rsid w:val="00554E69"/>
    <w:rsid w:val="00554E79"/>
    <w:rsid w:val="005560B0"/>
    <w:rsid w:val="00557596"/>
    <w:rsid w:val="005613F5"/>
    <w:rsid w:val="00564CFD"/>
    <w:rsid w:val="00566588"/>
    <w:rsid w:val="00566F04"/>
    <w:rsid w:val="00567767"/>
    <w:rsid w:val="00567E23"/>
    <w:rsid w:val="00572428"/>
    <w:rsid w:val="00572444"/>
    <w:rsid w:val="00573CE8"/>
    <w:rsid w:val="00573E75"/>
    <w:rsid w:val="00576B4F"/>
    <w:rsid w:val="005775B0"/>
    <w:rsid w:val="0058107F"/>
    <w:rsid w:val="005812B2"/>
    <w:rsid w:val="005813E2"/>
    <w:rsid w:val="00581A01"/>
    <w:rsid w:val="005820E5"/>
    <w:rsid w:val="00582698"/>
    <w:rsid w:val="005831D1"/>
    <w:rsid w:val="00583ECC"/>
    <w:rsid w:val="0059029E"/>
    <w:rsid w:val="0059081B"/>
    <w:rsid w:val="00591873"/>
    <w:rsid w:val="00592270"/>
    <w:rsid w:val="0059247D"/>
    <w:rsid w:val="005934EA"/>
    <w:rsid w:val="0059388F"/>
    <w:rsid w:val="005A193B"/>
    <w:rsid w:val="005A2739"/>
    <w:rsid w:val="005A3654"/>
    <w:rsid w:val="005A4921"/>
    <w:rsid w:val="005B1D7E"/>
    <w:rsid w:val="005B2B3C"/>
    <w:rsid w:val="005B42D6"/>
    <w:rsid w:val="005B6CF3"/>
    <w:rsid w:val="005B6DF2"/>
    <w:rsid w:val="005B7B06"/>
    <w:rsid w:val="005C27C1"/>
    <w:rsid w:val="005C2C6E"/>
    <w:rsid w:val="005C3AA3"/>
    <w:rsid w:val="005C41AA"/>
    <w:rsid w:val="005C44B1"/>
    <w:rsid w:val="005C4B1B"/>
    <w:rsid w:val="005C5070"/>
    <w:rsid w:val="005C558F"/>
    <w:rsid w:val="005D0434"/>
    <w:rsid w:val="005D2EEB"/>
    <w:rsid w:val="005D41D0"/>
    <w:rsid w:val="005D449C"/>
    <w:rsid w:val="005D5D27"/>
    <w:rsid w:val="005D6473"/>
    <w:rsid w:val="005D697A"/>
    <w:rsid w:val="005D6B07"/>
    <w:rsid w:val="005D6BC5"/>
    <w:rsid w:val="005D74C0"/>
    <w:rsid w:val="005D7710"/>
    <w:rsid w:val="005E1471"/>
    <w:rsid w:val="005E1C33"/>
    <w:rsid w:val="005E4A8B"/>
    <w:rsid w:val="005E5CDD"/>
    <w:rsid w:val="005F108D"/>
    <w:rsid w:val="005F2128"/>
    <w:rsid w:val="005F4116"/>
    <w:rsid w:val="005F5075"/>
    <w:rsid w:val="005F6190"/>
    <w:rsid w:val="005F7477"/>
    <w:rsid w:val="00601AFC"/>
    <w:rsid w:val="00601EE7"/>
    <w:rsid w:val="006034E2"/>
    <w:rsid w:val="00603AE1"/>
    <w:rsid w:val="00604E5F"/>
    <w:rsid w:val="006055F5"/>
    <w:rsid w:val="00607BDB"/>
    <w:rsid w:val="00610224"/>
    <w:rsid w:val="00610C88"/>
    <w:rsid w:val="00610F46"/>
    <w:rsid w:val="0061336D"/>
    <w:rsid w:val="00613522"/>
    <w:rsid w:val="00613969"/>
    <w:rsid w:val="00615FED"/>
    <w:rsid w:val="00617CEB"/>
    <w:rsid w:val="00621251"/>
    <w:rsid w:val="00622131"/>
    <w:rsid w:val="0062234F"/>
    <w:rsid w:val="006228D2"/>
    <w:rsid w:val="00622DE7"/>
    <w:rsid w:val="0062455F"/>
    <w:rsid w:val="00625174"/>
    <w:rsid w:val="00625689"/>
    <w:rsid w:val="00627920"/>
    <w:rsid w:val="00627E5E"/>
    <w:rsid w:val="00630098"/>
    <w:rsid w:val="00630614"/>
    <w:rsid w:val="0063079C"/>
    <w:rsid w:val="00630A02"/>
    <w:rsid w:val="0063136F"/>
    <w:rsid w:val="00631391"/>
    <w:rsid w:val="00632A2A"/>
    <w:rsid w:val="00633AA3"/>
    <w:rsid w:val="006341AC"/>
    <w:rsid w:val="006361A1"/>
    <w:rsid w:val="0063656C"/>
    <w:rsid w:val="00636775"/>
    <w:rsid w:val="006374F6"/>
    <w:rsid w:val="00640F2D"/>
    <w:rsid w:val="00641CA9"/>
    <w:rsid w:val="00643FC5"/>
    <w:rsid w:val="00645301"/>
    <w:rsid w:val="00645726"/>
    <w:rsid w:val="00645DBD"/>
    <w:rsid w:val="00646FB4"/>
    <w:rsid w:val="00646FF9"/>
    <w:rsid w:val="0064702A"/>
    <w:rsid w:val="00647299"/>
    <w:rsid w:val="00647480"/>
    <w:rsid w:val="00650339"/>
    <w:rsid w:val="00650A15"/>
    <w:rsid w:val="00653B3D"/>
    <w:rsid w:val="00660B25"/>
    <w:rsid w:val="00664F0D"/>
    <w:rsid w:val="006675B3"/>
    <w:rsid w:val="00667EE5"/>
    <w:rsid w:val="0067043A"/>
    <w:rsid w:val="00670A20"/>
    <w:rsid w:val="00671782"/>
    <w:rsid w:val="0067328D"/>
    <w:rsid w:val="00674998"/>
    <w:rsid w:val="00674E57"/>
    <w:rsid w:val="0067594E"/>
    <w:rsid w:val="00676AF3"/>
    <w:rsid w:val="00677D7B"/>
    <w:rsid w:val="00680320"/>
    <w:rsid w:val="0068082E"/>
    <w:rsid w:val="00680E9E"/>
    <w:rsid w:val="0068155F"/>
    <w:rsid w:val="00682611"/>
    <w:rsid w:val="00682668"/>
    <w:rsid w:val="00683BBB"/>
    <w:rsid w:val="00684190"/>
    <w:rsid w:val="00684F7A"/>
    <w:rsid w:val="00687DB0"/>
    <w:rsid w:val="00690372"/>
    <w:rsid w:val="00690BCC"/>
    <w:rsid w:val="006913B2"/>
    <w:rsid w:val="006926BC"/>
    <w:rsid w:val="006931D8"/>
    <w:rsid w:val="00693C7A"/>
    <w:rsid w:val="00697F64"/>
    <w:rsid w:val="006A1AF8"/>
    <w:rsid w:val="006A27B8"/>
    <w:rsid w:val="006A40F3"/>
    <w:rsid w:val="006A60A8"/>
    <w:rsid w:val="006A6840"/>
    <w:rsid w:val="006A6A28"/>
    <w:rsid w:val="006B1334"/>
    <w:rsid w:val="006B2C08"/>
    <w:rsid w:val="006B2FEC"/>
    <w:rsid w:val="006B475E"/>
    <w:rsid w:val="006B4837"/>
    <w:rsid w:val="006B6689"/>
    <w:rsid w:val="006B7189"/>
    <w:rsid w:val="006C15F5"/>
    <w:rsid w:val="006C4532"/>
    <w:rsid w:val="006C5065"/>
    <w:rsid w:val="006C5098"/>
    <w:rsid w:val="006C5791"/>
    <w:rsid w:val="006C61A7"/>
    <w:rsid w:val="006D0D88"/>
    <w:rsid w:val="006D0FA7"/>
    <w:rsid w:val="006D1855"/>
    <w:rsid w:val="006D1BD4"/>
    <w:rsid w:val="006D1C89"/>
    <w:rsid w:val="006D20BF"/>
    <w:rsid w:val="006D28AE"/>
    <w:rsid w:val="006D33FE"/>
    <w:rsid w:val="006D4A9A"/>
    <w:rsid w:val="006D5B49"/>
    <w:rsid w:val="006D6C45"/>
    <w:rsid w:val="006D6C77"/>
    <w:rsid w:val="006D734B"/>
    <w:rsid w:val="006E061A"/>
    <w:rsid w:val="006E47E8"/>
    <w:rsid w:val="006E5DCF"/>
    <w:rsid w:val="006E6F0D"/>
    <w:rsid w:val="006E7338"/>
    <w:rsid w:val="006E7CBC"/>
    <w:rsid w:val="006F100A"/>
    <w:rsid w:val="006F2515"/>
    <w:rsid w:val="006F28A0"/>
    <w:rsid w:val="006F3790"/>
    <w:rsid w:val="006F52DA"/>
    <w:rsid w:val="006F5308"/>
    <w:rsid w:val="006F5AEB"/>
    <w:rsid w:val="006F6298"/>
    <w:rsid w:val="006F65FA"/>
    <w:rsid w:val="006F7199"/>
    <w:rsid w:val="00700C58"/>
    <w:rsid w:val="00701663"/>
    <w:rsid w:val="007019AB"/>
    <w:rsid w:val="00702947"/>
    <w:rsid w:val="0070378F"/>
    <w:rsid w:val="007038ED"/>
    <w:rsid w:val="007042C3"/>
    <w:rsid w:val="00705496"/>
    <w:rsid w:val="0070620D"/>
    <w:rsid w:val="00707EC0"/>
    <w:rsid w:val="0071034D"/>
    <w:rsid w:val="00710D73"/>
    <w:rsid w:val="00712CE1"/>
    <w:rsid w:val="00712FF6"/>
    <w:rsid w:val="007203ED"/>
    <w:rsid w:val="00720608"/>
    <w:rsid w:val="00720691"/>
    <w:rsid w:val="00721A75"/>
    <w:rsid w:val="00722062"/>
    <w:rsid w:val="00722522"/>
    <w:rsid w:val="007234DD"/>
    <w:rsid w:val="00724D80"/>
    <w:rsid w:val="00726C09"/>
    <w:rsid w:val="00731A6E"/>
    <w:rsid w:val="00731C7C"/>
    <w:rsid w:val="00732826"/>
    <w:rsid w:val="0073295B"/>
    <w:rsid w:val="00734571"/>
    <w:rsid w:val="00734B52"/>
    <w:rsid w:val="007363F3"/>
    <w:rsid w:val="00737CF0"/>
    <w:rsid w:val="007416F3"/>
    <w:rsid w:val="00741939"/>
    <w:rsid w:val="0074292B"/>
    <w:rsid w:val="00745226"/>
    <w:rsid w:val="0074702A"/>
    <w:rsid w:val="007471F6"/>
    <w:rsid w:val="00747341"/>
    <w:rsid w:val="00747BA1"/>
    <w:rsid w:val="00750F2E"/>
    <w:rsid w:val="00752B7E"/>
    <w:rsid w:val="007537AC"/>
    <w:rsid w:val="007537D2"/>
    <w:rsid w:val="00753BEC"/>
    <w:rsid w:val="00753C0E"/>
    <w:rsid w:val="00755AE3"/>
    <w:rsid w:val="00760FBC"/>
    <w:rsid w:val="00763296"/>
    <w:rsid w:val="007658B9"/>
    <w:rsid w:val="00765D8B"/>
    <w:rsid w:val="0077079A"/>
    <w:rsid w:val="00771200"/>
    <w:rsid w:val="007743B0"/>
    <w:rsid w:val="007758B8"/>
    <w:rsid w:val="00775C75"/>
    <w:rsid w:val="00782206"/>
    <w:rsid w:val="007826FF"/>
    <w:rsid w:val="00782D0C"/>
    <w:rsid w:val="00783939"/>
    <w:rsid w:val="0078397B"/>
    <w:rsid w:val="00785658"/>
    <w:rsid w:val="00792F1D"/>
    <w:rsid w:val="007944AA"/>
    <w:rsid w:val="0079478E"/>
    <w:rsid w:val="007948CC"/>
    <w:rsid w:val="00794BD0"/>
    <w:rsid w:val="0079607A"/>
    <w:rsid w:val="00796C8C"/>
    <w:rsid w:val="007A1373"/>
    <w:rsid w:val="007A2655"/>
    <w:rsid w:val="007A3891"/>
    <w:rsid w:val="007A3DEE"/>
    <w:rsid w:val="007A498D"/>
    <w:rsid w:val="007A49C5"/>
    <w:rsid w:val="007A7750"/>
    <w:rsid w:val="007B2E1F"/>
    <w:rsid w:val="007B3606"/>
    <w:rsid w:val="007B4137"/>
    <w:rsid w:val="007B5A30"/>
    <w:rsid w:val="007B5C89"/>
    <w:rsid w:val="007C1653"/>
    <w:rsid w:val="007C1ADD"/>
    <w:rsid w:val="007C1D81"/>
    <w:rsid w:val="007C21E8"/>
    <w:rsid w:val="007C2871"/>
    <w:rsid w:val="007C2B17"/>
    <w:rsid w:val="007C5327"/>
    <w:rsid w:val="007C63EF"/>
    <w:rsid w:val="007C642F"/>
    <w:rsid w:val="007C6DA6"/>
    <w:rsid w:val="007C7581"/>
    <w:rsid w:val="007C786D"/>
    <w:rsid w:val="007D1050"/>
    <w:rsid w:val="007D2164"/>
    <w:rsid w:val="007D2E7A"/>
    <w:rsid w:val="007D58C5"/>
    <w:rsid w:val="007D5F12"/>
    <w:rsid w:val="007D711F"/>
    <w:rsid w:val="007D79C5"/>
    <w:rsid w:val="007D7A26"/>
    <w:rsid w:val="007D7FC5"/>
    <w:rsid w:val="007E080C"/>
    <w:rsid w:val="007E28C8"/>
    <w:rsid w:val="007E3023"/>
    <w:rsid w:val="007E32D5"/>
    <w:rsid w:val="007E3F02"/>
    <w:rsid w:val="007E4897"/>
    <w:rsid w:val="007E48F8"/>
    <w:rsid w:val="007E510D"/>
    <w:rsid w:val="007E5704"/>
    <w:rsid w:val="007E7017"/>
    <w:rsid w:val="007E7168"/>
    <w:rsid w:val="007F0D5A"/>
    <w:rsid w:val="007F16DB"/>
    <w:rsid w:val="007F2B13"/>
    <w:rsid w:val="007F3326"/>
    <w:rsid w:val="007F65DC"/>
    <w:rsid w:val="007F6733"/>
    <w:rsid w:val="008002C2"/>
    <w:rsid w:val="008018C7"/>
    <w:rsid w:val="00801E9F"/>
    <w:rsid w:val="0080235F"/>
    <w:rsid w:val="008026F6"/>
    <w:rsid w:val="008051AB"/>
    <w:rsid w:val="008069F7"/>
    <w:rsid w:val="00806A5E"/>
    <w:rsid w:val="00807A82"/>
    <w:rsid w:val="008106C1"/>
    <w:rsid w:val="00810806"/>
    <w:rsid w:val="008112A1"/>
    <w:rsid w:val="008119F3"/>
    <w:rsid w:val="00812E5F"/>
    <w:rsid w:val="008156E5"/>
    <w:rsid w:val="00815E04"/>
    <w:rsid w:val="00817F74"/>
    <w:rsid w:val="00820644"/>
    <w:rsid w:val="00821525"/>
    <w:rsid w:val="00824136"/>
    <w:rsid w:val="00824DC3"/>
    <w:rsid w:val="008250E5"/>
    <w:rsid w:val="0082609F"/>
    <w:rsid w:val="0082676B"/>
    <w:rsid w:val="00826A62"/>
    <w:rsid w:val="00826EC1"/>
    <w:rsid w:val="00827161"/>
    <w:rsid w:val="00827374"/>
    <w:rsid w:val="00827EA5"/>
    <w:rsid w:val="008308B4"/>
    <w:rsid w:val="00830CA1"/>
    <w:rsid w:val="0083183A"/>
    <w:rsid w:val="00832137"/>
    <w:rsid w:val="00832382"/>
    <w:rsid w:val="00835012"/>
    <w:rsid w:val="00835576"/>
    <w:rsid w:val="00836D7E"/>
    <w:rsid w:val="00836E3C"/>
    <w:rsid w:val="0084151D"/>
    <w:rsid w:val="0084196F"/>
    <w:rsid w:val="00841E75"/>
    <w:rsid w:val="00841FF8"/>
    <w:rsid w:val="008427F8"/>
    <w:rsid w:val="00843460"/>
    <w:rsid w:val="00843968"/>
    <w:rsid w:val="00844D67"/>
    <w:rsid w:val="00846125"/>
    <w:rsid w:val="00847721"/>
    <w:rsid w:val="00847D76"/>
    <w:rsid w:val="008508AA"/>
    <w:rsid w:val="00850AEB"/>
    <w:rsid w:val="00850E4B"/>
    <w:rsid w:val="00851659"/>
    <w:rsid w:val="00852AC5"/>
    <w:rsid w:val="00853620"/>
    <w:rsid w:val="00854CF1"/>
    <w:rsid w:val="008553BE"/>
    <w:rsid w:val="00855B2E"/>
    <w:rsid w:val="00856C3F"/>
    <w:rsid w:val="00856D0F"/>
    <w:rsid w:val="0085709C"/>
    <w:rsid w:val="00860A24"/>
    <w:rsid w:val="008610A4"/>
    <w:rsid w:val="008638DE"/>
    <w:rsid w:val="00865DE9"/>
    <w:rsid w:val="008673BF"/>
    <w:rsid w:val="00871586"/>
    <w:rsid w:val="00871883"/>
    <w:rsid w:val="008741BF"/>
    <w:rsid w:val="00874E59"/>
    <w:rsid w:val="00877059"/>
    <w:rsid w:val="0087789B"/>
    <w:rsid w:val="00880F1E"/>
    <w:rsid w:val="00881A04"/>
    <w:rsid w:val="008821F7"/>
    <w:rsid w:val="00884348"/>
    <w:rsid w:val="0088643E"/>
    <w:rsid w:val="00890CD1"/>
    <w:rsid w:val="00893201"/>
    <w:rsid w:val="00894B1A"/>
    <w:rsid w:val="00895223"/>
    <w:rsid w:val="008A0730"/>
    <w:rsid w:val="008A098B"/>
    <w:rsid w:val="008A1AF4"/>
    <w:rsid w:val="008A2EFA"/>
    <w:rsid w:val="008A4AF9"/>
    <w:rsid w:val="008A4DD5"/>
    <w:rsid w:val="008A7783"/>
    <w:rsid w:val="008B14E9"/>
    <w:rsid w:val="008B1541"/>
    <w:rsid w:val="008B1734"/>
    <w:rsid w:val="008B4DC4"/>
    <w:rsid w:val="008B4E61"/>
    <w:rsid w:val="008B719D"/>
    <w:rsid w:val="008B7715"/>
    <w:rsid w:val="008B7A49"/>
    <w:rsid w:val="008B7CB8"/>
    <w:rsid w:val="008C0431"/>
    <w:rsid w:val="008C1342"/>
    <w:rsid w:val="008C14F1"/>
    <w:rsid w:val="008C3AEA"/>
    <w:rsid w:val="008C3C2D"/>
    <w:rsid w:val="008C43A6"/>
    <w:rsid w:val="008C4520"/>
    <w:rsid w:val="008C5825"/>
    <w:rsid w:val="008C6726"/>
    <w:rsid w:val="008D159B"/>
    <w:rsid w:val="008D17E2"/>
    <w:rsid w:val="008D1EAB"/>
    <w:rsid w:val="008D2360"/>
    <w:rsid w:val="008D39C8"/>
    <w:rsid w:val="008D63A6"/>
    <w:rsid w:val="008D69F5"/>
    <w:rsid w:val="008D6A46"/>
    <w:rsid w:val="008D7054"/>
    <w:rsid w:val="008D7672"/>
    <w:rsid w:val="008D7E96"/>
    <w:rsid w:val="008E0495"/>
    <w:rsid w:val="008E35F4"/>
    <w:rsid w:val="008E5801"/>
    <w:rsid w:val="008E6F4E"/>
    <w:rsid w:val="008E744E"/>
    <w:rsid w:val="008F01B3"/>
    <w:rsid w:val="008F0DBB"/>
    <w:rsid w:val="008F11BB"/>
    <w:rsid w:val="008F190D"/>
    <w:rsid w:val="008F2C5D"/>
    <w:rsid w:val="008F48C8"/>
    <w:rsid w:val="008F57EA"/>
    <w:rsid w:val="008F5B0A"/>
    <w:rsid w:val="008F70B2"/>
    <w:rsid w:val="008F7590"/>
    <w:rsid w:val="00901173"/>
    <w:rsid w:val="00902CA1"/>
    <w:rsid w:val="00902FFD"/>
    <w:rsid w:val="00904121"/>
    <w:rsid w:val="00904575"/>
    <w:rsid w:val="00904700"/>
    <w:rsid w:val="00904C71"/>
    <w:rsid w:val="00907362"/>
    <w:rsid w:val="009077D6"/>
    <w:rsid w:val="00910495"/>
    <w:rsid w:val="00911406"/>
    <w:rsid w:val="00911E8B"/>
    <w:rsid w:val="009122F9"/>
    <w:rsid w:val="00914B30"/>
    <w:rsid w:val="009165E9"/>
    <w:rsid w:val="00916D8D"/>
    <w:rsid w:val="00916FE7"/>
    <w:rsid w:val="00920DBF"/>
    <w:rsid w:val="0092495E"/>
    <w:rsid w:val="00933F2B"/>
    <w:rsid w:val="0093518E"/>
    <w:rsid w:val="00937484"/>
    <w:rsid w:val="00941613"/>
    <w:rsid w:val="00942C58"/>
    <w:rsid w:val="00943E2F"/>
    <w:rsid w:val="0094524D"/>
    <w:rsid w:val="009455C8"/>
    <w:rsid w:val="0094561D"/>
    <w:rsid w:val="009459D4"/>
    <w:rsid w:val="00945CBE"/>
    <w:rsid w:val="00945E18"/>
    <w:rsid w:val="00946FD9"/>
    <w:rsid w:val="009512D3"/>
    <w:rsid w:val="009571AC"/>
    <w:rsid w:val="0095725E"/>
    <w:rsid w:val="0096001E"/>
    <w:rsid w:val="00962CFD"/>
    <w:rsid w:val="009641D7"/>
    <w:rsid w:val="0096720D"/>
    <w:rsid w:val="009675EE"/>
    <w:rsid w:val="00967B19"/>
    <w:rsid w:val="00970B09"/>
    <w:rsid w:val="00971B91"/>
    <w:rsid w:val="009728ED"/>
    <w:rsid w:val="0097400A"/>
    <w:rsid w:val="00974706"/>
    <w:rsid w:val="009758E7"/>
    <w:rsid w:val="009769FA"/>
    <w:rsid w:val="00976E6F"/>
    <w:rsid w:val="00982CE1"/>
    <w:rsid w:val="00982D5F"/>
    <w:rsid w:val="00987EF5"/>
    <w:rsid w:val="009913CA"/>
    <w:rsid w:val="00993699"/>
    <w:rsid w:val="00993C20"/>
    <w:rsid w:val="009942E5"/>
    <w:rsid w:val="0099765F"/>
    <w:rsid w:val="009979BF"/>
    <w:rsid w:val="009A0102"/>
    <w:rsid w:val="009A0769"/>
    <w:rsid w:val="009A0FF3"/>
    <w:rsid w:val="009A295D"/>
    <w:rsid w:val="009A2CD2"/>
    <w:rsid w:val="009A305E"/>
    <w:rsid w:val="009A45D6"/>
    <w:rsid w:val="009A4BB0"/>
    <w:rsid w:val="009A4F79"/>
    <w:rsid w:val="009A594F"/>
    <w:rsid w:val="009A7497"/>
    <w:rsid w:val="009A7656"/>
    <w:rsid w:val="009A7942"/>
    <w:rsid w:val="009B11F5"/>
    <w:rsid w:val="009B178D"/>
    <w:rsid w:val="009B1A6E"/>
    <w:rsid w:val="009B3671"/>
    <w:rsid w:val="009B475A"/>
    <w:rsid w:val="009B51F5"/>
    <w:rsid w:val="009B78A5"/>
    <w:rsid w:val="009B7A55"/>
    <w:rsid w:val="009C05D8"/>
    <w:rsid w:val="009C0A9D"/>
    <w:rsid w:val="009C1380"/>
    <w:rsid w:val="009C26E0"/>
    <w:rsid w:val="009C3EE5"/>
    <w:rsid w:val="009C4D4A"/>
    <w:rsid w:val="009C6C8F"/>
    <w:rsid w:val="009C6F99"/>
    <w:rsid w:val="009C72B8"/>
    <w:rsid w:val="009D2DF6"/>
    <w:rsid w:val="009D46F4"/>
    <w:rsid w:val="009D5054"/>
    <w:rsid w:val="009D61F4"/>
    <w:rsid w:val="009E137F"/>
    <w:rsid w:val="009E190B"/>
    <w:rsid w:val="009E22F8"/>
    <w:rsid w:val="009E600D"/>
    <w:rsid w:val="009E6ADF"/>
    <w:rsid w:val="009E6DB2"/>
    <w:rsid w:val="009F0948"/>
    <w:rsid w:val="009F100E"/>
    <w:rsid w:val="009F1C3A"/>
    <w:rsid w:val="009F7C79"/>
    <w:rsid w:val="00A003F3"/>
    <w:rsid w:val="00A0173C"/>
    <w:rsid w:val="00A02120"/>
    <w:rsid w:val="00A03140"/>
    <w:rsid w:val="00A043A0"/>
    <w:rsid w:val="00A05AFE"/>
    <w:rsid w:val="00A05BC3"/>
    <w:rsid w:val="00A07AD4"/>
    <w:rsid w:val="00A108A0"/>
    <w:rsid w:val="00A115A2"/>
    <w:rsid w:val="00A11A93"/>
    <w:rsid w:val="00A12235"/>
    <w:rsid w:val="00A1233A"/>
    <w:rsid w:val="00A1711C"/>
    <w:rsid w:val="00A17AE9"/>
    <w:rsid w:val="00A20A2D"/>
    <w:rsid w:val="00A20D37"/>
    <w:rsid w:val="00A21D36"/>
    <w:rsid w:val="00A228F3"/>
    <w:rsid w:val="00A22FE8"/>
    <w:rsid w:val="00A239A4"/>
    <w:rsid w:val="00A241E6"/>
    <w:rsid w:val="00A24C8F"/>
    <w:rsid w:val="00A24DE6"/>
    <w:rsid w:val="00A263D0"/>
    <w:rsid w:val="00A26767"/>
    <w:rsid w:val="00A26B1C"/>
    <w:rsid w:val="00A30FA1"/>
    <w:rsid w:val="00A33680"/>
    <w:rsid w:val="00A342BA"/>
    <w:rsid w:val="00A34579"/>
    <w:rsid w:val="00A35250"/>
    <w:rsid w:val="00A365F5"/>
    <w:rsid w:val="00A3712B"/>
    <w:rsid w:val="00A37B6A"/>
    <w:rsid w:val="00A40D2E"/>
    <w:rsid w:val="00A411CF"/>
    <w:rsid w:val="00A42DD7"/>
    <w:rsid w:val="00A43999"/>
    <w:rsid w:val="00A43ED5"/>
    <w:rsid w:val="00A44366"/>
    <w:rsid w:val="00A45D43"/>
    <w:rsid w:val="00A47569"/>
    <w:rsid w:val="00A4778B"/>
    <w:rsid w:val="00A47A1B"/>
    <w:rsid w:val="00A50F6F"/>
    <w:rsid w:val="00A514B1"/>
    <w:rsid w:val="00A51827"/>
    <w:rsid w:val="00A52D79"/>
    <w:rsid w:val="00A547BD"/>
    <w:rsid w:val="00A55DA1"/>
    <w:rsid w:val="00A55FE8"/>
    <w:rsid w:val="00A562D7"/>
    <w:rsid w:val="00A5649B"/>
    <w:rsid w:val="00A60740"/>
    <w:rsid w:val="00A612EF"/>
    <w:rsid w:val="00A62276"/>
    <w:rsid w:val="00A63475"/>
    <w:rsid w:val="00A63D16"/>
    <w:rsid w:val="00A63DCA"/>
    <w:rsid w:val="00A641E7"/>
    <w:rsid w:val="00A65D33"/>
    <w:rsid w:val="00A65FB7"/>
    <w:rsid w:val="00A66409"/>
    <w:rsid w:val="00A6724A"/>
    <w:rsid w:val="00A70FE3"/>
    <w:rsid w:val="00A7269B"/>
    <w:rsid w:val="00A72CAA"/>
    <w:rsid w:val="00A73509"/>
    <w:rsid w:val="00A73794"/>
    <w:rsid w:val="00A74773"/>
    <w:rsid w:val="00A74FCD"/>
    <w:rsid w:val="00A75570"/>
    <w:rsid w:val="00A75E8A"/>
    <w:rsid w:val="00A76A85"/>
    <w:rsid w:val="00A805A5"/>
    <w:rsid w:val="00A80837"/>
    <w:rsid w:val="00A81E02"/>
    <w:rsid w:val="00A82916"/>
    <w:rsid w:val="00A833AB"/>
    <w:rsid w:val="00A83569"/>
    <w:rsid w:val="00A916F4"/>
    <w:rsid w:val="00A91C8A"/>
    <w:rsid w:val="00A91EFC"/>
    <w:rsid w:val="00A920CF"/>
    <w:rsid w:val="00A93019"/>
    <w:rsid w:val="00A936E3"/>
    <w:rsid w:val="00A93FF0"/>
    <w:rsid w:val="00A95A77"/>
    <w:rsid w:val="00A96764"/>
    <w:rsid w:val="00AA0F31"/>
    <w:rsid w:val="00AA1777"/>
    <w:rsid w:val="00AA5682"/>
    <w:rsid w:val="00AA647D"/>
    <w:rsid w:val="00AA69E8"/>
    <w:rsid w:val="00AB116C"/>
    <w:rsid w:val="00AB1C52"/>
    <w:rsid w:val="00AB4006"/>
    <w:rsid w:val="00AB6865"/>
    <w:rsid w:val="00AB6A30"/>
    <w:rsid w:val="00AC03B2"/>
    <w:rsid w:val="00AC23E1"/>
    <w:rsid w:val="00AC2B9E"/>
    <w:rsid w:val="00AC2BFE"/>
    <w:rsid w:val="00AC3580"/>
    <w:rsid w:val="00AC4FF3"/>
    <w:rsid w:val="00AC73B9"/>
    <w:rsid w:val="00AD10D3"/>
    <w:rsid w:val="00AD2921"/>
    <w:rsid w:val="00AD2AC7"/>
    <w:rsid w:val="00AD40EE"/>
    <w:rsid w:val="00AD45D5"/>
    <w:rsid w:val="00AD4765"/>
    <w:rsid w:val="00AD4981"/>
    <w:rsid w:val="00AD5865"/>
    <w:rsid w:val="00AD641C"/>
    <w:rsid w:val="00AD6527"/>
    <w:rsid w:val="00AD7440"/>
    <w:rsid w:val="00AD770F"/>
    <w:rsid w:val="00AE0E40"/>
    <w:rsid w:val="00AE189D"/>
    <w:rsid w:val="00AE2104"/>
    <w:rsid w:val="00AE2DF1"/>
    <w:rsid w:val="00AE3214"/>
    <w:rsid w:val="00AE387E"/>
    <w:rsid w:val="00AE4018"/>
    <w:rsid w:val="00AE4269"/>
    <w:rsid w:val="00AE57DC"/>
    <w:rsid w:val="00AE57F8"/>
    <w:rsid w:val="00AE5BA4"/>
    <w:rsid w:val="00AE6839"/>
    <w:rsid w:val="00AE72C9"/>
    <w:rsid w:val="00AF2575"/>
    <w:rsid w:val="00AF29DE"/>
    <w:rsid w:val="00AF3B9B"/>
    <w:rsid w:val="00AF508D"/>
    <w:rsid w:val="00AF6099"/>
    <w:rsid w:val="00AF651A"/>
    <w:rsid w:val="00AF73F2"/>
    <w:rsid w:val="00B00879"/>
    <w:rsid w:val="00B025D4"/>
    <w:rsid w:val="00B02FA2"/>
    <w:rsid w:val="00B05409"/>
    <w:rsid w:val="00B05BB7"/>
    <w:rsid w:val="00B0662A"/>
    <w:rsid w:val="00B0685A"/>
    <w:rsid w:val="00B117B4"/>
    <w:rsid w:val="00B11C75"/>
    <w:rsid w:val="00B12BAB"/>
    <w:rsid w:val="00B149DE"/>
    <w:rsid w:val="00B16038"/>
    <w:rsid w:val="00B1690D"/>
    <w:rsid w:val="00B20060"/>
    <w:rsid w:val="00B20AE8"/>
    <w:rsid w:val="00B20ECE"/>
    <w:rsid w:val="00B21D1C"/>
    <w:rsid w:val="00B21F07"/>
    <w:rsid w:val="00B23053"/>
    <w:rsid w:val="00B25708"/>
    <w:rsid w:val="00B27E55"/>
    <w:rsid w:val="00B31FB7"/>
    <w:rsid w:val="00B33B32"/>
    <w:rsid w:val="00B33E31"/>
    <w:rsid w:val="00B37910"/>
    <w:rsid w:val="00B40246"/>
    <w:rsid w:val="00B40B86"/>
    <w:rsid w:val="00B40C54"/>
    <w:rsid w:val="00B4122C"/>
    <w:rsid w:val="00B4179A"/>
    <w:rsid w:val="00B42141"/>
    <w:rsid w:val="00B42A1E"/>
    <w:rsid w:val="00B440A2"/>
    <w:rsid w:val="00B445F3"/>
    <w:rsid w:val="00B44716"/>
    <w:rsid w:val="00B451B4"/>
    <w:rsid w:val="00B454F2"/>
    <w:rsid w:val="00B47427"/>
    <w:rsid w:val="00B50C9E"/>
    <w:rsid w:val="00B511ED"/>
    <w:rsid w:val="00B5320F"/>
    <w:rsid w:val="00B610D5"/>
    <w:rsid w:val="00B61383"/>
    <w:rsid w:val="00B625B7"/>
    <w:rsid w:val="00B63DA1"/>
    <w:rsid w:val="00B64698"/>
    <w:rsid w:val="00B6504C"/>
    <w:rsid w:val="00B6546E"/>
    <w:rsid w:val="00B65BA6"/>
    <w:rsid w:val="00B714E5"/>
    <w:rsid w:val="00B71669"/>
    <w:rsid w:val="00B719B2"/>
    <w:rsid w:val="00B7459C"/>
    <w:rsid w:val="00B746F7"/>
    <w:rsid w:val="00B7567D"/>
    <w:rsid w:val="00B756C5"/>
    <w:rsid w:val="00B76363"/>
    <w:rsid w:val="00B83CC3"/>
    <w:rsid w:val="00B8492B"/>
    <w:rsid w:val="00B90A45"/>
    <w:rsid w:val="00B9508A"/>
    <w:rsid w:val="00B96FE9"/>
    <w:rsid w:val="00B9781B"/>
    <w:rsid w:val="00BA302B"/>
    <w:rsid w:val="00BA5711"/>
    <w:rsid w:val="00BA6217"/>
    <w:rsid w:val="00BB1F10"/>
    <w:rsid w:val="00BB27B8"/>
    <w:rsid w:val="00BB361A"/>
    <w:rsid w:val="00BB6AC7"/>
    <w:rsid w:val="00BC02F0"/>
    <w:rsid w:val="00BC0DF7"/>
    <w:rsid w:val="00BC17EA"/>
    <w:rsid w:val="00BC1C54"/>
    <w:rsid w:val="00BC2041"/>
    <w:rsid w:val="00BC31EC"/>
    <w:rsid w:val="00BC42DD"/>
    <w:rsid w:val="00BC4357"/>
    <w:rsid w:val="00BC4F34"/>
    <w:rsid w:val="00BC4F7E"/>
    <w:rsid w:val="00BC5409"/>
    <w:rsid w:val="00BC74BC"/>
    <w:rsid w:val="00BC7C70"/>
    <w:rsid w:val="00BD392E"/>
    <w:rsid w:val="00BD3F0C"/>
    <w:rsid w:val="00BD54AD"/>
    <w:rsid w:val="00BD5CF7"/>
    <w:rsid w:val="00BD5F5A"/>
    <w:rsid w:val="00BD6808"/>
    <w:rsid w:val="00BD7E64"/>
    <w:rsid w:val="00BE0500"/>
    <w:rsid w:val="00BE078A"/>
    <w:rsid w:val="00BE0D44"/>
    <w:rsid w:val="00BE4354"/>
    <w:rsid w:val="00BE4D2F"/>
    <w:rsid w:val="00BE4F1E"/>
    <w:rsid w:val="00BE70EF"/>
    <w:rsid w:val="00BE7C0B"/>
    <w:rsid w:val="00BF05C5"/>
    <w:rsid w:val="00BF17E5"/>
    <w:rsid w:val="00BF17E6"/>
    <w:rsid w:val="00BF39E5"/>
    <w:rsid w:val="00BF5F4D"/>
    <w:rsid w:val="00BF64E2"/>
    <w:rsid w:val="00BF6D93"/>
    <w:rsid w:val="00C00024"/>
    <w:rsid w:val="00C0148B"/>
    <w:rsid w:val="00C015B1"/>
    <w:rsid w:val="00C05332"/>
    <w:rsid w:val="00C06B88"/>
    <w:rsid w:val="00C06C6E"/>
    <w:rsid w:val="00C07B4F"/>
    <w:rsid w:val="00C1016E"/>
    <w:rsid w:val="00C11244"/>
    <w:rsid w:val="00C12448"/>
    <w:rsid w:val="00C14643"/>
    <w:rsid w:val="00C14D6D"/>
    <w:rsid w:val="00C15AF4"/>
    <w:rsid w:val="00C16DB8"/>
    <w:rsid w:val="00C17666"/>
    <w:rsid w:val="00C20B73"/>
    <w:rsid w:val="00C20FED"/>
    <w:rsid w:val="00C22399"/>
    <w:rsid w:val="00C25057"/>
    <w:rsid w:val="00C25DD4"/>
    <w:rsid w:val="00C26885"/>
    <w:rsid w:val="00C307D1"/>
    <w:rsid w:val="00C308CC"/>
    <w:rsid w:val="00C30FBB"/>
    <w:rsid w:val="00C31998"/>
    <w:rsid w:val="00C32724"/>
    <w:rsid w:val="00C32D7F"/>
    <w:rsid w:val="00C33AC6"/>
    <w:rsid w:val="00C34BCC"/>
    <w:rsid w:val="00C36149"/>
    <w:rsid w:val="00C3622D"/>
    <w:rsid w:val="00C37E69"/>
    <w:rsid w:val="00C441DF"/>
    <w:rsid w:val="00C44BBB"/>
    <w:rsid w:val="00C4542E"/>
    <w:rsid w:val="00C462EF"/>
    <w:rsid w:val="00C463A3"/>
    <w:rsid w:val="00C501C2"/>
    <w:rsid w:val="00C51464"/>
    <w:rsid w:val="00C51786"/>
    <w:rsid w:val="00C52008"/>
    <w:rsid w:val="00C52BE9"/>
    <w:rsid w:val="00C53647"/>
    <w:rsid w:val="00C54249"/>
    <w:rsid w:val="00C56189"/>
    <w:rsid w:val="00C6002E"/>
    <w:rsid w:val="00C618D8"/>
    <w:rsid w:val="00C622A5"/>
    <w:rsid w:val="00C6256E"/>
    <w:rsid w:val="00C63727"/>
    <w:rsid w:val="00C65B3F"/>
    <w:rsid w:val="00C67010"/>
    <w:rsid w:val="00C672EB"/>
    <w:rsid w:val="00C673F5"/>
    <w:rsid w:val="00C70687"/>
    <w:rsid w:val="00C710F0"/>
    <w:rsid w:val="00C739D7"/>
    <w:rsid w:val="00C74D46"/>
    <w:rsid w:val="00C752D7"/>
    <w:rsid w:val="00C75C57"/>
    <w:rsid w:val="00C760FD"/>
    <w:rsid w:val="00C76B50"/>
    <w:rsid w:val="00C77C41"/>
    <w:rsid w:val="00C81155"/>
    <w:rsid w:val="00C81BB8"/>
    <w:rsid w:val="00C82C14"/>
    <w:rsid w:val="00C847CD"/>
    <w:rsid w:val="00C865B9"/>
    <w:rsid w:val="00C876B1"/>
    <w:rsid w:val="00C8795A"/>
    <w:rsid w:val="00C90ECF"/>
    <w:rsid w:val="00C90F8E"/>
    <w:rsid w:val="00C92AC5"/>
    <w:rsid w:val="00C932F3"/>
    <w:rsid w:val="00C93626"/>
    <w:rsid w:val="00C96884"/>
    <w:rsid w:val="00CA0624"/>
    <w:rsid w:val="00CA16C2"/>
    <w:rsid w:val="00CA234A"/>
    <w:rsid w:val="00CA38E7"/>
    <w:rsid w:val="00CA5743"/>
    <w:rsid w:val="00CB023D"/>
    <w:rsid w:val="00CB03DB"/>
    <w:rsid w:val="00CB0BA3"/>
    <w:rsid w:val="00CB116A"/>
    <w:rsid w:val="00CB5CF0"/>
    <w:rsid w:val="00CC0335"/>
    <w:rsid w:val="00CC24BF"/>
    <w:rsid w:val="00CC2CA3"/>
    <w:rsid w:val="00CC37FE"/>
    <w:rsid w:val="00CC5724"/>
    <w:rsid w:val="00CC6E8B"/>
    <w:rsid w:val="00CC7666"/>
    <w:rsid w:val="00CD15F9"/>
    <w:rsid w:val="00CD2EAD"/>
    <w:rsid w:val="00CD3F8E"/>
    <w:rsid w:val="00CD42B9"/>
    <w:rsid w:val="00CD5928"/>
    <w:rsid w:val="00CD63DD"/>
    <w:rsid w:val="00CD73E1"/>
    <w:rsid w:val="00CD7E33"/>
    <w:rsid w:val="00CE07D4"/>
    <w:rsid w:val="00CE3011"/>
    <w:rsid w:val="00CE4984"/>
    <w:rsid w:val="00CE5C79"/>
    <w:rsid w:val="00CE6321"/>
    <w:rsid w:val="00CE7138"/>
    <w:rsid w:val="00CF030B"/>
    <w:rsid w:val="00CF6496"/>
    <w:rsid w:val="00CF7434"/>
    <w:rsid w:val="00D002A0"/>
    <w:rsid w:val="00D01B21"/>
    <w:rsid w:val="00D01D26"/>
    <w:rsid w:val="00D029E6"/>
    <w:rsid w:val="00D02EAC"/>
    <w:rsid w:val="00D03718"/>
    <w:rsid w:val="00D0373B"/>
    <w:rsid w:val="00D03939"/>
    <w:rsid w:val="00D05414"/>
    <w:rsid w:val="00D0661A"/>
    <w:rsid w:val="00D07693"/>
    <w:rsid w:val="00D0789F"/>
    <w:rsid w:val="00D10227"/>
    <w:rsid w:val="00D12866"/>
    <w:rsid w:val="00D13382"/>
    <w:rsid w:val="00D143D2"/>
    <w:rsid w:val="00D1478D"/>
    <w:rsid w:val="00D148E5"/>
    <w:rsid w:val="00D14F91"/>
    <w:rsid w:val="00D159D4"/>
    <w:rsid w:val="00D2138B"/>
    <w:rsid w:val="00D21B88"/>
    <w:rsid w:val="00D224B7"/>
    <w:rsid w:val="00D22A8C"/>
    <w:rsid w:val="00D2361F"/>
    <w:rsid w:val="00D2364D"/>
    <w:rsid w:val="00D2372E"/>
    <w:rsid w:val="00D23F6D"/>
    <w:rsid w:val="00D24427"/>
    <w:rsid w:val="00D266DF"/>
    <w:rsid w:val="00D27020"/>
    <w:rsid w:val="00D346CB"/>
    <w:rsid w:val="00D34F0E"/>
    <w:rsid w:val="00D350B3"/>
    <w:rsid w:val="00D3607B"/>
    <w:rsid w:val="00D376C0"/>
    <w:rsid w:val="00D40E3F"/>
    <w:rsid w:val="00D42071"/>
    <w:rsid w:val="00D42412"/>
    <w:rsid w:val="00D43B27"/>
    <w:rsid w:val="00D440C1"/>
    <w:rsid w:val="00D44472"/>
    <w:rsid w:val="00D4515D"/>
    <w:rsid w:val="00D45948"/>
    <w:rsid w:val="00D45C9A"/>
    <w:rsid w:val="00D46544"/>
    <w:rsid w:val="00D516FE"/>
    <w:rsid w:val="00D51848"/>
    <w:rsid w:val="00D525B4"/>
    <w:rsid w:val="00D53959"/>
    <w:rsid w:val="00D5503B"/>
    <w:rsid w:val="00D55A5A"/>
    <w:rsid w:val="00D565A4"/>
    <w:rsid w:val="00D57218"/>
    <w:rsid w:val="00D60EB3"/>
    <w:rsid w:val="00D60FF2"/>
    <w:rsid w:val="00D61DAF"/>
    <w:rsid w:val="00D62D1D"/>
    <w:rsid w:val="00D62ED7"/>
    <w:rsid w:val="00D63331"/>
    <w:rsid w:val="00D64191"/>
    <w:rsid w:val="00D660D6"/>
    <w:rsid w:val="00D66B92"/>
    <w:rsid w:val="00D6703F"/>
    <w:rsid w:val="00D6783B"/>
    <w:rsid w:val="00D678E9"/>
    <w:rsid w:val="00D706A4"/>
    <w:rsid w:val="00D725E6"/>
    <w:rsid w:val="00D73103"/>
    <w:rsid w:val="00D73A0E"/>
    <w:rsid w:val="00D74C18"/>
    <w:rsid w:val="00D75A15"/>
    <w:rsid w:val="00D75BC6"/>
    <w:rsid w:val="00D7603C"/>
    <w:rsid w:val="00D76BB7"/>
    <w:rsid w:val="00D80F0D"/>
    <w:rsid w:val="00D8199E"/>
    <w:rsid w:val="00D84D1F"/>
    <w:rsid w:val="00D854B3"/>
    <w:rsid w:val="00D86452"/>
    <w:rsid w:val="00D867E1"/>
    <w:rsid w:val="00D86CC1"/>
    <w:rsid w:val="00D87C41"/>
    <w:rsid w:val="00D91F0A"/>
    <w:rsid w:val="00D92EE0"/>
    <w:rsid w:val="00D934F8"/>
    <w:rsid w:val="00D961D6"/>
    <w:rsid w:val="00D967BC"/>
    <w:rsid w:val="00D967BF"/>
    <w:rsid w:val="00D97B04"/>
    <w:rsid w:val="00DA009A"/>
    <w:rsid w:val="00DA4308"/>
    <w:rsid w:val="00DA5F5C"/>
    <w:rsid w:val="00DA633C"/>
    <w:rsid w:val="00DA7DBD"/>
    <w:rsid w:val="00DB0969"/>
    <w:rsid w:val="00DB14B3"/>
    <w:rsid w:val="00DB15A4"/>
    <w:rsid w:val="00DB2188"/>
    <w:rsid w:val="00DB2D31"/>
    <w:rsid w:val="00DB3027"/>
    <w:rsid w:val="00DB3ED5"/>
    <w:rsid w:val="00DB6FAF"/>
    <w:rsid w:val="00DC0125"/>
    <w:rsid w:val="00DC0EDF"/>
    <w:rsid w:val="00DC2C10"/>
    <w:rsid w:val="00DC2C40"/>
    <w:rsid w:val="00DC38D9"/>
    <w:rsid w:val="00DC40F0"/>
    <w:rsid w:val="00DC411E"/>
    <w:rsid w:val="00DC5D01"/>
    <w:rsid w:val="00DC7BAA"/>
    <w:rsid w:val="00DC7D21"/>
    <w:rsid w:val="00DD0126"/>
    <w:rsid w:val="00DD3977"/>
    <w:rsid w:val="00DD3F92"/>
    <w:rsid w:val="00DD4C88"/>
    <w:rsid w:val="00DD5FBA"/>
    <w:rsid w:val="00DD6D03"/>
    <w:rsid w:val="00DD6F3D"/>
    <w:rsid w:val="00DD7058"/>
    <w:rsid w:val="00DD729A"/>
    <w:rsid w:val="00DD7493"/>
    <w:rsid w:val="00DE4014"/>
    <w:rsid w:val="00DE4491"/>
    <w:rsid w:val="00DE4EC1"/>
    <w:rsid w:val="00DE5173"/>
    <w:rsid w:val="00DE615E"/>
    <w:rsid w:val="00DE72BA"/>
    <w:rsid w:val="00DF0655"/>
    <w:rsid w:val="00DF2061"/>
    <w:rsid w:val="00DF24AA"/>
    <w:rsid w:val="00DF273A"/>
    <w:rsid w:val="00DF3E9F"/>
    <w:rsid w:val="00DF7533"/>
    <w:rsid w:val="00DF7D0C"/>
    <w:rsid w:val="00DF7ED0"/>
    <w:rsid w:val="00E07DE4"/>
    <w:rsid w:val="00E1023D"/>
    <w:rsid w:val="00E140CF"/>
    <w:rsid w:val="00E1496A"/>
    <w:rsid w:val="00E175B3"/>
    <w:rsid w:val="00E17C7D"/>
    <w:rsid w:val="00E20C94"/>
    <w:rsid w:val="00E21E18"/>
    <w:rsid w:val="00E249F1"/>
    <w:rsid w:val="00E250F5"/>
    <w:rsid w:val="00E2512B"/>
    <w:rsid w:val="00E255A7"/>
    <w:rsid w:val="00E26D78"/>
    <w:rsid w:val="00E26EF5"/>
    <w:rsid w:val="00E27214"/>
    <w:rsid w:val="00E30B75"/>
    <w:rsid w:val="00E331D7"/>
    <w:rsid w:val="00E34053"/>
    <w:rsid w:val="00E34472"/>
    <w:rsid w:val="00E35F56"/>
    <w:rsid w:val="00E36AC0"/>
    <w:rsid w:val="00E36E67"/>
    <w:rsid w:val="00E37BAA"/>
    <w:rsid w:val="00E401DC"/>
    <w:rsid w:val="00E4165A"/>
    <w:rsid w:val="00E42EFF"/>
    <w:rsid w:val="00E42F6C"/>
    <w:rsid w:val="00E44228"/>
    <w:rsid w:val="00E44AE0"/>
    <w:rsid w:val="00E44F4A"/>
    <w:rsid w:val="00E51B9C"/>
    <w:rsid w:val="00E52FB2"/>
    <w:rsid w:val="00E5306B"/>
    <w:rsid w:val="00E53759"/>
    <w:rsid w:val="00E55883"/>
    <w:rsid w:val="00E55CAA"/>
    <w:rsid w:val="00E55E35"/>
    <w:rsid w:val="00E57392"/>
    <w:rsid w:val="00E57531"/>
    <w:rsid w:val="00E578B7"/>
    <w:rsid w:val="00E602E0"/>
    <w:rsid w:val="00E61944"/>
    <w:rsid w:val="00E62D24"/>
    <w:rsid w:val="00E63560"/>
    <w:rsid w:val="00E648D7"/>
    <w:rsid w:val="00E64D4F"/>
    <w:rsid w:val="00E6510F"/>
    <w:rsid w:val="00E65217"/>
    <w:rsid w:val="00E715E3"/>
    <w:rsid w:val="00E73F5C"/>
    <w:rsid w:val="00E763FC"/>
    <w:rsid w:val="00E7662B"/>
    <w:rsid w:val="00E77F75"/>
    <w:rsid w:val="00E80619"/>
    <w:rsid w:val="00E80917"/>
    <w:rsid w:val="00E83843"/>
    <w:rsid w:val="00E84BA6"/>
    <w:rsid w:val="00E84EC9"/>
    <w:rsid w:val="00E854A6"/>
    <w:rsid w:val="00E855EA"/>
    <w:rsid w:val="00E8594A"/>
    <w:rsid w:val="00E904AE"/>
    <w:rsid w:val="00E91C30"/>
    <w:rsid w:val="00E920AD"/>
    <w:rsid w:val="00E943BB"/>
    <w:rsid w:val="00E946C4"/>
    <w:rsid w:val="00E94ED5"/>
    <w:rsid w:val="00E95D96"/>
    <w:rsid w:val="00E97E00"/>
    <w:rsid w:val="00EA0753"/>
    <w:rsid w:val="00EA1B57"/>
    <w:rsid w:val="00EA3856"/>
    <w:rsid w:val="00EA472E"/>
    <w:rsid w:val="00EA5C09"/>
    <w:rsid w:val="00EA66BA"/>
    <w:rsid w:val="00EB0131"/>
    <w:rsid w:val="00EB0630"/>
    <w:rsid w:val="00EB23AF"/>
    <w:rsid w:val="00EB283D"/>
    <w:rsid w:val="00EB3AAD"/>
    <w:rsid w:val="00EB4833"/>
    <w:rsid w:val="00EB4A4E"/>
    <w:rsid w:val="00EB5836"/>
    <w:rsid w:val="00EB58BB"/>
    <w:rsid w:val="00EB6D6F"/>
    <w:rsid w:val="00EB70FD"/>
    <w:rsid w:val="00EC1B04"/>
    <w:rsid w:val="00EC1D6D"/>
    <w:rsid w:val="00EC5CA7"/>
    <w:rsid w:val="00ED010D"/>
    <w:rsid w:val="00ED1833"/>
    <w:rsid w:val="00ED1DF5"/>
    <w:rsid w:val="00ED2410"/>
    <w:rsid w:val="00ED4BA5"/>
    <w:rsid w:val="00ED64FB"/>
    <w:rsid w:val="00ED6D2A"/>
    <w:rsid w:val="00ED6F89"/>
    <w:rsid w:val="00ED7635"/>
    <w:rsid w:val="00EE26F6"/>
    <w:rsid w:val="00EE58B8"/>
    <w:rsid w:val="00EE7905"/>
    <w:rsid w:val="00EE7D72"/>
    <w:rsid w:val="00EE7FB5"/>
    <w:rsid w:val="00EF04B3"/>
    <w:rsid w:val="00EF2D3D"/>
    <w:rsid w:val="00EF3725"/>
    <w:rsid w:val="00EF7982"/>
    <w:rsid w:val="00F00656"/>
    <w:rsid w:val="00F009DE"/>
    <w:rsid w:val="00F01233"/>
    <w:rsid w:val="00F01CA1"/>
    <w:rsid w:val="00F020F8"/>
    <w:rsid w:val="00F062FF"/>
    <w:rsid w:val="00F066C6"/>
    <w:rsid w:val="00F1096F"/>
    <w:rsid w:val="00F10A17"/>
    <w:rsid w:val="00F12FD2"/>
    <w:rsid w:val="00F13977"/>
    <w:rsid w:val="00F142CD"/>
    <w:rsid w:val="00F161E8"/>
    <w:rsid w:val="00F16CDB"/>
    <w:rsid w:val="00F16F95"/>
    <w:rsid w:val="00F17268"/>
    <w:rsid w:val="00F20CC9"/>
    <w:rsid w:val="00F211B9"/>
    <w:rsid w:val="00F21547"/>
    <w:rsid w:val="00F21CEA"/>
    <w:rsid w:val="00F22E8D"/>
    <w:rsid w:val="00F231C1"/>
    <w:rsid w:val="00F23C49"/>
    <w:rsid w:val="00F242F6"/>
    <w:rsid w:val="00F243EB"/>
    <w:rsid w:val="00F2454A"/>
    <w:rsid w:val="00F25462"/>
    <w:rsid w:val="00F25586"/>
    <w:rsid w:val="00F26A67"/>
    <w:rsid w:val="00F26FF8"/>
    <w:rsid w:val="00F2746E"/>
    <w:rsid w:val="00F279C2"/>
    <w:rsid w:val="00F27F70"/>
    <w:rsid w:val="00F30947"/>
    <w:rsid w:val="00F30AD6"/>
    <w:rsid w:val="00F31605"/>
    <w:rsid w:val="00F31FA6"/>
    <w:rsid w:val="00F3608B"/>
    <w:rsid w:val="00F3662A"/>
    <w:rsid w:val="00F36A88"/>
    <w:rsid w:val="00F36B4A"/>
    <w:rsid w:val="00F371A1"/>
    <w:rsid w:val="00F372D2"/>
    <w:rsid w:val="00F37454"/>
    <w:rsid w:val="00F4091D"/>
    <w:rsid w:val="00F41321"/>
    <w:rsid w:val="00F42AB5"/>
    <w:rsid w:val="00F432E8"/>
    <w:rsid w:val="00F44087"/>
    <w:rsid w:val="00F45755"/>
    <w:rsid w:val="00F502DB"/>
    <w:rsid w:val="00F5055F"/>
    <w:rsid w:val="00F5098E"/>
    <w:rsid w:val="00F51454"/>
    <w:rsid w:val="00F51993"/>
    <w:rsid w:val="00F51A46"/>
    <w:rsid w:val="00F51F72"/>
    <w:rsid w:val="00F52BCC"/>
    <w:rsid w:val="00F52E93"/>
    <w:rsid w:val="00F52FBA"/>
    <w:rsid w:val="00F54043"/>
    <w:rsid w:val="00F54F07"/>
    <w:rsid w:val="00F55021"/>
    <w:rsid w:val="00F5581E"/>
    <w:rsid w:val="00F560CF"/>
    <w:rsid w:val="00F57041"/>
    <w:rsid w:val="00F61904"/>
    <w:rsid w:val="00F62A10"/>
    <w:rsid w:val="00F63C67"/>
    <w:rsid w:val="00F64569"/>
    <w:rsid w:val="00F65A45"/>
    <w:rsid w:val="00F66459"/>
    <w:rsid w:val="00F668C7"/>
    <w:rsid w:val="00F71758"/>
    <w:rsid w:val="00F72FA9"/>
    <w:rsid w:val="00F749D8"/>
    <w:rsid w:val="00F74A5C"/>
    <w:rsid w:val="00F76A6C"/>
    <w:rsid w:val="00F773E4"/>
    <w:rsid w:val="00F80CDA"/>
    <w:rsid w:val="00F82FDA"/>
    <w:rsid w:val="00F82FF9"/>
    <w:rsid w:val="00F830E5"/>
    <w:rsid w:val="00F8393B"/>
    <w:rsid w:val="00F83B5A"/>
    <w:rsid w:val="00F84BC8"/>
    <w:rsid w:val="00F85B61"/>
    <w:rsid w:val="00F85D53"/>
    <w:rsid w:val="00F85F4A"/>
    <w:rsid w:val="00F8604F"/>
    <w:rsid w:val="00F86811"/>
    <w:rsid w:val="00F90024"/>
    <w:rsid w:val="00F90073"/>
    <w:rsid w:val="00F9071C"/>
    <w:rsid w:val="00F9201D"/>
    <w:rsid w:val="00F92D33"/>
    <w:rsid w:val="00F978A8"/>
    <w:rsid w:val="00FA0E9D"/>
    <w:rsid w:val="00FA1750"/>
    <w:rsid w:val="00FA35F1"/>
    <w:rsid w:val="00FA53DA"/>
    <w:rsid w:val="00FA5E1E"/>
    <w:rsid w:val="00FA63E5"/>
    <w:rsid w:val="00FA7D5C"/>
    <w:rsid w:val="00FB0EE5"/>
    <w:rsid w:val="00FB3169"/>
    <w:rsid w:val="00FB4FED"/>
    <w:rsid w:val="00FB52BD"/>
    <w:rsid w:val="00FB546A"/>
    <w:rsid w:val="00FB5816"/>
    <w:rsid w:val="00FB6E5E"/>
    <w:rsid w:val="00FB7F45"/>
    <w:rsid w:val="00FC1B44"/>
    <w:rsid w:val="00FC1DDD"/>
    <w:rsid w:val="00FC1E22"/>
    <w:rsid w:val="00FC3BF0"/>
    <w:rsid w:val="00FC5C5D"/>
    <w:rsid w:val="00FC6AF6"/>
    <w:rsid w:val="00FC6B8F"/>
    <w:rsid w:val="00FD1757"/>
    <w:rsid w:val="00FD253A"/>
    <w:rsid w:val="00FD2D05"/>
    <w:rsid w:val="00FD387A"/>
    <w:rsid w:val="00FD3DA5"/>
    <w:rsid w:val="00FD6C05"/>
    <w:rsid w:val="00FD75E2"/>
    <w:rsid w:val="00FE0E9F"/>
    <w:rsid w:val="00FE1919"/>
    <w:rsid w:val="00FE1969"/>
    <w:rsid w:val="00FE3B19"/>
    <w:rsid w:val="00FE3DA5"/>
    <w:rsid w:val="00FE5FC3"/>
    <w:rsid w:val="00FE679F"/>
    <w:rsid w:val="00FF06F3"/>
    <w:rsid w:val="00FF092D"/>
    <w:rsid w:val="00FF1454"/>
    <w:rsid w:val="00FF1735"/>
    <w:rsid w:val="00FF2D47"/>
    <w:rsid w:val="00FF443A"/>
    <w:rsid w:val="00FF4BFA"/>
    <w:rsid w:val="00FF516F"/>
    <w:rsid w:val="00FF560C"/>
    <w:rsid w:val="00FF7142"/>
    <w:rsid w:val="00FF7454"/>
    <w:rsid w:val="00FF77A0"/>
  </w:rsids>
  <m:mathPr>
    <m:mathFont m:val="Cambria Math"/>
    <m:brkBin m:val="before"/>
    <m:brkBinSub m:val="--"/>
    <m:smallFrac m:val="0"/>
    <m:dispDef/>
    <m:lMargin m:val="0"/>
    <m:rMargin m:val="0"/>
    <m:defJc m:val="centerGroup"/>
    <m:wrapIndent m:val="1440"/>
    <m:intLim m:val="subSup"/>
    <m:naryLim m:val="undOvr"/>
  </m:mathPr>
  <w:themeFontLang w:val="es-E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8193"/>
    <o:shapelayout v:ext="edit">
      <o:idmap v:ext="edit" data="1"/>
    </o:shapelayout>
  </w:shapeDefaults>
  <w:decimalSymbol w:val=","/>
  <w:listSeparator w:val=";"/>
  <w14:docId w14:val="7FDFA676"/>
  <w15:docId w15:val="{C970B6A6-45C4-4741-874A-257C370DB6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iPriority="0"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262D5"/>
    <w:pPr>
      <w:spacing w:after="0" w:line="360" w:lineRule="auto"/>
    </w:pPr>
    <w:rPr>
      <w:rFonts w:ascii="Times New Roman" w:hAnsi="Times New Roman"/>
      <w:sz w:val="24"/>
    </w:rPr>
  </w:style>
  <w:style w:type="paragraph" w:styleId="Ttulo2">
    <w:name w:val="heading 2"/>
    <w:basedOn w:val="Normal"/>
    <w:next w:val="Normal"/>
    <w:link w:val="Ttulo2Car"/>
    <w:uiPriority w:val="9"/>
    <w:semiHidden/>
    <w:unhideWhenUsed/>
    <w:qFormat/>
    <w:rsid w:val="00A263D0"/>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Ttulo3">
    <w:name w:val="heading 3"/>
    <w:basedOn w:val="Normal"/>
    <w:next w:val="Normal"/>
    <w:link w:val="Ttulo3Car"/>
    <w:uiPriority w:val="9"/>
    <w:semiHidden/>
    <w:unhideWhenUsed/>
    <w:qFormat/>
    <w:rsid w:val="00A263D0"/>
    <w:pPr>
      <w:keepNext/>
      <w:keepLines/>
      <w:spacing w:before="40"/>
      <w:outlineLvl w:val="2"/>
    </w:pPr>
    <w:rPr>
      <w:rFonts w:asciiTheme="majorHAnsi" w:eastAsiaTheme="majorEastAsia" w:hAnsiTheme="majorHAnsi" w:cstheme="majorBidi"/>
      <w:color w:val="1F4D78" w:themeColor="accent1" w:themeShade="7F"/>
      <w:szCs w:val="24"/>
    </w:rPr>
  </w:style>
  <w:style w:type="paragraph" w:styleId="Ttulo4">
    <w:name w:val="heading 4"/>
    <w:basedOn w:val="Normal"/>
    <w:link w:val="Ttulo4Car"/>
    <w:uiPriority w:val="9"/>
    <w:qFormat/>
    <w:rsid w:val="00D63331"/>
    <w:pPr>
      <w:spacing w:before="100" w:beforeAutospacing="1" w:after="100" w:afterAutospacing="1" w:line="240" w:lineRule="auto"/>
      <w:outlineLvl w:val="3"/>
    </w:pPr>
    <w:rPr>
      <w:rFonts w:eastAsia="Times New Roman" w:cs="Times New Roman"/>
      <w:szCs w:val="24"/>
      <w:lang w:val="es-CR" w:eastAsia="es-CR"/>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Textodelmarcadordeposicin">
    <w:name w:val="Placeholder Text"/>
    <w:basedOn w:val="Fuentedeprrafopredeter"/>
    <w:uiPriority w:val="99"/>
    <w:semiHidden/>
    <w:rsid w:val="00011FAB"/>
    <w:rPr>
      <w:color w:val="808080"/>
    </w:rPr>
  </w:style>
  <w:style w:type="paragraph" w:styleId="Encabezado">
    <w:name w:val="header"/>
    <w:basedOn w:val="Normal"/>
    <w:link w:val="EncabezadoCar"/>
    <w:unhideWhenUsed/>
    <w:rsid w:val="00011FAB"/>
    <w:pPr>
      <w:tabs>
        <w:tab w:val="center" w:pos="4252"/>
        <w:tab w:val="right" w:pos="8504"/>
      </w:tabs>
      <w:spacing w:line="240" w:lineRule="auto"/>
    </w:pPr>
  </w:style>
  <w:style w:type="character" w:customStyle="1" w:styleId="EncabezadoCar">
    <w:name w:val="Encabezado Car"/>
    <w:basedOn w:val="Fuentedeprrafopredeter"/>
    <w:link w:val="Encabezado"/>
    <w:rsid w:val="00011FAB"/>
  </w:style>
  <w:style w:type="paragraph" w:styleId="Piedepgina">
    <w:name w:val="footer"/>
    <w:basedOn w:val="Normal"/>
    <w:link w:val="PiedepginaCar"/>
    <w:uiPriority w:val="99"/>
    <w:unhideWhenUsed/>
    <w:rsid w:val="00011FAB"/>
    <w:pPr>
      <w:tabs>
        <w:tab w:val="center" w:pos="4252"/>
        <w:tab w:val="right" w:pos="8504"/>
      </w:tabs>
      <w:spacing w:line="240" w:lineRule="auto"/>
    </w:pPr>
  </w:style>
  <w:style w:type="character" w:customStyle="1" w:styleId="PiedepginaCar">
    <w:name w:val="Pie de página Car"/>
    <w:basedOn w:val="Fuentedeprrafopredeter"/>
    <w:link w:val="Piedepgina"/>
    <w:uiPriority w:val="99"/>
    <w:rsid w:val="00011FAB"/>
  </w:style>
  <w:style w:type="paragraph" w:customStyle="1" w:styleId="SupenEncabezado">
    <w:name w:val="Supen_Encabezado"/>
    <w:next w:val="Normal"/>
    <w:link w:val="SupenEncabezadoCar"/>
    <w:autoRedefine/>
    <w:qFormat/>
    <w:rsid w:val="003262D5"/>
    <w:pPr>
      <w:spacing w:after="0" w:line="360" w:lineRule="auto"/>
    </w:pPr>
    <w:rPr>
      <w:rFonts w:ascii="Times New Roman" w:hAnsi="Times New Roman"/>
      <w:sz w:val="24"/>
    </w:rPr>
  </w:style>
  <w:style w:type="character" w:customStyle="1" w:styleId="SupenEncabezadoCar">
    <w:name w:val="Supen_Encabezado Car"/>
    <w:basedOn w:val="Fuentedeprrafopredeter"/>
    <w:link w:val="SupenEncabezado"/>
    <w:rsid w:val="003262D5"/>
    <w:rPr>
      <w:rFonts w:ascii="Times New Roman" w:hAnsi="Times New Roman"/>
      <w:sz w:val="24"/>
    </w:rPr>
  </w:style>
  <w:style w:type="paragraph" w:styleId="Sinespaciado">
    <w:name w:val="No Spacing"/>
    <w:uiPriority w:val="1"/>
    <w:qFormat/>
    <w:rsid w:val="00AD10D3"/>
    <w:pPr>
      <w:spacing w:after="0" w:line="240" w:lineRule="auto"/>
    </w:pPr>
  </w:style>
  <w:style w:type="character" w:styleId="Hipervnculo">
    <w:name w:val="Hyperlink"/>
    <w:basedOn w:val="Fuentedeprrafopredeter"/>
    <w:rsid w:val="00DC38D9"/>
    <w:rPr>
      <w:color w:val="0000FF"/>
      <w:u w:val="single"/>
    </w:rPr>
  </w:style>
  <w:style w:type="paragraph" w:styleId="Textodeglobo">
    <w:name w:val="Balloon Text"/>
    <w:basedOn w:val="Normal"/>
    <w:link w:val="TextodegloboCar"/>
    <w:uiPriority w:val="99"/>
    <w:semiHidden/>
    <w:unhideWhenUsed/>
    <w:rsid w:val="005D5D27"/>
    <w:pPr>
      <w:spacing w:line="240" w:lineRule="auto"/>
    </w:pPr>
    <w:rPr>
      <w:rFonts w:ascii="Lucida Grande" w:hAnsi="Lucida Grande"/>
      <w:sz w:val="18"/>
      <w:szCs w:val="18"/>
    </w:rPr>
  </w:style>
  <w:style w:type="character" w:customStyle="1" w:styleId="TextodegloboCar">
    <w:name w:val="Texto de globo Car"/>
    <w:basedOn w:val="Fuentedeprrafopredeter"/>
    <w:link w:val="Textodeglobo"/>
    <w:uiPriority w:val="99"/>
    <w:semiHidden/>
    <w:rsid w:val="005D5D27"/>
    <w:rPr>
      <w:rFonts w:ascii="Lucida Grande" w:hAnsi="Lucida Grande"/>
      <w:sz w:val="18"/>
      <w:szCs w:val="18"/>
    </w:rPr>
  </w:style>
  <w:style w:type="paragraph" w:styleId="Prrafodelista">
    <w:name w:val="List Paragraph"/>
    <w:aliases w:val="Informe"/>
    <w:basedOn w:val="Normal"/>
    <w:link w:val="PrrafodelistaCar"/>
    <w:uiPriority w:val="34"/>
    <w:qFormat/>
    <w:rsid w:val="00557596"/>
    <w:pPr>
      <w:spacing w:after="200" w:line="276" w:lineRule="auto"/>
      <w:ind w:left="720"/>
      <w:contextualSpacing/>
    </w:pPr>
    <w:rPr>
      <w:rFonts w:asciiTheme="minorHAnsi" w:hAnsiTheme="minorHAnsi"/>
      <w:sz w:val="22"/>
    </w:rPr>
  </w:style>
  <w:style w:type="character" w:customStyle="1" w:styleId="PrrafodelistaCar">
    <w:name w:val="Párrafo de lista Car"/>
    <w:aliases w:val="Informe Car"/>
    <w:link w:val="Prrafodelista"/>
    <w:uiPriority w:val="34"/>
    <w:locked/>
    <w:rsid w:val="00557596"/>
  </w:style>
  <w:style w:type="paragraph" w:styleId="Textonotapie">
    <w:name w:val="footnote text"/>
    <w:basedOn w:val="Normal"/>
    <w:link w:val="TextonotapieCar"/>
    <w:uiPriority w:val="99"/>
    <w:unhideWhenUsed/>
    <w:rsid w:val="00557596"/>
    <w:pPr>
      <w:spacing w:line="240" w:lineRule="auto"/>
    </w:pPr>
    <w:rPr>
      <w:rFonts w:asciiTheme="minorHAnsi" w:hAnsiTheme="minorHAnsi"/>
      <w:sz w:val="20"/>
      <w:szCs w:val="20"/>
    </w:rPr>
  </w:style>
  <w:style w:type="character" w:customStyle="1" w:styleId="TextonotapieCar">
    <w:name w:val="Texto nota pie Car"/>
    <w:basedOn w:val="Fuentedeprrafopredeter"/>
    <w:link w:val="Textonotapie"/>
    <w:uiPriority w:val="99"/>
    <w:rsid w:val="00557596"/>
    <w:rPr>
      <w:sz w:val="20"/>
      <w:szCs w:val="20"/>
    </w:rPr>
  </w:style>
  <w:style w:type="character" w:styleId="Refdenotaalpie">
    <w:name w:val="footnote reference"/>
    <w:basedOn w:val="Fuentedeprrafopredeter"/>
    <w:uiPriority w:val="99"/>
    <w:semiHidden/>
    <w:unhideWhenUsed/>
    <w:rsid w:val="00557596"/>
    <w:rPr>
      <w:vertAlign w:val="superscript"/>
    </w:rPr>
  </w:style>
  <w:style w:type="paragraph" w:styleId="NormalWeb">
    <w:name w:val="Normal (Web)"/>
    <w:basedOn w:val="Normal"/>
    <w:uiPriority w:val="99"/>
    <w:unhideWhenUsed/>
    <w:rsid w:val="00557596"/>
    <w:pPr>
      <w:spacing w:before="100" w:beforeAutospacing="1" w:after="100" w:afterAutospacing="1" w:line="240" w:lineRule="auto"/>
    </w:pPr>
    <w:rPr>
      <w:rFonts w:eastAsia="Times New Roman" w:cs="Times New Roman"/>
      <w:szCs w:val="24"/>
      <w:lang w:val="es-CR" w:eastAsia="es-CR"/>
    </w:rPr>
  </w:style>
  <w:style w:type="paragraph" w:customStyle="1" w:styleId="Default">
    <w:name w:val="Default"/>
    <w:rsid w:val="00557596"/>
    <w:pPr>
      <w:autoSpaceDE w:val="0"/>
      <w:autoSpaceDN w:val="0"/>
      <w:adjustRightInd w:val="0"/>
      <w:spacing w:after="0" w:line="240" w:lineRule="auto"/>
    </w:pPr>
    <w:rPr>
      <w:rFonts w:ascii="Cambria" w:hAnsi="Cambria" w:cs="Cambria"/>
      <w:color w:val="000000"/>
      <w:sz w:val="24"/>
      <w:szCs w:val="24"/>
      <w:lang w:val="es-CR"/>
    </w:rPr>
  </w:style>
  <w:style w:type="paragraph" w:styleId="Textoindependiente">
    <w:name w:val="Body Text"/>
    <w:basedOn w:val="Normal"/>
    <w:link w:val="TextoindependienteCar"/>
    <w:uiPriority w:val="99"/>
    <w:semiHidden/>
    <w:unhideWhenUsed/>
    <w:rsid w:val="00557596"/>
    <w:pPr>
      <w:spacing w:after="120"/>
    </w:pPr>
  </w:style>
  <w:style w:type="character" w:customStyle="1" w:styleId="TextoindependienteCar">
    <w:name w:val="Texto independiente Car"/>
    <w:basedOn w:val="Fuentedeprrafopredeter"/>
    <w:link w:val="Textoindependiente"/>
    <w:uiPriority w:val="99"/>
    <w:semiHidden/>
    <w:rsid w:val="00557596"/>
    <w:rPr>
      <w:rFonts w:ascii="Times New Roman" w:hAnsi="Times New Roman"/>
      <w:sz w:val="24"/>
    </w:rPr>
  </w:style>
  <w:style w:type="paragraph" w:styleId="Textoindependienteprimerasangra">
    <w:name w:val="Body Text First Indent"/>
    <w:basedOn w:val="Textoindependiente"/>
    <w:link w:val="TextoindependienteprimerasangraCar"/>
    <w:unhideWhenUsed/>
    <w:rsid w:val="00557596"/>
    <w:pPr>
      <w:numPr>
        <w:numId w:val="1"/>
      </w:numPr>
      <w:spacing w:line="240" w:lineRule="auto"/>
      <w:ind w:left="0" w:firstLine="210"/>
    </w:pPr>
    <w:rPr>
      <w:rFonts w:eastAsia="Times New Roman" w:cs="Times New Roman"/>
      <w:szCs w:val="24"/>
      <w:lang w:eastAsia="es-ES"/>
    </w:rPr>
  </w:style>
  <w:style w:type="character" w:customStyle="1" w:styleId="TextoindependienteprimerasangraCar">
    <w:name w:val="Texto independiente primera sangría Car"/>
    <w:basedOn w:val="TextoindependienteCar"/>
    <w:link w:val="Textoindependienteprimerasangra"/>
    <w:rsid w:val="00557596"/>
    <w:rPr>
      <w:rFonts w:ascii="Times New Roman" w:eastAsia="Times New Roman" w:hAnsi="Times New Roman" w:cs="Times New Roman"/>
      <w:sz w:val="24"/>
      <w:szCs w:val="24"/>
      <w:lang w:eastAsia="es-ES"/>
    </w:rPr>
  </w:style>
  <w:style w:type="character" w:styleId="nfasis">
    <w:name w:val="Emphasis"/>
    <w:basedOn w:val="Fuentedeprrafopredeter"/>
    <w:uiPriority w:val="20"/>
    <w:qFormat/>
    <w:rsid w:val="002148D0"/>
    <w:rPr>
      <w:i/>
      <w:iCs/>
    </w:rPr>
  </w:style>
  <w:style w:type="character" w:styleId="Textoennegrita">
    <w:name w:val="Strong"/>
    <w:basedOn w:val="Fuentedeprrafopredeter"/>
    <w:uiPriority w:val="22"/>
    <w:qFormat/>
    <w:rsid w:val="002148D0"/>
    <w:rPr>
      <w:b/>
      <w:bCs/>
    </w:rPr>
  </w:style>
  <w:style w:type="character" w:customStyle="1" w:styleId="spelle">
    <w:name w:val="spelle"/>
    <w:basedOn w:val="Fuentedeprrafopredeter"/>
    <w:rsid w:val="006913B2"/>
  </w:style>
  <w:style w:type="character" w:customStyle="1" w:styleId="grame">
    <w:name w:val="grame"/>
    <w:basedOn w:val="Fuentedeprrafopredeter"/>
    <w:rsid w:val="00707EC0"/>
  </w:style>
  <w:style w:type="table" w:styleId="Tablaconcuadrcula">
    <w:name w:val="Table Grid"/>
    <w:basedOn w:val="Tablanormal"/>
    <w:uiPriority w:val="59"/>
    <w:rsid w:val="00535F36"/>
    <w:pPr>
      <w:spacing w:after="0" w:line="240" w:lineRule="auto"/>
    </w:pPr>
    <w:rPr>
      <w:lang w:val="es-C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4Car">
    <w:name w:val="Título 4 Car"/>
    <w:basedOn w:val="Fuentedeprrafopredeter"/>
    <w:link w:val="Ttulo4"/>
    <w:uiPriority w:val="9"/>
    <w:rsid w:val="00D63331"/>
    <w:rPr>
      <w:rFonts w:ascii="Times New Roman" w:eastAsia="Times New Roman" w:hAnsi="Times New Roman" w:cs="Times New Roman"/>
      <w:sz w:val="24"/>
      <w:szCs w:val="24"/>
      <w:lang w:val="es-CR" w:eastAsia="es-CR"/>
    </w:rPr>
  </w:style>
  <w:style w:type="character" w:styleId="Mencinsinresolver">
    <w:name w:val="Unresolved Mention"/>
    <w:basedOn w:val="Fuentedeprrafopredeter"/>
    <w:uiPriority w:val="99"/>
    <w:semiHidden/>
    <w:unhideWhenUsed/>
    <w:rsid w:val="00F26FF8"/>
    <w:rPr>
      <w:color w:val="605E5C"/>
      <w:shd w:val="clear" w:color="auto" w:fill="E1DFDD"/>
    </w:rPr>
  </w:style>
  <w:style w:type="character" w:styleId="Refdecomentario">
    <w:name w:val="annotation reference"/>
    <w:basedOn w:val="Fuentedeprrafopredeter"/>
    <w:uiPriority w:val="99"/>
    <w:semiHidden/>
    <w:unhideWhenUsed/>
    <w:rsid w:val="0020574F"/>
    <w:rPr>
      <w:sz w:val="16"/>
      <w:szCs w:val="16"/>
    </w:rPr>
  </w:style>
  <w:style w:type="paragraph" w:styleId="Textocomentario">
    <w:name w:val="annotation text"/>
    <w:basedOn w:val="Normal"/>
    <w:link w:val="TextocomentarioCar"/>
    <w:uiPriority w:val="99"/>
    <w:semiHidden/>
    <w:unhideWhenUsed/>
    <w:rsid w:val="0020574F"/>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20574F"/>
    <w:rPr>
      <w:rFonts w:ascii="Times New Roman" w:hAnsi="Times New Roman"/>
      <w:sz w:val="20"/>
      <w:szCs w:val="20"/>
    </w:rPr>
  </w:style>
  <w:style w:type="paragraph" w:styleId="Asuntodelcomentario">
    <w:name w:val="annotation subject"/>
    <w:basedOn w:val="Textocomentario"/>
    <w:next w:val="Textocomentario"/>
    <w:link w:val="AsuntodelcomentarioCar"/>
    <w:uiPriority w:val="99"/>
    <w:semiHidden/>
    <w:unhideWhenUsed/>
    <w:rsid w:val="0020574F"/>
    <w:rPr>
      <w:b/>
      <w:bCs/>
    </w:rPr>
  </w:style>
  <w:style w:type="character" w:customStyle="1" w:styleId="AsuntodelcomentarioCar">
    <w:name w:val="Asunto del comentario Car"/>
    <w:basedOn w:val="TextocomentarioCar"/>
    <w:link w:val="Asuntodelcomentario"/>
    <w:uiPriority w:val="99"/>
    <w:semiHidden/>
    <w:rsid w:val="0020574F"/>
    <w:rPr>
      <w:rFonts w:ascii="Times New Roman" w:hAnsi="Times New Roman"/>
      <w:b/>
      <w:bCs/>
      <w:sz w:val="20"/>
      <w:szCs w:val="20"/>
    </w:rPr>
  </w:style>
  <w:style w:type="paragraph" w:styleId="Revisin">
    <w:name w:val="Revision"/>
    <w:hidden/>
    <w:uiPriority w:val="99"/>
    <w:semiHidden/>
    <w:rsid w:val="00184939"/>
    <w:pPr>
      <w:spacing w:after="0" w:line="240" w:lineRule="auto"/>
    </w:pPr>
    <w:rPr>
      <w:rFonts w:ascii="Times New Roman" w:hAnsi="Times New Roman"/>
      <w:sz w:val="24"/>
    </w:rPr>
  </w:style>
  <w:style w:type="character" w:customStyle="1" w:styleId="Ttulo2Car">
    <w:name w:val="Título 2 Car"/>
    <w:basedOn w:val="Fuentedeprrafopredeter"/>
    <w:link w:val="Ttulo2"/>
    <w:uiPriority w:val="9"/>
    <w:semiHidden/>
    <w:rsid w:val="00A263D0"/>
    <w:rPr>
      <w:rFonts w:asciiTheme="majorHAnsi" w:eastAsiaTheme="majorEastAsia" w:hAnsiTheme="majorHAnsi" w:cstheme="majorBidi"/>
      <w:color w:val="2E74B5" w:themeColor="accent1" w:themeShade="BF"/>
      <w:sz w:val="26"/>
      <w:szCs w:val="26"/>
    </w:rPr>
  </w:style>
  <w:style w:type="character" w:customStyle="1" w:styleId="Ttulo3Car">
    <w:name w:val="Título 3 Car"/>
    <w:basedOn w:val="Fuentedeprrafopredeter"/>
    <w:link w:val="Ttulo3"/>
    <w:uiPriority w:val="9"/>
    <w:semiHidden/>
    <w:rsid w:val="00A263D0"/>
    <w:rPr>
      <w:rFonts w:asciiTheme="majorHAnsi" w:eastAsiaTheme="majorEastAsia" w:hAnsiTheme="majorHAnsi" w:cstheme="majorBidi"/>
      <w:color w:val="1F4D78" w:themeColor="accent1" w:themeShade="7F"/>
      <w:sz w:val="24"/>
      <w:szCs w:val="24"/>
    </w:rPr>
  </w:style>
  <w:style w:type="paragraph" w:styleId="Textonotaalfinal">
    <w:name w:val="endnote text"/>
    <w:basedOn w:val="Normal"/>
    <w:link w:val="TextonotaalfinalCar"/>
    <w:uiPriority w:val="99"/>
    <w:semiHidden/>
    <w:unhideWhenUsed/>
    <w:rsid w:val="00160587"/>
    <w:pPr>
      <w:spacing w:line="240" w:lineRule="auto"/>
    </w:pPr>
    <w:rPr>
      <w:sz w:val="20"/>
      <w:szCs w:val="20"/>
    </w:rPr>
  </w:style>
  <w:style w:type="character" w:customStyle="1" w:styleId="TextonotaalfinalCar">
    <w:name w:val="Texto nota al final Car"/>
    <w:basedOn w:val="Fuentedeprrafopredeter"/>
    <w:link w:val="Textonotaalfinal"/>
    <w:uiPriority w:val="99"/>
    <w:semiHidden/>
    <w:rsid w:val="00160587"/>
    <w:rPr>
      <w:rFonts w:ascii="Times New Roman" w:hAnsi="Times New Roman"/>
      <w:sz w:val="20"/>
      <w:szCs w:val="20"/>
    </w:rPr>
  </w:style>
  <w:style w:type="character" w:styleId="Refdenotaalfinal">
    <w:name w:val="endnote reference"/>
    <w:basedOn w:val="Fuentedeprrafopredeter"/>
    <w:uiPriority w:val="99"/>
    <w:semiHidden/>
    <w:unhideWhenUsed/>
    <w:rsid w:val="00160587"/>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292544">
      <w:bodyDiv w:val="1"/>
      <w:marLeft w:val="0"/>
      <w:marRight w:val="0"/>
      <w:marTop w:val="0"/>
      <w:marBottom w:val="0"/>
      <w:divBdr>
        <w:top w:val="none" w:sz="0" w:space="0" w:color="auto"/>
        <w:left w:val="none" w:sz="0" w:space="0" w:color="auto"/>
        <w:bottom w:val="none" w:sz="0" w:space="0" w:color="auto"/>
        <w:right w:val="none" w:sz="0" w:space="0" w:color="auto"/>
      </w:divBdr>
      <w:divsChild>
        <w:div w:id="1316102069">
          <w:marLeft w:val="0"/>
          <w:marRight w:val="0"/>
          <w:marTop w:val="0"/>
          <w:marBottom w:val="0"/>
          <w:divBdr>
            <w:top w:val="none" w:sz="0" w:space="0" w:color="auto"/>
            <w:left w:val="none" w:sz="0" w:space="0" w:color="auto"/>
            <w:bottom w:val="none" w:sz="0" w:space="0" w:color="auto"/>
            <w:right w:val="none" w:sz="0" w:space="0" w:color="auto"/>
          </w:divBdr>
          <w:divsChild>
            <w:div w:id="1136532067">
              <w:marLeft w:val="0"/>
              <w:marRight w:val="0"/>
              <w:marTop w:val="0"/>
              <w:marBottom w:val="0"/>
              <w:divBdr>
                <w:top w:val="none" w:sz="0" w:space="0" w:color="auto"/>
                <w:left w:val="none" w:sz="0" w:space="0" w:color="auto"/>
                <w:bottom w:val="none" w:sz="0" w:space="0" w:color="auto"/>
                <w:right w:val="none" w:sz="0" w:space="0" w:color="auto"/>
              </w:divBdr>
              <w:divsChild>
                <w:div w:id="1736465957">
                  <w:marLeft w:val="0"/>
                  <w:marRight w:val="0"/>
                  <w:marTop w:val="0"/>
                  <w:marBottom w:val="0"/>
                  <w:divBdr>
                    <w:top w:val="none" w:sz="0" w:space="0" w:color="auto"/>
                    <w:left w:val="none" w:sz="0" w:space="0" w:color="auto"/>
                    <w:bottom w:val="none" w:sz="0" w:space="0" w:color="auto"/>
                    <w:right w:val="none" w:sz="0" w:space="0" w:color="auto"/>
                  </w:divBdr>
                  <w:divsChild>
                    <w:div w:id="1765225608">
                      <w:marLeft w:val="0"/>
                      <w:marRight w:val="0"/>
                      <w:marTop w:val="0"/>
                      <w:marBottom w:val="0"/>
                      <w:divBdr>
                        <w:top w:val="none" w:sz="0" w:space="0" w:color="auto"/>
                        <w:left w:val="none" w:sz="0" w:space="0" w:color="auto"/>
                        <w:bottom w:val="none" w:sz="0" w:space="0" w:color="auto"/>
                        <w:right w:val="none" w:sz="0" w:space="0" w:color="auto"/>
                      </w:divBdr>
                      <w:divsChild>
                        <w:div w:id="2035694552">
                          <w:marLeft w:val="0"/>
                          <w:marRight w:val="0"/>
                          <w:marTop w:val="15"/>
                          <w:marBottom w:val="0"/>
                          <w:divBdr>
                            <w:top w:val="none" w:sz="0" w:space="0" w:color="auto"/>
                            <w:left w:val="none" w:sz="0" w:space="0" w:color="auto"/>
                            <w:bottom w:val="none" w:sz="0" w:space="0" w:color="auto"/>
                            <w:right w:val="none" w:sz="0" w:space="0" w:color="auto"/>
                          </w:divBdr>
                          <w:divsChild>
                            <w:div w:id="1087531549">
                              <w:marLeft w:val="0"/>
                              <w:marRight w:val="0"/>
                              <w:marTop w:val="0"/>
                              <w:marBottom w:val="0"/>
                              <w:divBdr>
                                <w:top w:val="none" w:sz="0" w:space="0" w:color="auto"/>
                                <w:left w:val="none" w:sz="0" w:space="0" w:color="auto"/>
                                <w:bottom w:val="none" w:sz="0" w:space="0" w:color="auto"/>
                                <w:right w:val="none" w:sz="0" w:space="0" w:color="auto"/>
                              </w:divBdr>
                              <w:divsChild>
                                <w:div w:id="5983740">
                                  <w:marLeft w:val="0"/>
                                  <w:marRight w:val="0"/>
                                  <w:marTop w:val="0"/>
                                  <w:marBottom w:val="0"/>
                                  <w:divBdr>
                                    <w:top w:val="none" w:sz="0" w:space="0" w:color="auto"/>
                                    <w:left w:val="none" w:sz="0" w:space="0" w:color="auto"/>
                                    <w:bottom w:val="none" w:sz="0" w:space="0" w:color="auto"/>
                                    <w:right w:val="none" w:sz="0" w:space="0" w:color="auto"/>
                                  </w:divBdr>
                                </w:div>
                                <w:div w:id="53547649">
                                  <w:marLeft w:val="0"/>
                                  <w:marRight w:val="0"/>
                                  <w:marTop w:val="0"/>
                                  <w:marBottom w:val="0"/>
                                  <w:divBdr>
                                    <w:top w:val="none" w:sz="0" w:space="0" w:color="auto"/>
                                    <w:left w:val="none" w:sz="0" w:space="0" w:color="auto"/>
                                    <w:bottom w:val="none" w:sz="0" w:space="0" w:color="auto"/>
                                    <w:right w:val="none" w:sz="0" w:space="0" w:color="auto"/>
                                  </w:divBdr>
                                </w:div>
                                <w:div w:id="122502708">
                                  <w:marLeft w:val="0"/>
                                  <w:marRight w:val="0"/>
                                  <w:marTop w:val="0"/>
                                  <w:marBottom w:val="0"/>
                                  <w:divBdr>
                                    <w:top w:val="none" w:sz="0" w:space="0" w:color="auto"/>
                                    <w:left w:val="none" w:sz="0" w:space="0" w:color="auto"/>
                                    <w:bottom w:val="none" w:sz="0" w:space="0" w:color="auto"/>
                                    <w:right w:val="none" w:sz="0" w:space="0" w:color="auto"/>
                                  </w:divBdr>
                                </w:div>
                                <w:div w:id="202642561">
                                  <w:marLeft w:val="0"/>
                                  <w:marRight w:val="0"/>
                                  <w:marTop w:val="0"/>
                                  <w:marBottom w:val="0"/>
                                  <w:divBdr>
                                    <w:top w:val="none" w:sz="0" w:space="0" w:color="auto"/>
                                    <w:left w:val="none" w:sz="0" w:space="0" w:color="auto"/>
                                    <w:bottom w:val="none" w:sz="0" w:space="0" w:color="auto"/>
                                    <w:right w:val="none" w:sz="0" w:space="0" w:color="auto"/>
                                  </w:divBdr>
                                </w:div>
                                <w:div w:id="234976012">
                                  <w:marLeft w:val="0"/>
                                  <w:marRight w:val="0"/>
                                  <w:marTop w:val="0"/>
                                  <w:marBottom w:val="0"/>
                                  <w:divBdr>
                                    <w:top w:val="none" w:sz="0" w:space="0" w:color="auto"/>
                                    <w:left w:val="none" w:sz="0" w:space="0" w:color="auto"/>
                                    <w:bottom w:val="none" w:sz="0" w:space="0" w:color="auto"/>
                                    <w:right w:val="none" w:sz="0" w:space="0" w:color="auto"/>
                                  </w:divBdr>
                                </w:div>
                                <w:div w:id="238833024">
                                  <w:marLeft w:val="0"/>
                                  <w:marRight w:val="0"/>
                                  <w:marTop w:val="0"/>
                                  <w:marBottom w:val="0"/>
                                  <w:divBdr>
                                    <w:top w:val="none" w:sz="0" w:space="0" w:color="auto"/>
                                    <w:left w:val="none" w:sz="0" w:space="0" w:color="auto"/>
                                    <w:bottom w:val="none" w:sz="0" w:space="0" w:color="auto"/>
                                    <w:right w:val="none" w:sz="0" w:space="0" w:color="auto"/>
                                  </w:divBdr>
                                </w:div>
                                <w:div w:id="261493228">
                                  <w:marLeft w:val="0"/>
                                  <w:marRight w:val="0"/>
                                  <w:marTop w:val="0"/>
                                  <w:marBottom w:val="0"/>
                                  <w:divBdr>
                                    <w:top w:val="none" w:sz="0" w:space="0" w:color="auto"/>
                                    <w:left w:val="none" w:sz="0" w:space="0" w:color="auto"/>
                                    <w:bottom w:val="none" w:sz="0" w:space="0" w:color="auto"/>
                                    <w:right w:val="none" w:sz="0" w:space="0" w:color="auto"/>
                                  </w:divBdr>
                                </w:div>
                                <w:div w:id="262734988">
                                  <w:marLeft w:val="0"/>
                                  <w:marRight w:val="0"/>
                                  <w:marTop w:val="0"/>
                                  <w:marBottom w:val="0"/>
                                  <w:divBdr>
                                    <w:top w:val="none" w:sz="0" w:space="0" w:color="auto"/>
                                    <w:left w:val="none" w:sz="0" w:space="0" w:color="auto"/>
                                    <w:bottom w:val="none" w:sz="0" w:space="0" w:color="auto"/>
                                    <w:right w:val="none" w:sz="0" w:space="0" w:color="auto"/>
                                  </w:divBdr>
                                </w:div>
                                <w:div w:id="266621983">
                                  <w:marLeft w:val="0"/>
                                  <w:marRight w:val="0"/>
                                  <w:marTop w:val="0"/>
                                  <w:marBottom w:val="0"/>
                                  <w:divBdr>
                                    <w:top w:val="none" w:sz="0" w:space="0" w:color="auto"/>
                                    <w:left w:val="none" w:sz="0" w:space="0" w:color="auto"/>
                                    <w:bottom w:val="none" w:sz="0" w:space="0" w:color="auto"/>
                                    <w:right w:val="none" w:sz="0" w:space="0" w:color="auto"/>
                                  </w:divBdr>
                                </w:div>
                                <w:div w:id="272054301">
                                  <w:marLeft w:val="0"/>
                                  <w:marRight w:val="0"/>
                                  <w:marTop w:val="0"/>
                                  <w:marBottom w:val="0"/>
                                  <w:divBdr>
                                    <w:top w:val="none" w:sz="0" w:space="0" w:color="auto"/>
                                    <w:left w:val="none" w:sz="0" w:space="0" w:color="auto"/>
                                    <w:bottom w:val="none" w:sz="0" w:space="0" w:color="auto"/>
                                    <w:right w:val="none" w:sz="0" w:space="0" w:color="auto"/>
                                  </w:divBdr>
                                </w:div>
                                <w:div w:id="345592972">
                                  <w:marLeft w:val="0"/>
                                  <w:marRight w:val="0"/>
                                  <w:marTop w:val="0"/>
                                  <w:marBottom w:val="0"/>
                                  <w:divBdr>
                                    <w:top w:val="none" w:sz="0" w:space="0" w:color="auto"/>
                                    <w:left w:val="none" w:sz="0" w:space="0" w:color="auto"/>
                                    <w:bottom w:val="none" w:sz="0" w:space="0" w:color="auto"/>
                                    <w:right w:val="none" w:sz="0" w:space="0" w:color="auto"/>
                                  </w:divBdr>
                                </w:div>
                                <w:div w:id="365060805">
                                  <w:marLeft w:val="0"/>
                                  <w:marRight w:val="0"/>
                                  <w:marTop w:val="0"/>
                                  <w:marBottom w:val="0"/>
                                  <w:divBdr>
                                    <w:top w:val="none" w:sz="0" w:space="0" w:color="auto"/>
                                    <w:left w:val="none" w:sz="0" w:space="0" w:color="auto"/>
                                    <w:bottom w:val="none" w:sz="0" w:space="0" w:color="auto"/>
                                    <w:right w:val="none" w:sz="0" w:space="0" w:color="auto"/>
                                  </w:divBdr>
                                </w:div>
                                <w:div w:id="432357437">
                                  <w:marLeft w:val="0"/>
                                  <w:marRight w:val="0"/>
                                  <w:marTop w:val="0"/>
                                  <w:marBottom w:val="0"/>
                                  <w:divBdr>
                                    <w:top w:val="none" w:sz="0" w:space="0" w:color="auto"/>
                                    <w:left w:val="none" w:sz="0" w:space="0" w:color="auto"/>
                                    <w:bottom w:val="none" w:sz="0" w:space="0" w:color="auto"/>
                                    <w:right w:val="none" w:sz="0" w:space="0" w:color="auto"/>
                                  </w:divBdr>
                                </w:div>
                                <w:div w:id="482237612">
                                  <w:marLeft w:val="0"/>
                                  <w:marRight w:val="0"/>
                                  <w:marTop w:val="0"/>
                                  <w:marBottom w:val="0"/>
                                  <w:divBdr>
                                    <w:top w:val="none" w:sz="0" w:space="0" w:color="auto"/>
                                    <w:left w:val="none" w:sz="0" w:space="0" w:color="auto"/>
                                    <w:bottom w:val="none" w:sz="0" w:space="0" w:color="auto"/>
                                    <w:right w:val="none" w:sz="0" w:space="0" w:color="auto"/>
                                  </w:divBdr>
                                </w:div>
                                <w:div w:id="519704612">
                                  <w:marLeft w:val="0"/>
                                  <w:marRight w:val="0"/>
                                  <w:marTop w:val="0"/>
                                  <w:marBottom w:val="0"/>
                                  <w:divBdr>
                                    <w:top w:val="none" w:sz="0" w:space="0" w:color="auto"/>
                                    <w:left w:val="none" w:sz="0" w:space="0" w:color="auto"/>
                                    <w:bottom w:val="none" w:sz="0" w:space="0" w:color="auto"/>
                                    <w:right w:val="none" w:sz="0" w:space="0" w:color="auto"/>
                                  </w:divBdr>
                                </w:div>
                                <w:div w:id="534344378">
                                  <w:marLeft w:val="0"/>
                                  <w:marRight w:val="0"/>
                                  <w:marTop w:val="0"/>
                                  <w:marBottom w:val="0"/>
                                  <w:divBdr>
                                    <w:top w:val="none" w:sz="0" w:space="0" w:color="auto"/>
                                    <w:left w:val="none" w:sz="0" w:space="0" w:color="auto"/>
                                    <w:bottom w:val="none" w:sz="0" w:space="0" w:color="auto"/>
                                    <w:right w:val="none" w:sz="0" w:space="0" w:color="auto"/>
                                  </w:divBdr>
                                </w:div>
                                <w:div w:id="603224411">
                                  <w:marLeft w:val="0"/>
                                  <w:marRight w:val="0"/>
                                  <w:marTop w:val="0"/>
                                  <w:marBottom w:val="0"/>
                                  <w:divBdr>
                                    <w:top w:val="none" w:sz="0" w:space="0" w:color="auto"/>
                                    <w:left w:val="none" w:sz="0" w:space="0" w:color="auto"/>
                                    <w:bottom w:val="none" w:sz="0" w:space="0" w:color="auto"/>
                                    <w:right w:val="none" w:sz="0" w:space="0" w:color="auto"/>
                                  </w:divBdr>
                                </w:div>
                                <w:div w:id="610866441">
                                  <w:marLeft w:val="0"/>
                                  <w:marRight w:val="0"/>
                                  <w:marTop w:val="0"/>
                                  <w:marBottom w:val="0"/>
                                  <w:divBdr>
                                    <w:top w:val="none" w:sz="0" w:space="0" w:color="auto"/>
                                    <w:left w:val="none" w:sz="0" w:space="0" w:color="auto"/>
                                    <w:bottom w:val="none" w:sz="0" w:space="0" w:color="auto"/>
                                    <w:right w:val="none" w:sz="0" w:space="0" w:color="auto"/>
                                  </w:divBdr>
                                </w:div>
                                <w:div w:id="618102167">
                                  <w:marLeft w:val="0"/>
                                  <w:marRight w:val="0"/>
                                  <w:marTop w:val="0"/>
                                  <w:marBottom w:val="0"/>
                                  <w:divBdr>
                                    <w:top w:val="none" w:sz="0" w:space="0" w:color="auto"/>
                                    <w:left w:val="none" w:sz="0" w:space="0" w:color="auto"/>
                                    <w:bottom w:val="none" w:sz="0" w:space="0" w:color="auto"/>
                                    <w:right w:val="none" w:sz="0" w:space="0" w:color="auto"/>
                                  </w:divBdr>
                                </w:div>
                                <w:div w:id="694310896">
                                  <w:marLeft w:val="0"/>
                                  <w:marRight w:val="0"/>
                                  <w:marTop w:val="0"/>
                                  <w:marBottom w:val="0"/>
                                  <w:divBdr>
                                    <w:top w:val="none" w:sz="0" w:space="0" w:color="auto"/>
                                    <w:left w:val="none" w:sz="0" w:space="0" w:color="auto"/>
                                    <w:bottom w:val="none" w:sz="0" w:space="0" w:color="auto"/>
                                    <w:right w:val="none" w:sz="0" w:space="0" w:color="auto"/>
                                  </w:divBdr>
                                </w:div>
                                <w:div w:id="705981732">
                                  <w:marLeft w:val="0"/>
                                  <w:marRight w:val="0"/>
                                  <w:marTop w:val="0"/>
                                  <w:marBottom w:val="0"/>
                                  <w:divBdr>
                                    <w:top w:val="none" w:sz="0" w:space="0" w:color="auto"/>
                                    <w:left w:val="none" w:sz="0" w:space="0" w:color="auto"/>
                                    <w:bottom w:val="none" w:sz="0" w:space="0" w:color="auto"/>
                                    <w:right w:val="none" w:sz="0" w:space="0" w:color="auto"/>
                                  </w:divBdr>
                                </w:div>
                                <w:div w:id="746027853">
                                  <w:marLeft w:val="0"/>
                                  <w:marRight w:val="0"/>
                                  <w:marTop w:val="0"/>
                                  <w:marBottom w:val="0"/>
                                  <w:divBdr>
                                    <w:top w:val="none" w:sz="0" w:space="0" w:color="auto"/>
                                    <w:left w:val="none" w:sz="0" w:space="0" w:color="auto"/>
                                    <w:bottom w:val="none" w:sz="0" w:space="0" w:color="auto"/>
                                    <w:right w:val="none" w:sz="0" w:space="0" w:color="auto"/>
                                  </w:divBdr>
                                </w:div>
                                <w:div w:id="754009351">
                                  <w:marLeft w:val="0"/>
                                  <w:marRight w:val="0"/>
                                  <w:marTop w:val="0"/>
                                  <w:marBottom w:val="0"/>
                                  <w:divBdr>
                                    <w:top w:val="none" w:sz="0" w:space="0" w:color="auto"/>
                                    <w:left w:val="none" w:sz="0" w:space="0" w:color="auto"/>
                                    <w:bottom w:val="none" w:sz="0" w:space="0" w:color="auto"/>
                                    <w:right w:val="none" w:sz="0" w:space="0" w:color="auto"/>
                                  </w:divBdr>
                                </w:div>
                                <w:div w:id="769859530">
                                  <w:marLeft w:val="0"/>
                                  <w:marRight w:val="0"/>
                                  <w:marTop w:val="0"/>
                                  <w:marBottom w:val="0"/>
                                  <w:divBdr>
                                    <w:top w:val="none" w:sz="0" w:space="0" w:color="auto"/>
                                    <w:left w:val="none" w:sz="0" w:space="0" w:color="auto"/>
                                    <w:bottom w:val="none" w:sz="0" w:space="0" w:color="auto"/>
                                    <w:right w:val="none" w:sz="0" w:space="0" w:color="auto"/>
                                  </w:divBdr>
                                </w:div>
                                <w:div w:id="784302056">
                                  <w:marLeft w:val="0"/>
                                  <w:marRight w:val="0"/>
                                  <w:marTop w:val="0"/>
                                  <w:marBottom w:val="0"/>
                                  <w:divBdr>
                                    <w:top w:val="none" w:sz="0" w:space="0" w:color="auto"/>
                                    <w:left w:val="none" w:sz="0" w:space="0" w:color="auto"/>
                                    <w:bottom w:val="none" w:sz="0" w:space="0" w:color="auto"/>
                                    <w:right w:val="none" w:sz="0" w:space="0" w:color="auto"/>
                                  </w:divBdr>
                                </w:div>
                                <w:div w:id="790512745">
                                  <w:marLeft w:val="0"/>
                                  <w:marRight w:val="0"/>
                                  <w:marTop w:val="0"/>
                                  <w:marBottom w:val="0"/>
                                  <w:divBdr>
                                    <w:top w:val="none" w:sz="0" w:space="0" w:color="auto"/>
                                    <w:left w:val="none" w:sz="0" w:space="0" w:color="auto"/>
                                    <w:bottom w:val="none" w:sz="0" w:space="0" w:color="auto"/>
                                    <w:right w:val="none" w:sz="0" w:space="0" w:color="auto"/>
                                  </w:divBdr>
                                </w:div>
                                <w:div w:id="948925526">
                                  <w:marLeft w:val="0"/>
                                  <w:marRight w:val="0"/>
                                  <w:marTop w:val="0"/>
                                  <w:marBottom w:val="0"/>
                                  <w:divBdr>
                                    <w:top w:val="none" w:sz="0" w:space="0" w:color="auto"/>
                                    <w:left w:val="none" w:sz="0" w:space="0" w:color="auto"/>
                                    <w:bottom w:val="none" w:sz="0" w:space="0" w:color="auto"/>
                                    <w:right w:val="none" w:sz="0" w:space="0" w:color="auto"/>
                                  </w:divBdr>
                                </w:div>
                                <w:div w:id="969825363">
                                  <w:marLeft w:val="0"/>
                                  <w:marRight w:val="0"/>
                                  <w:marTop w:val="0"/>
                                  <w:marBottom w:val="0"/>
                                  <w:divBdr>
                                    <w:top w:val="none" w:sz="0" w:space="0" w:color="auto"/>
                                    <w:left w:val="none" w:sz="0" w:space="0" w:color="auto"/>
                                    <w:bottom w:val="none" w:sz="0" w:space="0" w:color="auto"/>
                                    <w:right w:val="none" w:sz="0" w:space="0" w:color="auto"/>
                                  </w:divBdr>
                                </w:div>
                                <w:div w:id="974676899">
                                  <w:marLeft w:val="0"/>
                                  <w:marRight w:val="0"/>
                                  <w:marTop w:val="0"/>
                                  <w:marBottom w:val="0"/>
                                  <w:divBdr>
                                    <w:top w:val="none" w:sz="0" w:space="0" w:color="auto"/>
                                    <w:left w:val="none" w:sz="0" w:space="0" w:color="auto"/>
                                    <w:bottom w:val="none" w:sz="0" w:space="0" w:color="auto"/>
                                    <w:right w:val="none" w:sz="0" w:space="0" w:color="auto"/>
                                  </w:divBdr>
                                </w:div>
                                <w:div w:id="975796343">
                                  <w:marLeft w:val="0"/>
                                  <w:marRight w:val="0"/>
                                  <w:marTop w:val="0"/>
                                  <w:marBottom w:val="0"/>
                                  <w:divBdr>
                                    <w:top w:val="none" w:sz="0" w:space="0" w:color="auto"/>
                                    <w:left w:val="none" w:sz="0" w:space="0" w:color="auto"/>
                                    <w:bottom w:val="none" w:sz="0" w:space="0" w:color="auto"/>
                                    <w:right w:val="none" w:sz="0" w:space="0" w:color="auto"/>
                                  </w:divBdr>
                                </w:div>
                                <w:div w:id="1002438984">
                                  <w:marLeft w:val="0"/>
                                  <w:marRight w:val="0"/>
                                  <w:marTop w:val="0"/>
                                  <w:marBottom w:val="0"/>
                                  <w:divBdr>
                                    <w:top w:val="none" w:sz="0" w:space="0" w:color="auto"/>
                                    <w:left w:val="none" w:sz="0" w:space="0" w:color="auto"/>
                                    <w:bottom w:val="none" w:sz="0" w:space="0" w:color="auto"/>
                                    <w:right w:val="none" w:sz="0" w:space="0" w:color="auto"/>
                                  </w:divBdr>
                                </w:div>
                                <w:div w:id="1002589014">
                                  <w:marLeft w:val="0"/>
                                  <w:marRight w:val="0"/>
                                  <w:marTop w:val="0"/>
                                  <w:marBottom w:val="0"/>
                                  <w:divBdr>
                                    <w:top w:val="none" w:sz="0" w:space="0" w:color="auto"/>
                                    <w:left w:val="none" w:sz="0" w:space="0" w:color="auto"/>
                                    <w:bottom w:val="none" w:sz="0" w:space="0" w:color="auto"/>
                                    <w:right w:val="none" w:sz="0" w:space="0" w:color="auto"/>
                                  </w:divBdr>
                                </w:div>
                                <w:div w:id="1003627180">
                                  <w:marLeft w:val="0"/>
                                  <w:marRight w:val="0"/>
                                  <w:marTop w:val="0"/>
                                  <w:marBottom w:val="0"/>
                                  <w:divBdr>
                                    <w:top w:val="none" w:sz="0" w:space="0" w:color="auto"/>
                                    <w:left w:val="none" w:sz="0" w:space="0" w:color="auto"/>
                                    <w:bottom w:val="none" w:sz="0" w:space="0" w:color="auto"/>
                                    <w:right w:val="none" w:sz="0" w:space="0" w:color="auto"/>
                                  </w:divBdr>
                                </w:div>
                                <w:div w:id="1070924536">
                                  <w:marLeft w:val="0"/>
                                  <w:marRight w:val="0"/>
                                  <w:marTop w:val="0"/>
                                  <w:marBottom w:val="0"/>
                                  <w:divBdr>
                                    <w:top w:val="none" w:sz="0" w:space="0" w:color="auto"/>
                                    <w:left w:val="none" w:sz="0" w:space="0" w:color="auto"/>
                                    <w:bottom w:val="none" w:sz="0" w:space="0" w:color="auto"/>
                                    <w:right w:val="none" w:sz="0" w:space="0" w:color="auto"/>
                                  </w:divBdr>
                                </w:div>
                                <w:div w:id="1133475288">
                                  <w:marLeft w:val="0"/>
                                  <w:marRight w:val="0"/>
                                  <w:marTop w:val="0"/>
                                  <w:marBottom w:val="0"/>
                                  <w:divBdr>
                                    <w:top w:val="none" w:sz="0" w:space="0" w:color="auto"/>
                                    <w:left w:val="none" w:sz="0" w:space="0" w:color="auto"/>
                                    <w:bottom w:val="none" w:sz="0" w:space="0" w:color="auto"/>
                                    <w:right w:val="none" w:sz="0" w:space="0" w:color="auto"/>
                                  </w:divBdr>
                                </w:div>
                                <w:div w:id="1155609400">
                                  <w:marLeft w:val="0"/>
                                  <w:marRight w:val="0"/>
                                  <w:marTop w:val="0"/>
                                  <w:marBottom w:val="0"/>
                                  <w:divBdr>
                                    <w:top w:val="none" w:sz="0" w:space="0" w:color="auto"/>
                                    <w:left w:val="none" w:sz="0" w:space="0" w:color="auto"/>
                                    <w:bottom w:val="none" w:sz="0" w:space="0" w:color="auto"/>
                                    <w:right w:val="none" w:sz="0" w:space="0" w:color="auto"/>
                                  </w:divBdr>
                                </w:div>
                                <w:div w:id="1169364156">
                                  <w:marLeft w:val="0"/>
                                  <w:marRight w:val="0"/>
                                  <w:marTop w:val="0"/>
                                  <w:marBottom w:val="0"/>
                                  <w:divBdr>
                                    <w:top w:val="none" w:sz="0" w:space="0" w:color="auto"/>
                                    <w:left w:val="none" w:sz="0" w:space="0" w:color="auto"/>
                                    <w:bottom w:val="none" w:sz="0" w:space="0" w:color="auto"/>
                                    <w:right w:val="none" w:sz="0" w:space="0" w:color="auto"/>
                                  </w:divBdr>
                                </w:div>
                                <w:div w:id="1172984600">
                                  <w:marLeft w:val="0"/>
                                  <w:marRight w:val="0"/>
                                  <w:marTop w:val="0"/>
                                  <w:marBottom w:val="0"/>
                                  <w:divBdr>
                                    <w:top w:val="none" w:sz="0" w:space="0" w:color="auto"/>
                                    <w:left w:val="none" w:sz="0" w:space="0" w:color="auto"/>
                                    <w:bottom w:val="none" w:sz="0" w:space="0" w:color="auto"/>
                                    <w:right w:val="none" w:sz="0" w:space="0" w:color="auto"/>
                                  </w:divBdr>
                                </w:div>
                                <w:div w:id="1189293836">
                                  <w:marLeft w:val="0"/>
                                  <w:marRight w:val="0"/>
                                  <w:marTop w:val="0"/>
                                  <w:marBottom w:val="0"/>
                                  <w:divBdr>
                                    <w:top w:val="none" w:sz="0" w:space="0" w:color="auto"/>
                                    <w:left w:val="none" w:sz="0" w:space="0" w:color="auto"/>
                                    <w:bottom w:val="none" w:sz="0" w:space="0" w:color="auto"/>
                                    <w:right w:val="none" w:sz="0" w:space="0" w:color="auto"/>
                                  </w:divBdr>
                                </w:div>
                                <w:div w:id="1279684514">
                                  <w:marLeft w:val="0"/>
                                  <w:marRight w:val="0"/>
                                  <w:marTop w:val="0"/>
                                  <w:marBottom w:val="0"/>
                                  <w:divBdr>
                                    <w:top w:val="none" w:sz="0" w:space="0" w:color="auto"/>
                                    <w:left w:val="none" w:sz="0" w:space="0" w:color="auto"/>
                                    <w:bottom w:val="none" w:sz="0" w:space="0" w:color="auto"/>
                                    <w:right w:val="none" w:sz="0" w:space="0" w:color="auto"/>
                                  </w:divBdr>
                                </w:div>
                                <w:div w:id="1281567185">
                                  <w:marLeft w:val="0"/>
                                  <w:marRight w:val="0"/>
                                  <w:marTop w:val="0"/>
                                  <w:marBottom w:val="0"/>
                                  <w:divBdr>
                                    <w:top w:val="none" w:sz="0" w:space="0" w:color="auto"/>
                                    <w:left w:val="none" w:sz="0" w:space="0" w:color="auto"/>
                                    <w:bottom w:val="none" w:sz="0" w:space="0" w:color="auto"/>
                                    <w:right w:val="none" w:sz="0" w:space="0" w:color="auto"/>
                                  </w:divBdr>
                                </w:div>
                                <w:div w:id="1320235718">
                                  <w:marLeft w:val="0"/>
                                  <w:marRight w:val="0"/>
                                  <w:marTop w:val="0"/>
                                  <w:marBottom w:val="0"/>
                                  <w:divBdr>
                                    <w:top w:val="none" w:sz="0" w:space="0" w:color="auto"/>
                                    <w:left w:val="none" w:sz="0" w:space="0" w:color="auto"/>
                                    <w:bottom w:val="none" w:sz="0" w:space="0" w:color="auto"/>
                                    <w:right w:val="none" w:sz="0" w:space="0" w:color="auto"/>
                                  </w:divBdr>
                                </w:div>
                                <w:div w:id="1320575858">
                                  <w:marLeft w:val="0"/>
                                  <w:marRight w:val="0"/>
                                  <w:marTop w:val="0"/>
                                  <w:marBottom w:val="0"/>
                                  <w:divBdr>
                                    <w:top w:val="none" w:sz="0" w:space="0" w:color="auto"/>
                                    <w:left w:val="none" w:sz="0" w:space="0" w:color="auto"/>
                                    <w:bottom w:val="none" w:sz="0" w:space="0" w:color="auto"/>
                                    <w:right w:val="none" w:sz="0" w:space="0" w:color="auto"/>
                                  </w:divBdr>
                                </w:div>
                                <w:div w:id="1367751570">
                                  <w:marLeft w:val="0"/>
                                  <w:marRight w:val="0"/>
                                  <w:marTop w:val="0"/>
                                  <w:marBottom w:val="0"/>
                                  <w:divBdr>
                                    <w:top w:val="none" w:sz="0" w:space="0" w:color="auto"/>
                                    <w:left w:val="none" w:sz="0" w:space="0" w:color="auto"/>
                                    <w:bottom w:val="none" w:sz="0" w:space="0" w:color="auto"/>
                                    <w:right w:val="none" w:sz="0" w:space="0" w:color="auto"/>
                                  </w:divBdr>
                                </w:div>
                                <w:div w:id="1413236188">
                                  <w:marLeft w:val="0"/>
                                  <w:marRight w:val="0"/>
                                  <w:marTop w:val="0"/>
                                  <w:marBottom w:val="0"/>
                                  <w:divBdr>
                                    <w:top w:val="none" w:sz="0" w:space="0" w:color="auto"/>
                                    <w:left w:val="none" w:sz="0" w:space="0" w:color="auto"/>
                                    <w:bottom w:val="none" w:sz="0" w:space="0" w:color="auto"/>
                                    <w:right w:val="none" w:sz="0" w:space="0" w:color="auto"/>
                                  </w:divBdr>
                                </w:div>
                                <w:div w:id="1583299090">
                                  <w:marLeft w:val="0"/>
                                  <w:marRight w:val="0"/>
                                  <w:marTop w:val="0"/>
                                  <w:marBottom w:val="0"/>
                                  <w:divBdr>
                                    <w:top w:val="none" w:sz="0" w:space="0" w:color="auto"/>
                                    <w:left w:val="none" w:sz="0" w:space="0" w:color="auto"/>
                                    <w:bottom w:val="none" w:sz="0" w:space="0" w:color="auto"/>
                                    <w:right w:val="none" w:sz="0" w:space="0" w:color="auto"/>
                                  </w:divBdr>
                                </w:div>
                                <w:div w:id="1617130689">
                                  <w:marLeft w:val="0"/>
                                  <w:marRight w:val="0"/>
                                  <w:marTop w:val="0"/>
                                  <w:marBottom w:val="0"/>
                                  <w:divBdr>
                                    <w:top w:val="none" w:sz="0" w:space="0" w:color="auto"/>
                                    <w:left w:val="none" w:sz="0" w:space="0" w:color="auto"/>
                                    <w:bottom w:val="none" w:sz="0" w:space="0" w:color="auto"/>
                                    <w:right w:val="none" w:sz="0" w:space="0" w:color="auto"/>
                                  </w:divBdr>
                                </w:div>
                                <w:div w:id="1641767407">
                                  <w:marLeft w:val="0"/>
                                  <w:marRight w:val="0"/>
                                  <w:marTop w:val="0"/>
                                  <w:marBottom w:val="0"/>
                                  <w:divBdr>
                                    <w:top w:val="none" w:sz="0" w:space="0" w:color="auto"/>
                                    <w:left w:val="none" w:sz="0" w:space="0" w:color="auto"/>
                                    <w:bottom w:val="none" w:sz="0" w:space="0" w:color="auto"/>
                                    <w:right w:val="none" w:sz="0" w:space="0" w:color="auto"/>
                                  </w:divBdr>
                                </w:div>
                                <w:div w:id="1660183453">
                                  <w:marLeft w:val="0"/>
                                  <w:marRight w:val="0"/>
                                  <w:marTop w:val="0"/>
                                  <w:marBottom w:val="0"/>
                                  <w:divBdr>
                                    <w:top w:val="none" w:sz="0" w:space="0" w:color="auto"/>
                                    <w:left w:val="none" w:sz="0" w:space="0" w:color="auto"/>
                                    <w:bottom w:val="none" w:sz="0" w:space="0" w:color="auto"/>
                                    <w:right w:val="none" w:sz="0" w:space="0" w:color="auto"/>
                                  </w:divBdr>
                                </w:div>
                                <w:div w:id="1661226517">
                                  <w:marLeft w:val="0"/>
                                  <w:marRight w:val="0"/>
                                  <w:marTop w:val="0"/>
                                  <w:marBottom w:val="0"/>
                                  <w:divBdr>
                                    <w:top w:val="none" w:sz="0" w:space="0" w:color="auto"/>
                                    <w:left w:val="none" w:sz="0" w:space="0" w:color="auto"/>
                                    <w:bottom w:val="none" w:sz="0" w:space="0" w:color="auto"/>
                                    <w:right w:val="none" w:sz="0" w:space="0" w:color="auto"/>
                                  </w:divBdr>
                                </w:div>
                                <w:div w:id="1682970113">
                                  <w:marLeft w:val="0"/>
                                  <w:marRight w:val="0"/>
                                  <w:marTop w:val="0"/>
                                  <w:marBottom w:val="0"/>
                                  <w:divBdr>
                                    <w:top w:val="none" w:sz="0" w:space="0" w:color="auto"/>
                                    <w:left w:val="none" w:sz="0" w:space="0" w:color="auto"/>
                                    <w:bottom w:val="none" w:sz="0" w:space="0" w:color="auto"/>
                                    <w:right w:val="none" w:sz="0" w:space="0" w:color="auto"/>
                                  </w:divBdr>
                                </w:div>
                                <w:div w:id="1706515700">
                                  <w:marLeft w:val="0"/>
                                  <w:marRight w:val="0"/>
                                  <w:marTop w:val="0"/>
                                  <w:marBottom w:val="0"/>
                                  <w:divBdr>
                                    <w:top w:val="none" w:sz="0" w:space="0" w:color="auto"/>
                                    <w:left w:val="none" w:sz="0" w:space="0" w:color="auto"/>
                                    <w:bottom w:val="none" w:sz="0" w:space="0" w:color="auto"/>
                                    <w:right w:val="none" w:sz="0" w:space="0" w:color="auto"/>
                                  </w:divBdr>
                                </w:div>
                                <w:div w:id="1706715597">
                                  <w:marLeft w:val="0"/>
                                  <w:marRight w:val="0"/>
                                  <w:marTop w:val="0"/>
                                  <w:marBottom w:val="0"/>
                                  <w:divBdr>
                                    <w:top w:val="none" w:sz="0" w:space="0" w:color="auto"/>
                                    <w:left w:val="none" w:sz="0" w:space="0" w:color="auto"/>
                                    <w:bottom w:val="none" w:sz="0" w:space="0" w:color="auto"/>
                                    <w:right w:val="none" w:sz="0" w:space="0" w:color="auto"/>
                                  </w:divBdr>
                                </w:div>
                                <w:div w:id="1931233503">
                                  <w:marLeft w:val="0"/>
                                  <w:marRight w:val="0"/>
                                  <w:marTop w:val="0"/>
                                  <w:marBottom w:val="0"/>
                                  <w:divBdr>
                                    <w:top w:val="none" w:sz="0" w:space="0" w:color="auto"/>
                                    <w:left w:val="none" w:sz="0" w:space="0" w:color="auto"/>
                                    <w:bottom w:val="none" w:sz="0" w:space="0" w:color="auto"/>
                                    <w:right w:val="none" w:sz="0" w:space="0" w:color="auto"/>
                                  </w:divBdr>
                                </w:div>
                                <w:div w:id="1966570810">
                                  <w:marLeft w:val="0"/>
                                  <w:marRight w:val="0"/>
                                  <w:marTop w:val="0"/>
                                  <w:marBottom w:val="0"/>
                                  <w:divBdr>
                                    <w:top w:val="none" w:sz="0" w:space="0" w:color="auto"/>
                                    <w:left w:val="none" w:sz="0" w:space="0" w:color="auto"/>
                                    <w:bottom w:val="none" w:sz="0" w:space="0" w:color="auto"/>
                                    <w:right w:val="none" w:sz="0" w:space="0" w:color="auto"/>
                                  </w:divBdr>
                                </w:div>
                                <w:div w:id="2038506434">
                                  <w:marLeft w:val="0"/>
                                  <w:marRight w:val="0"/>
                                  <w:marTop w:val="0"/>
                                  <w:marBottom w:val="0"/>
                                  <w:divBdr>
                                    <w:top w:val="none" w:sz="0" w:space="0" w:color="auto"/>
                                    <w:left w:val="none" w:sz="0" w:space="0" w:color="auto"/>
                                    <w:bottom w:val="none" w:sz="0" w:space="0" w:color="auto"/>
                                    <w:right w:val="none" w:sz="0" w:space="0" w:color="auto"/>
                                  </w:divBdr>
                                </w:div>
                                <w:div w:id="20925022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8262014">
      <w:marLeft w:val="0"/>
      <w:marRight w:val="0"/>
      <w:marTop w:val="0"/>
      <w:marBottom w:val="0"/>
      <w:divBdr>
        <w:top w:val="none" w:sz="0" w:space="0" w:color="auto"/>
        <w:left w:val="none" w:sz="0" w:space="0" w:color="auto"/>
        <w:bottom w:val="none" w:sz="0" w:space="0" w:color="auto"/>
        <w:right w:val="none" w:sz="0" w:space="0" w:color="auto"/>
      </w:divBdr>
      <w:divsChild>
        <w:div w:id="1965843576">
          <w:marLeft w:val="0"/>
          <w:marRight w:val="0"/>
          <w:marTop w:val="0"/>
          <w:marBottom w:val="0"/>
          <w:divBdr>
            <w:top w:val="none" w:sz="0" w:space="0" w:color="auto"/>
            <w:left w:val="none" w:sz="0" w:space="0" w:color="auto"/>
            <w:bottom w:val="none" w:sz="0" w:space="0" w:color="auto"/>
            <w:right w:val="none" w:sz="0" w:space="0" w:color="auto"/>
          </w:divBdr>
          <w:divsChild>
            <w:div w:id="435562265">
              <w:marLeft w:val="0"/>
              <w:marRight w:val="0"/>
              <w:marTop w:val="0"/>
              <w:marBottom w:val="0"/>
              <w:divBdr>
                <w:top w:val="none" w:sz="0" w:space="0" w:color="auto"/>
                <w:left w:val="none" w:sz="0" w:space="0" w:color="auto"/>
                <w:bottom w:val="none" w:sz="0" w:space="0" w:color="auto"/>
                <w:right w:val="none" w:sz="0" w:space="0" w:color="auto"/>
              </w:divBdr>
              <w:divsChild>
                <w:div w:id="149949591">
                  <w:marLeft w:val="0"/>
                  <w:marRight w:val="0"/>
                  <w:marTop w:val="0"/>
                  <w:marBottom w:val="0"/>
                  <w:divBdr>
                    <w:top w:val="single" w:sz="6" w:space="0" w:color="999999"/>
                    <w:left w:val="single" w:sz="6" w:space="0" w:color="999999"/>
                    <w:bottom w:val="single" w:sz="6" w:space="0" w:color="999999"/>
                    <w:right w:val="single" w:sz="6" w:space="0" w:color="999999"/>
                  </w:divBdr>
                  <w:divsChild>
                    <w:div w:id="985937028">
                      <w:marLeft w:val="0"/>
                      <w:marRight w:val="0"/>
                      <w:marTop w:val="0"/>
                      <w:marBottom w:val="0"/>
                      <w:divBdr>
                        <w:top w:val="none" w:sz="0" w:space="0" w:color="auto"/>
                        <w:left w:val="none" w:sz="0" w:space="0" w:color="auto"/>
                        <w:bottom w:val="single" w:sz="6" w:space="11" w:color="E5E5E5"/>
                        <w:right w:val="none" w:sz="0" w:space="0" w:color="auto"/>
                      </w:divBdr>
                    </w:div>
                    <w:div w:id="1086071212">
                      <w:marLeft w:val="150"/>
                      <w:marRight w:val="150"/>
                      <w:marTop w:val="0"/>
                      <w:marBottom w:val="0"/>
                      <w:divBdr>
                        <w:top w:val="none" w:sz="0" w:space="0" w:color="auto"/>
                        <w:left w:val="none" w:sz="0" w:space="0" w:color="auto"/>
                        <w:bottom w:val="none" w:sz="0" w:space="0" w:color="auto"/>
                        <w:right w:val="none" w:sz="0" w:space="0" w:color="auto"/>
                      </w:divBdr>
                    </w:div>
                    <w:div w:id="1200515246">
                      <w:marLeft w:val="0"/>
                      <w:marRight w:val="0"/>
                      <w:marTop w:val="0"/>
                      <w:marBottom w:val="0"/>
                      <w:divBdr>
                        <w:top w:val="single" w:sz="6" w:space="11" w:color="E5E5E5"/>
                        <w:left w:val="none" w:sz="0" w:space="0" w:color="auto"/>
                        <w:bottom w:val="none" w:sz="0" w:space="0" w:color="auto"/>
                        <w:right w:val="none" w:sz="0" w:space="0" w:color="auto"/>
                      </w:divBdr>
                    </w:div>
                  </w:divsChild>
                </w:div>
              </w:divsChild>
            </w:div>
          </w:divsChild>
        </w:div>
        <w:div w:id="2050370007">
          <w:marLeft w:val="0"/>
          <w:marRight w:val="0"/>
          <w:marTop w:val="0"/>
          <w:marBottom w:val="0"/>
          <w:divBdr>
            <w:top w:val="none" w:sz="0" w:space="0" w:color="auto"/>
            <w:left w:val="none" w:sz="0" w:space="0" w:color="auto"/>
            <w:bottom w:val="none" w:sz="0" w:space="0" w:color="auto"/>
            <w:right w:val="none" w:sz="0" w:space="0" w:color="auto"/>
          </w:divBdr>
          <w:divsChild>
            <w:div w:id="2096053976">
              <w:marLeft w:val="-225"/>
              <w:marRight w:val="-225"/>
              <w:marTop w:val="0"/>
              <w:marBottom w:val="0"/>
              <w:divBdr>
                <w:top w:val="none" w:sz="0" w:space="0" w:color="auto"/>
                <w:left w:val="none" w:sz="0" w:space="0" w:color="auto"/>
                <w:bottom w:val="none" w:sz="0" w:space="0" w:color="auto"/>
                <w:right w:val="none" w:sz="0" w:space="0" w:color="auto"/>
              </w:divBdr>
              <w:divsChild>
                <w:div w:id="228853747">
                  <w:marLeft w:val="0"/>
                  <w:marRight w:val="0"/>
                  <w:marTop w:val="0"/>
                  <w:marBottom w:val="0"/>
                  <w:divBdr>
                    <w:top w:val="none" w:sz="0" w:space="0" w:color="auto"/>
                    <w:left w:val="none" w:sz="0" w:space="0" w:color="auto"/>
                    <w:bottom w:val="none" w:sz="0" w:space="0" w:color="auto"/>
                    <w:right w:val="none" w:sz="0" w:space="0" w:color="auto"/>
                  </w:divBdr>
                </w:div>
                <w:div w:id="745029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6227481">
          <w:marLeft w:val="0"/>
          <w:marRight w:val="0"/>
          <w:marTop w:val="0"/>
          <w:marBottom w:val="0"/>
          <w:divBdr>
            <w:top w:val="none" w:sz="0" w:space="0" w:color="auto"/>
            <w:left w:val="none" w:sz="0" w:space="0" w:color="auto"/>
            <w:bottom w:val="none" w:sz="0" w:space="0" w:color="auto"/>
            <w:right w:val="none" w:sz="0" w:space="0" w:color="auto"/>
          </w:divBdr>
          <w:divsChild>
            <w:div w:id="4988077">
              <w:marLeft w:val="0"/>
              <w:marRight w:val="0"/>
              <w:marTop w:val="0"/>
              <w:marBottom w:val="0"/>
              <w:divBdr>
                <w:top w:val="none" w:sz="0" w:space="0" w:color="auto"/>
                <w:left w:val="none" w:sz="0" w:space="0" w:color="auto"/>
                <w:bottom w:val="none" w:sz="0" w:space="0" w:color="auto"/>
                <w:right w:val="none" w:sz="0" w:space="0" w:color="auto"/>
              </w:divBdr>
              <w:divsChild>
                <w:div w:id="1720863062">
                  <w:marLeft w:val="0"/>
                  <w:marRight w:val="0"/>
                  <w:marTop w:val="630"/>
                  <w:marBottom w:val="0"/>
                  <w:divBdr>
                    <w:top w:val="none" w:sz="0" w:space="0" w:color="auto"/>
                    <w:left w:val="none" w:sz="0" w:space="0" w:color="auto"/>
                    <w:bottom w:val="none" w:sz="0" w:space="0" w:color="auto"/>
                    <w:right w:val="none" w:sz="0" w:space="0" w:color="auto"/>
                  </w:divBdr>
                  <w:divsChild>
                    <w:div w:id="370619946">
                      <w:marLeft w:val="0"/>
                      <w:marRight w:val="0"/>
                      <w:marTop w:val="0"/>
                      <w:marBottom w:val="0"/>
                      <w:divBdr>
                        <w:top w:val="none" w:sz="0" w:space="0" w:color="auto"/>
                        <w:left w:val="none" w:sz="0" w:space="0" w:color="auto"/>
                        <w:bottom w:val="none" w:sz="0" w:space="0" w:color="auto"/>
                        <w:right w:val="none" w:sz="0" w:space="0" w:color="auto"/>
                      </w:divBdr>
                      <w:divsChild>
                        <w:div w:id="2019890408">
                          <w:marLeft w:val="0"/>
                          <w:marRight w:val="0"/>
                          <w:marTop w:val="0"/>
                          <w:marBottom w:val="0"/>
                          <w:divBdr>
                            <w:top w:val="none" w:sz="0" w:space="0" w:color="auto"/>
                            <w:left w:val="none" w:sz="0" w:space="0" w:color="auto"/>
                            <w:bottom w:val="none" w:sz="0" w:space="0" w:color="auto"/>
                            <w:right w:val="none" w:sz="0" w:space="0" w:color="auto"/>
                          </w:divBdr>
                          <w:divsChild>
                            <w:div w:id="308674591">
                              <w:marLeft w:val="0"/>
                              <w:marRight w:val="0"/>
                              <w:marTop w:val="0"/>
                              <w:marBottom w:val="0"/>
                              <w:divBdr>
                                <w:top w:val="none" w:sz="0" w:space="0" w:color="auto"/>
                                <w:left w:val="none" w:sz="0" w:space="0" w:color="auto"/>
                                <w:bottom w:val="none" w:sz="0" w:space="0" w:color="auto"/>
                                <w:right w:val="none" w:sz="0" w:space="0" w:color="auto"/>
                              </w:divBdr>
                              <w:divsChild>
                                <w:div w:id="13656834">
                                  <w:marLeft w:val="0"/>
                                  <w:marRight w:val="0"/>
                                  <w:marTop w:val="0"/>
                                  <w:marBottom w:val="0"/>
                                  <w:divBdr>
                                    <w:top w:val="none" w:sz="0" w:space="0" w:color="auto"/>
                                    <w:left w:val="none" w:sz="0" w:space="0" w:color="auto"/>
                                    <w:bottom w:val="none" w:sz="0" w:space="0" w:color="auto"/>
                                    <w:right w:val="none" w:sz="0" w:space="0" w:color="auto"/>
                                  </w:divBdr>
                                </w:div>
                                <w:div w:id="595210162">
                                  <w:marLeft w:val="-225"/>
                                  <w:marRight w:val="-225"/>
                                  <w:marTop w:val="0"/>
                                  <w:marBottom w:val="0"/>
                                  <w:divBdr>
                                    <w:top w:val="none" w:sz="0" w:space="0" w:color="auto"/>
                                    <w:left w:val="none" w:sz="0" w:space="0" w:color="auto"/>
                                    <w:bottom w:val="none" w:sz="0" w:space="0" w:color="auto"/>
                                    <w:right w:val="none" w:sz="0" w:space="0" w:color="auto"/>
                                  </w:divBdr>
                                  <w:divsChild>
                                    <w:div w:id="1612012521">
                                      <w:marLeft w:val="0"/>
                                      <w:marRight w:val="0"/>
                                      <w:marTop w:val="0"/>
                                      <w:marBottom w:val="0"/>
                                      <w:divBdr>
                                        <w:top w:val="none" w:sz="0" w:space="0" w:color="auto"/>
                                        <w:left w:val="none" w:sz="0" w:space="0" w:color="auto"/>
                                        <w:bottom w:val="none" w:sz="0" w:space="0" w:color="auto"/>
                                        <w:right w:val="none" w:sz="0" w:space="0" w:color="auto"/>
                                      </w:divBdr>
                                    </w:div>
                                  </w:divsChild>
                                </w:div>
                                <w:div w:id="1363282427">
                                  <w:marLeft w:val="-225"/>
                                  <w:marRight w:val="-225"/>
                                  <w:marTop w:val="0"/>
                                  <w:marBottom w:val="0"/>
                                  <w:divBdr>
                                    <w:top w:val="none" w:sz="0" w:space="0" w:color="auto"/>
                                    <w:left w:val="none" w:sz="0" w:space="0" w:color="auto"/>
                                    <w:bottom w:val="none" w:sz="0" w:space="0" w:color="auto"/>
                                    <w:right w:val="none" w:sz="0" w:space="0" w:color="auto"/>
                                  </w:divBdr>
                                  <w:divsChild>
                                    <w:div w:id="1191915296">
                                      <w:marLeft w:val="0"/>
                                      <w:marRight w:val="0"/>
                                      <w:marTop w:val="0"/>
                                      <w:marBottom w:val="0"/>
                                      <w:divBdr>
                                        <w:top w:val="none" w:sz="0" w:space="0" w:color="auto"/>
                                        <w:left w:val="none" w:sz="0" w:space="0" w:color="auto"/>
                                        <w:bottom w:val="none" w:sz="0" w:space="0" w:color="auto"/>
                                        <w:right w:val="none" w:sz="0" w:space="0" w:color="auto"/>
                                      </w:divBdr>
                                    </w:div>
                                    <w:div w:id="1975064456">
                                      <w:marLeft w:val="0"/>
                                      <w:marRight w:val="0"/>
                                      <w:marTop w:val="0"/>
                                      <w:marBottom w:val="0"/>
                                      <w:divBdr>
                                        <w:top w:val="none" w:sz="0" w:space="0" w:color="auto"/>
                                        <w:left w:val="none" w:sz="0" w:space="0" w:color="auto"/>
                                        <w:bottom w:val="none" w:sz="0" w:space="0" w:color="auto"/>
                                        <w:right w:val="none" w:sz="0" w:space="0" w:color="auto"/>
                                      </w:divBdr>
                                    </w:div>
                                  </w:divsChild>
                                </w:div>
                                <w:div w:id="1368219468">
                                  <w:marLeft w:val="-225"/>
                                  <w:marRight w:val="-225"/>
                                  <w:marTop w:val="0"/>
                                  <w:marBottom w:val="0"/>
                                  <w:divBdr>
                                    <w:top w:val="none" w:sz="0" w:space="0" w:color="auto"/>
                                    <w:left w:val="none" w:sz="0" w:space="0" w:color="auto"/>
                                    <w:bottom w:val="none" w:sz="0" w:space="0" w:color="auto"/>
                                    <w:right w:val="none" w:sz="0" w:space="0" w:color="auto"/>
                                  </w:divBdr>
                                  <w:divsChild>
                                    <w:div w:id="17276810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7886616">
                              <w:marLeft w:val="0"/>
                              <w:marRight w:val="0"/>
                              <w:marTop w:val="0"/>
                              <w:marBottom w:val="0"/>
                              <w:divBdr>
                                <w:top w:val="none" w:sz="0" w:space="0" w:color="auto"/>
                                <w:left w:val="none" w:sz="0" w:space="0" w:color="auto"/>
                                <w:bottom w:val="none" w:sz="0" w:space="0" w:color="auto"/>
                                <w:right w:val="none" w:sz="0" w:space="0" w:color="auto"/>
                              </w:divBdr>
                              <w:divsChild>
                                <w:div w:id="455374214">
                                  <w:marLeft w:val="-225"/>
                                  <w:marRight w:val="-225"/>
                                  <w:marTop w:val="0"/>
                                  <w:marBottom w:val="0"/>
                                  <w:divBdr>
                                    <w:top w:val="none" w:sz="0" w:space="0" w:color="auto"/>
                                    <w:left w:val="none" w:sz="0" w:space="0" w:color="auto"/>
                                    <w:bottom w:val="none" w:sz="0" w:space="0" w:color="auto"/>
                                    <w:right w:val="none" w:sz="0" w:space="0" w:color="auto"/>
                                  </w:divBdr>
                                  <w:divsChild>
                                    <w:div w:id="296686434">
                                      <w:marLeft w:val="0"/>
                                      <w:marRight w:val="0"/>
                                      <w:marTop w:val="0"/>
                                      <w:marBottom w:val="0"/>
                                      <w:divBdr>
                                        <w:top w:val="none" w:sz="0" w:space="0" w:color="auto"/>
                                        <w:left w:val="none" w:sz="0" w:space="0" w:color="auto"/>
                                        <w:bottom w:val="none" w:sz="0" w:space="0" w:color="auto"/>
                                        <w:right w:val="none" w:sz="0" w:space="0" w:color="auto"/>
                                      </w:divBdr>
                                      <w:divsChild>
                                        <w:div w:id="571282681">
                                          <w:marLeft w:val="0"/>
                                          <w:marRight w:val="0"/>
                                          <w:marTop w:val="0"/>
                                          <w:marBottom w:val="0"/>
                                          <w:divBdr>
                                            <w:top w:val="none" w:sz="0" w:space="0" w:color="auto"/>
                                            <w:left w:val="none" w:sz="0" w:space="0" w:color="auto"/>
                                            <w:bottom w:val="none" w:sz="0" w:space="0" w:color="auto"/>
                                            <w:right w:val="none" w:sz="0" w:space="0" w:color="auto"/>
                                          </w:divBdr>
                                          <w:divsChild>
                                            <w:div w:id="1292133294">
                                              <w:marLeft w:val="0"/>
                                              <w:marRight w:val="0"/>
                                              <w:marTop w:val="0"/>
                                              <w:marBottom w:val="0"/>
                                              <w:divBdr>
                                                <w:top w:val="none" w:sz="0" w:space="0" w:color="auto"/>
                                                <w:left w:val="none" w:sz="0" w:space="0" w:color="auto"/>
                                                <w:bottom w:val="none" w:sz="0" w:space="0" w:color="auto"/>
                                                <w:right w:val="none" w:sz="0" w:space="0" w:color="auto"/>
                                              </w:divBdr>
                                              <w:divsChild>
                                                <w:div w:id="54134574">
                                                  <w:marLeft w:val="567"/>
                                                  <w:marRight w:val="567"/>
                                                  <w:marTop w:val="0"/>
                                                  <w:marBottom w:val="0"/>
                                                  <w:divBdr>
                                                    <w:top w:val="none" w:sz="0" w:space="0" w:color="auto"/>
                                                    <w:left w:val="none" w:sz="0" w:space="0" w:color="auto"/>
                                                    <w:bottom w:val="none" w:sz="0" w:space="0" w:color="auto"/>
                                                    <w:right w:val="none" w:sz="0" w:space="0" w:color="auto"/>
                                                  </w:divBdr>
                                                </w:div>
                                                <w:div w:id="65420415">
                                                  <w:marLeft w:val="1418"/>
                                                  <w:marRight w:val="1644"/>
                                                  <w:marTop w:val="0"/>
                                                  <w:marBottom w:val="0"/>
                                                  <w:divBdr>
                                                    <w:top w:val="none" w:sz="0" w:space="0" w:color="auto"/>
                                                    <w:left w:val="none" w:sz="0" w:space="0" w:color="auto"/>
                                                    <w:bottom w:val="none" w:sz="0" w:space="0" w:color="auto"/>
                                                    <w:right w:val="none" w:sz="0" w:space="0" w:color="auto"/>
                                                  </w:divBdr>
                                                </w:div>
                                                <w:div w:id="117453015">
                                                  <w:marLeft w:val="0"/>
                                                  <w:marRight w:val="0"/>
                                                  <w:marTop w:val="0"/>
                                                  <w:marBottom w:val="0"/>
                                                  <w:divBdr>
                                                    <w:top w:val="none" w:sz="0" w:space="0" w:color="auto"/>
                                                    <w:left w:val="none" w:sz="0" w:space="0" w:color="auto"/>
                                                    <w:bottom w:val="none" w:sz="0" w:space="0" w:color="auto"/>
                                                    <w:right w:val="none" w:sz="0" w:space="0" w:color="auto"/>
                                                  </w:divBdr>
                                                </w:div>
                                                <w:div w:id="122117204">
                                                  <w:marLeft w:val="0"/>
                                                  <w:marRight w:val="57"/>
                                                  <w:marTop w:val="0"/>
                                                  <w:marBottom w:val="0"/>
                                                  <w:divBdr>
                                                    <w:top w:val="none" w:sz="0" w:space="0" w:color="auto"/>
                                                    <w:left w:val="none" w:sz="0" w:space="0" w:color="auto"/>
                                                    <w:bottom w:val="none" w:sz="0" w:space="0" w:color="auto"/>
                                                    <w:right w:val="none" w:sz="0" w:space="0" w:color="auto"/>
                                                  </w:divBdr>
                                                </w:div>
                                                <w:div w:id="175314162">
                                                  <w:marLeft w:val="1418"/>
                                                  <w:marRight w:val="1644"/>
                                                  <w:marTop w:val="0"/>
                                                  <w:marBottom w:val="0"/>
                                                  <w:divBdr>
                                                    <w:top w:val="none" w:sz="0" w:space="0" w:color="auto"/>
                                                    <w:left w:val="none" w:sz="0" w:space="0" w:color="auto"/>
                                                    <w:bottom w:val="none" w:sz="0" w:space="0" w:color="auto"/>
                                                    <w:right w:val="none" w:sz="0" w:space="0" w:color="auto"/>
                                                  </w:divBdr>
                                                </w:div>
                                                <w:div w:id="194470238">
                                                  <w:marLeft w:val="567"/>
                                                  <w:marRight w:val="567"/>
                                                  <w:marTop w:val="0"/>
                                                  <w:marBottom w:val="0"/>
                                                  <w:divBdr>
                                                    <w:top w:val="none" w:sz="0" w:space="0" w:color="auto"/>
                                                    <w:left w:val="none" w:sz="0" w:space="0" w:color="auto"/>
                                                    <w:bottom w:val="none" w:sz="0" w:space="0" w:color="auto"/>
                                                    <w:right w:val="none" w:sz="0" w:space="0" w:color="auto"/>
                                                  </w:divBdr>
                                                </w:div>
                                                <w:div w:id="274867177">
                                                  <w:marLeft w:val="567"/>
                                                  <w:marRight w:val="567"/>
                                                  <w:marTop w:val="0"/>
                                                  <w:marBottom w:val="0"/>
                                                  <w:divBdr>
                                                    <w:top w:val="none" w:sz="0" w:space="0" w:color="auto"/>
                                                    <w:left w:val="none" w:sz="0" w:space="0" w:color="auto"/>
                                                    <w:bottom w:val="none" w:sz="0" w:space="0" w:color="auto"/>
                                                    <w:right w:val="none" w:sz="0" w:space="0" w:color="auto"/>
                                                  </w:divBdr>
                                                </w:div>
                                                <w:div w:id="332994644">
                                                  <w:marLeft w:val="0"/>
                                                  <w:marRight w:val="0"/>
                                                  <w:marTop w:val="0"/>
                                                  <w:marBottom w:val="0"/>
                                                  <w:divBdr>
                                                    <w:top w:val="none" w:sz="0" w:space="0" w:color="auto"/>
                                                    <w:left w:val="none" w:sz="0" w:space="0" w:color="auto"/>
                                                    <w:bottom w:val="none" w:sz="0" w:space="0" w:color="auto"/>
                                                    <w:right w:val="none" w:sz="0" w:space="0" w:color="auto"/>
                                                  </w:divBdr>
                                                </w:div>
                                                <w:div w:id="340813346">
                                                  <w:marLeft w:val="0"/>
                                                  <w:marRight w:val="0"/>
                                                  <w:marTop w:val="0"/>
                                                  <w:marBottom w:val="0"/>
                                                  <w:divBdr>
                                                    <w:top w:val="none" w:sz="0" w:space="0" w:color="auto"/>
                                                    <w:left w:val="none" w:sz="0" w:space="0" w:color="auto"/>
                                                    <w:bottom w:val="none" w:sz="0" w:space="0" w:color="auto"/>
                                                    <w:right w:val="none" w:sz="0" w:space="0" w:color="auto"/>
                                                  </w:divBdr>
                                                </w:div>
                                                <w:div w:id="390469629">
                                                  <w:marLeft w:val="567"/>
                                                  <w:marRight w:val="567"/>
                                                  <w:marTop w:val="0"/>
                                                  <w:marBottom w:val="0"/>
                                                  <w:divBdr>
                                                    <w:top w:val="none" w:sz="0" w:space="0" w:color="auto"/>
                                                    <w:left w:val="none" w:sz="0" w:space="0" w:color="auto"/>
                                                    <w:bottom w:val="none" w:sz="0" w:space="0" w:color="auto"/>
                                                    <w:right w:val="none" w:sz="0" w:space="0" w:color="auto"/>
                                                  </w:divBdr>
                                                </w:div>
                                                <w:div w:id="416904741">
                                                  <w:marLeft w:val="0"/>
                                                  <w:marRight w:val="0"/>
                                                  <w:marTop w:val="0"/>
                                                  <w:marBottom w:val="0"/>
                                                  <w:divBdr>
                                                    <w:top w:val="none" w:sz="0" w:space="0" w:color="auto"/>
                                                    <w:left w:val="none" w:sz="0" w:space="0" w:color="auto"/>
                                                    <w:bottom w:val="none" w:sz="0" w:space="0" w:color="auto"/>
                                                    <w:right w:val="none" w:sz="0" w:space="0" w:color="auto"/>
                                                  </w:divBdr>
                                                </w:div>
                                                <w:div w:id="469593460">
                                                  <w:marLeft w:val="0"/>
                                                  <w:marRight w:val="57"/>
                                                  <w:marTop w:val="0"/>
                                                  <w:marBottom w:val="0"/>
                                                  <w:divBdr>
                                                    <w:top w:val="none" w:sz="0" w:space="0" w:color="auto"/>
                                                    <w:left w:val="none" w:sz="0" w:space="0" w:color="auto"/>
                                                    <w:bottom w:val="none" w:sz="0" w:space="0" w:color="auto"/>
                                                    <w:right w:val="none" w:sz="0" w:space="0" w:color="auto"/>
                                                  </w:divBdr>
                                                </w:div>
                                                <w:div w:id="481317962">
                                                  <w:marLeft w:val="567"/>
                                                  <w:marRight w:val="0"/>
                                                  <w:marTop w:val="0"/>
                                                  <w:marBottom w:val="0"/>
                                                  <w:divBdr>
                                                    <w:top w:val="none" w:sz="0" w:space="0" w:color="auto"/>
                                                    <w:left w:val="none" w:sz="0" w:space="0" w:color="auto"/>
                                                    <w:bottom w:val="none" w:sz="0" w:space="0" w:color="auto"/>
                                                    <w:right w:val="none" w:sz="0" w:space="0" w:color="auto"/>
                                                  </w:divBdr>
                                                </w:div>
                                                <w:div w:id="539975370">
                                                  <w:marLeft w:val="0"/>
                                                  <w:marRight w:val="0"/>
                                                  <w:marTop w:val="0"/>
                                                  <w:marBottom w:val="0"/>
                                                  <w:divBdr>
                                                    <w:top w:val="none" w:sz="0" w:space="0" w:color="auto"/>
                                                    <w:left w:val="none" w:sz="0" w:space="0" w:color="auto"/>
                                                    <w:bottom w:val="none" w:sz="0" w:space="0" w:color="auto"/>
                                                    <w:right w:val="none" w:sz="0" w:space="0" w:color="auto"/>
                                                  </w:divBdr>
                                                </w:div>
                                                <w:div w:id="585263510">
                                                  <w:marLeft w:val="0"/>
                                                  <w:marRight w:val="0"/>
                                                  <w:marTop w:val="0"/>
                                                  <w:marBottom w:val="0"/>
                                                  <w:divBdr>
                                                    <w:top w:val="none" w:sz="0" w:space="0" w:color="auto"/>
                                                    <w:left w:val="none" w:sz="0" w:space="0" w:color="auto"/>
                                                    <w:bottom w:val="none" w:sz="0" w:space="0" w:color="auto"/>
                                                    <w:right w:val="none" w:sz="0" w:space="0" w:color="auto"/>
                                                  </w:divBdr>
                                                </w:div>
                                                <w:div w:id="673262202">
                                                  <w:marLeft w:val="0"/>
                                                  <w:marRight w:val="0"/>
                                                  <w:marTop w:val="0"/>
                                                  <w:marBottom w:val="0"/>
                                                  <w:divBdr>
                                                    <w:top w:val="none" w:sz="0" w:space="0" w:color="auto"/>
                                                    <w:left w:val="none" w:sz="0" w:space="0" w:color="auto"/>
                                                    <w:bottom w:val="none" w:sz="0" w:space="0" w:color="auto"/>
                                                    <w:right w:val="none" w:sz="0" w:space="0" w:color="auto"/>
                                                  </w:divBdr>
                                                </w:div>
                                                <w:div w:id="823861853">
                                                  <w:marLeft w:val="1418"/>
                                                  <w:marRight w:val="1644"/>
                                                  <w:marTop w:val="0"/>
                                                  <w:marBottom w:val="0"/>
                                                  <w:divBdr>
                                                    <w:top w:val="none" w:sz="0" w:space="0" w:color="auto"/>
                                                    <w:left w:val="none" w:sz="0" w:space="0" w:color="auto"/>
                                                    <w:bottom w:val="none" w:sz="0" w:space="0" w:color="auto"/>
                                                    <w:right w:val="none" w:sz="0" w:space="0" w:color="auto"/>
                                                  </w:divBdr>
                                                </w:div>
                                                <w:div w:id="836386632">
                                                  <w:marLeft w:val="1418"/>
                                                  <w:marRight w:val="1644"/>
                                                  <w:marTop w:val="0"/>
                                                  <w:marBottom w:val="0"/>
                                                  <w:divBdr>
                                                    <w:top w:val="none" w:sz="0" w:space="0" w:color="auto"/>
                                                    <w:left w:val="none" w:sz="0" w:space="0" w:color="auto"/>
                                                    <w:bottom w:val="none" w:sz="0" w:space="0" w:color="auto"/>
                                                    <w:right w:val="none" w:sz="0" w:space="0" w:color="auto"/>
                                                  </w:divBdr>
                                                </w:div>
                                                <w:div w:id="900484729">
                                                  <w:marLeft w:val="0"/>
                                                  <w:marRight w:val="0"/>
                                                  <w:marTop w:val="0"/>
                                                  <w:marBottom w:val="0"/>
                                                  <w:divBdr>
                                                    <w:top w:val="none" w:sz="0" w:space="0" w:color="auto"/>
                                                    <w:left w:val="none" w:sz="0" w:space="0" w:color="auto"/>
                                                    <w:bottom w:val="none" w:sz="0" w:space="0" w:color="auto"/>
                                                    <w:right w:val="none" w:sz="0" w:space="0" w:color="auto"/>
                                                  </w:divBdr>
                                                </w:div>
                                                <w:div w:id="959847699">
                                                  <w:marLeft w:val="0"/>
                                                  <w:marRight w:val="0"/>
                                                  <w:marTop w:val="0"/>
                                                  <w:marBottom w:val="0"/>
                                                  <w:divBdr>
                                                    <w:top w:val="none" w:sz="0" w:space="0" w:color="auto"/>
                                                    <w:left w:val="none" w:sz="0" w:space="0" w:color="auto"/>
                                                    <w:bottom w:val="none" w:sz="0" w:space="0" w:color="auto"/>
                                                    <w:right w:val="none" w:sz="0" w:space="0" w:color="auto"/>
                                                  </w:divBdr>
                                                </w:div>
                                                <w:div w:id="967052336">
                                                  <w:marLeft w:val="0"/>
                                                  <w:marRight w:val="0"/>
                                                  <w:marTop w:val="0"/>
                                                  <w:marBottom w:val="0"/>
                                                  <w:divBdr>
                                                    <w:top w:val="none" w:sz="0" w:space="0" w:color="auto"/>
                                                    <w:left w:val="none" w:sz="0" w:space="0" w:color="auto"/>
                                                    <w:bottom w:val="none" w:sz="0" w:space="0" w:color="auto"/>
                                                    <w:right w:val="none" w:sz="0" w:space="0" w:color="auto"/>
                                                  </w:divBdr>
                                                </w:div>
                                                <w:div w:id="1012074360">
                                                  <w:marLeft w:val="567"/>
                                                  <w:marRight w:val="567"/>
                                                  <w:marTop w:val="0"/>
                                                  <w:marBottom w:val="0"/>
                                                  <w:divBdr>
                                                    <w:top w:val="none" w:sz="0" w:space="0" w:color="auto"/>
                                                    <w:left w:val="none" w:sz="0" w:space="0" w:color="auto"/>
                                                    <w:bottom w:val="none" w:sz="0" w:space="0" w:color="auto"/>
                                                    <w:right w:val="none" w:sz="0" w:space="0" w:color="auto"/>
                                                  </w:divBdr>
                                                </w:div>
                                                <w:div w:id="1012757815">
                                                  <w:marLeft w:val="567"/>
                                                  <w:marRight w:val="567"/>
                                                  <w:marTop w:val="0"/>
                                                  <w:marBottom w:val="0"/>
                                                  <w:divBdr>
                                                    <w:top w:val="none" w:sz="0" w:space="0" w:color="auto"/>
                                                    <w:left w:val="none" w:sz="0" w:space="0" w:color="auto"/>
                                                    <w:bottom w:val="none" w:sz="0" w:space="0" w:color="auto"/>
                                                    <w:right w:val="none" w:sz="0" w:space="0" w:color="auto"/>
                                                  </w:divBdr>
                                                </w:div>
                                                <w:div w:id="1022588378">
                                                  <w:marLeft w:val="0"/>
                                                  <w:marRight w:val="0"/>
                                                  <w:marTop w:val="0"/>
                                                  <w:marBottom w:val="0"/>
                                                  <w:divBdr>
                                                    <w:top w:val="none" w:sz="0" w:space="0" w:color="auto"/>
                                                    <w:left w:val="none" w:sz="0" w:space="0" w:color="auto"/>
                                                    <w:bottom w:val="none" w:sz="0" w:space="0" w:color="auto"/>
                                                    <w:right w:val="none" w:sz="0" w:space="0" w:color="auto"/>
                                                  </w:divBdr>
                                                </w:div>
                                                <w:div w:id="1053120455">
                                                  <w:marLeft w:val="0"/>
                                                  <w:marRight w:val="0"/>
                                                  <w:marTop w:val="0"/>
                                                  <w:marBottom w:val="0"/>
                                                  <w:divBdr>
                                                    <w:top w:val="none" w:sz="0" w:space="0" w:color="auto"/>
                                                    <w:left w:val="none" w:sz="0" w:space="0" w:color="auto"/>
                                                    <w:bottom w:val="none" w:sz="0" w:space="0" w:color="auto"/>
                                                    <w:right w:val="none" w:sz="0" w:space="0" w:color="auto"/>
                                                  </w:divBdr>
                                                </w:div>
                                                <w:div w:id="1113095018">
                                                  <w:marLeft w:val="567"/>
                                                  <w:marRight w:val="567"/>
                                                  <w:marTop w:val="0"/>
                                                  <w:marBottom w:val="0"/>
                                                  <w:divBdr>
                                                    <w:top w:val="none" w:sz="0" w:space="0" w:color="auto"/>
                                                    <w:left w:val="none" w:sz="0" w:space="0" w:color="auto"/>
                                                    <w:bottom w:val="none" w:sz="0" w:space="0" w:color="auto"/>
                                                    <w:right w:val="none" w:sz="0" w:space="0" w:color="auto"/>
                                                  </w:divBdr>
                                                </w:div>
                                                <w:div w:id="1168715222">
                                                  <w:marLeft w:val="0"/>
                                                  <w:marRight w:val="0"/>
                                                  <w:marTop w:val="0"/>
                                                  <w:marBottom w:val="0"/>
                                                  <w:divBdr>
                                                    <w:top w:val="none" w:sz="0" w:space="0" w:color="auto"/>
                                                    <w:left w:val="none" w:sz="0" w:space="0" w:color="auto"/>
                                                    <w:bottom w:val="none" w:sz="0" w:space="0" w:color="auto"/>
                                                    <w:right w:val="none" w:sz="0" w:space="0" w:color="auto"/>
                                                  </w:divBdr>
                                                </w:div>
                                                <w:div w:id="1175723683">
                                                  <w:marLeft w:val="567"/>
                                                  <w:marRight w:val="567"/>
                                                  <w:marTop w:val="0"/>
                                                  <w:marBottom w:val="0"/>
                                                  <w:divBdr>
                                                    <w:top w:val="none" w:sz="0" w:space="0" w:color="auto"/>
                                                    <w:left w:val="none" w:sz="0" w:space="0" w:color="auto"/>
                                                    <w:bottom w:val="none" w:sz="0" w:space="0" w:color="auto"/>
                                                    <w:right w:val="none" w:sz="0" w:space="0" w:color="auto"/>
                                                  </w:divBdr>
                                                </w:div>
                                                <w:div w:id="1192961119">
                                                  <w:marLeft w:val="0"/>
                                                  <w:marRight w:val="0"/>
                                                  <w:marTop w:val="0"/>
                                                  <w:marBottom w:val="0"/>
                                                  <w:divBdr>
                                                    <w:top w:val="none" w:sz="0" w:space="0" w:color="auto"/>
                                                    <w:left w:val="none" w:sz="0" w:space="0" w:color="auto"/>
                                                    <w:bottom w:val="none" w:sz="0" w:space="0" w:color="auto"/>
                                                    <w:right w:val="none" w:sz="0" w:space="0" w:color="auto"/>
                                                  </w:divBdr>
                                                </w:div>
                                                <w:div w:id="1221401424">
                                                  <w:marLeft w:val="567"/>
                                                  <w:marRight w:val="567"/>
                                                  <w:marTop w:val="0"/>
                                                  <w:marBottom w:val="0"/>
                                                  <w:divBdr>
                                                    <w:top w:val="none" w:sz="0" w:space="0" w:color="auto"/>
                                                    <w:left w:val="none" w:sz="0" w:space="0" w:color="auto"/>
                                                    <w:bottom w:val="none" w:sz="0" w:space="0" w:color="auto"/>
                                                    <w:right w:val="none" w:sz="0" w:space="0" w:color="auto"/>
                                                  </w:divBdr>
                                                </w:div>
                                                <w:div w:id="1241063303">
                                                  <w:marLeft w:val="567"/>
                                                  <w:marRight w:val="567"/>
                                                  <w:marTop w:val="0"/>
                                                  <w:marBottom w:val="0"/>
                                                  <w:divBdr>
                                                    <w:top w:val="none" w:sz="0" w:space="0" w:color="auto"/>
                                                    <w:left w:val="none" w:sz="0" w:space="0" w:color="auto"/>
                                                    <w:bottom w:val="none" w:sz="0" w:space="0" w:color="auto"/>
                                                    <w:right w:val="none" w:sz="0" w:space="0" w:color="auto"/>
                                                  </w:divBdr>
                                                </w:div>
                                                <w:div w:id="1411002208">
                                                  <w:marLeft w:val="567"/>
                                                  <w:marRight w:val="567"/>
                                                  <w:marTop w:val="0"/>
                                                  <w:marBottom w:val="0"/>
                                                  <w:divBdr>
                                                    <w:top w:val="none" w:sz="0" w:space="0" w:color="auto"/>
                                                    <w:left w:val="none" w:sz="0" w:space="0" w:color="auto"/>
                                                    <w:bottom w:val="none" w:sz="0" w:space="0" w:color="auto"/>
                                                    <w:right w:val="none" w:sz="0" w:space="0" w:color="auto"/>
                                                  </w:divBdr>
                                                </w:div>
                                                <w:div w:id="1457289770">
                                                  <w:marLeft w:val="0"/>
                                                  <w:marRight w:val="0"/>
                                                  <w:marTop w:val="0"/>
                                                  <w:marBottom w:val="0"/>
                                                  <w:divBdr>
                                                    <w:top w:val="none" w:sz="0" w:space="0" w:color="auto"/>
                                                    <w:left w:val="none" w:sz="0" w:space="0" w:color="auto"/>
                                                    <w:bottom w:val="none" w:sz="0" w:space="0" w:color="auto"/>
                                                    <w:right w:val="none" w:sz="0" w:space="0" w:color="auto"/>
                                                  </w:divBdr>
                                                </w:div>
                                                <w:div w:id="1459255563">
                                                  <w:marLeft w:val="567"/>
                                                  <w:marRight w:val="567"/>
                                                  <w:marTop w:val="0"/>
                                                  <w:marBottom w:val="0"/>
                                                  <w:divBdr>
                                                    <w:top w:val="none" w:sz="0" w:space="0" w:color="auto"/>
                                                    <w:left w:val="none" w:sz="0" w:space="0" w:color="auto"/>
                                                    <w:bottom w:val="none" w:sz="0" w:space="0" w:color="auto"/>
                                                    <w:right w:val="none" w:sz="0" w:space="0" w:color="auto"/>
                                                  </w:divBdr>
                                                </w:div>
                                                <w:div w:id="1527987714">
                                                  <w:marLeft w:val="0"/>
                                                  <w:marRight w:val="0"/>
                                                  <w:marTop w:val="0"/>
                                                  <w:marBottom w:val="0"/>
                                                  <w:divBdr>
                                                    <w:top w:val="none" w:sz="0" w:space="0" w:color="auto"/>
                                                    <w:left w:val="none" w:sz="0" w:space="0" w:color="auto"/>
                                                    <w:bottom w:val="none" w:sz="0" w:space="0" w:color="auto"/>
                                                    <w:right w:val="none" w:sz="0" w:space="0" w:color="auto"/>
                                                  </w:divBdr>
                                                </w:div>
                                                <w:div w:id="1587570944">
                                                  <w:marLeft w:val="1418"/>
                                                  <w:marRight w:val="1644"/>
                                                  <w:marTop w:val="0"/>
                                                  <w:marBottom w:val="0"/>
                                                  <w:divBdr>
                                                    <w:top w:val="none" w:sz="0" w:space="0" w:color="auto"/>
                                                    <w:left w:val="none" w:sz="0" w:space="0" w:color="auto"/>
                                                    <w:bottom w:val="none" w:sz="0" w:space="0" w:color="auto"/>
                                                    <w:right w:val="none" w:sz="0" w:space="0" w:color="auto"/>
                                                  </w:divBdr>
                                                </w:div>
                                                <w:div w:id="1603105976">
                                                  <w:marLeft w:val="0"/>
                                                  <w:marRight w:val="0"/>
                                                  <w:marTop w:val="0"/>
                                                  <w:marBottom w:val="0"/>
                                                  <w:divBdr>
                                                    <w:top w:val="none" w:sz="0" w:space="0" w:color="auto"/>
                                                    <w:left w:val="none" w:sz="0" w:space="0" w:color="auto"/>
                                                    <w:bottom w:val="none" w:sz="0" w:space="0" w:color="auto"/>
                                                    <w:right w:val="none" w:sz="0" w:space="0" w:color="auto"/>
                                                  </w:divBdr>
                                                </w:div>
                                                <w:div w:id="1637951240">
                                                  <w:marLeft w:val="0"/>
                                                  <w:marRight w:val="0"/>
                                                  <w:marTop w:val="0"/>
                                                  <w:marBottom w:val="0"/>
                                                  <w:divBdr>
                                                    <w:top w:val="none" w:sz="0" w:space="0" w:color="auto"/>
                                                    <w:left w:val="none" w:sz="0" w:space="0" w:color="auto"/>
                                                    <w:bottom w:val="none" w:sz="0" w:space="0" w:color="auto"/>
                                                    <w:right w:val="none" w:sz="0" w:space="0" w:color="auto"/>
                                                  </w:divBdr>
                                                </w:div>
                                                <w:div w:id="1715613129">
                                                  <w:marLeft w:val="567"/>
                                                  <w:marRight w:val="567"/>
                                                  <w:marTop w:val="0"/>
                                                  <w:marBottom w:val="0"/>
                                                  <w:divBdr>
                                                    <w:top w:val="none" w:sz="0" w:space="0" w:color="auto"/>
                                                    <w:left w:val="none" w:sz="0" w:space="0" w:color="auto"/>
                                                    <w:bottom w:val="none" w:sz="0" w:space="0" w:color="auto"/>
                                                    <w:right w:val="none" w:sz="0" w:space="0" w:color="auto"/>
                                                  </w:divBdr>
                                                </w:div>
                                                <w:div w:id="1748108320">
                                                  <w:marLeft w:val="567"/>
                                                  <w:marRight w:val="567"/>
                                                  <w:marTop w:val="0"/>
                                                  <w:marBottom w:val="0"/>
                                                  <w:divBdr>
                                                    <w:top w:val="none" w:sz="0" w:space="0" w:color="auto"/>
                                                    <w:left w:val="none" w:sz="0" w:space="0" w:color="auto"/>
                                                    <w:bottom w:val="none" w:sz="0" w:space="0" w:color="auto"/>
                                                    <w:right w:val="none" w:sz="0" w:space="0" w:color="auto"/>
                                                  </w:divBdr>
                                                </w:div>
                                                <w:div w:id="1777748947">
                                                  <w:marLeft w:val="567"/>
                                                  <w:marRight w:val="567"/>
                                                  <w:marTop w:val="0"/>
                                                  <w:marBottom w:val="0"/>
                                                  <w:divBdr>
                                                    <w:top w:val="none" w:sz="0" w:space="0" w:color="auto"/>
                                                    <w:left w:val="none" w:sz="0" w:space="0" w:color="auto"/>
                                                    <w:bottom w:val="none" w:sz="0" w:space="0" w:color="auto"/>
                                                    <w:right w:val="none" w:sz="0" w:space="0" w:color="auto"/>
                                                  </w:divBdr>
                                                </w:div>
                                                <w:div w:id="1836996843">
                                                  <w:marLeft w:val="0"/>
                                                  <w:marRight w:val="0"/>
                                                  <w:marTop w:val="0"/>
                                                  <w:marBottom w:val="0"/>
                                                  <w:divBdr>
                                                    <w:top w:val="none" w:sz="0" w:space="0" w:color="auto"/>
                                                    <w:left w:val="none" w:sz="0" w:space="0" w:color="auto"/>
                                                    <w:bottom w:val="none" w:sz="0" w:space="0" w:color="auto"/>
                                                    <w:right w:val="none" w:sz="0" w:space="0" w:color="auto"/>
                                                  </w:divBdr>
                                                </w:div>
                                                <w:div w:id="1844125132">
                                                  <w:marLeft w:val="0"/>
                                                  <w:marRight w:val="0"/>
                                                  <w:marTop w:val="0"/>
                                                  <w:marBottom w:val="0"/>
                                                  <w:divBdr>
                                                    <w:top w:val="none" w:sz="0" w:space="0" w:color="auto"/>
                                                    <w:left w:val="none" w:sz="0" w:space="0" w:color="auto"/>
                                                    <w:bottom w:val="none" w:sz="0" w:space="0" w:color="auto"/>
                                                    <w:right w:val="none" w:sz="0" w:space="0" w:color="auto"/>
                                                  </w:divBdr>
                                                </w:div>
                                                <w:div w:id="1873570332">
                                                  <w:marLeft w:val="567"/>
                                                  <w:marRight w:val="567"/>
                                                  <w:marTop w:val="0"/>
                                                  <w:marBottom w:val="0"/>
                                                  <w:divBdr>
                                                    <w:top w:val="none" w:sz="0" w:space="0" w:color="auto"/>
                                                    <w:left w:val="none" w:sz="0" w:space="0" w:color="auto"/>
                                                    <w:bottom w:val="none" w:sz="0" w:space="0" w:color="auto"/>
                                                    <w:right w:val="none" w:sz="0" w:space="0" w:color="auto"/>
                                                  </w:divBdr>
                                                </w:div>
                                                <w:div w:id="2125998438">
                                                  <w:marLeft w:val="0"/>
                                                  <w:marRight w:val="0"/>
                                                  <w:marTop w:val="0"/>
                                                  <w:marBottom w:val="0"/>
                                                  <w:divBdr>
                                                    <w:top w:val="none" w:sz="0" w:space="0" w:color="auto"/>
                                                    <w:left w:val="none" w:sz="0" w:space="0" w:color="auto"/>
                                                    <w:bottom w:val="none" w:sz="0" w:space="0" w:color="auto"/>
                                                    <w:right w:val="none" w:sz="0" w:space="0" w:color="auto"/>
                                                  </w:divBdr>
                                                </w:div>
                                                <w:div w:id="2131364253">
                                                  <w:marLeft w:val="567"/>
                                                  <w:marRight w:val="567"/>
                                                  <w:marTop w:val="0"/>
                                                  <w:marBottom w:val="0"/>
                                                  <w:divBdr>
                                                    <w:top w:val="none" w:sz="0" w:space="0" w:color="auto"/>
                                                    <w:left w:val="none" w:sz="0" w:space="0" w:color="auto"/>
                                                    <w:bottom w:val="none" w:sz="0" w:space="0" w:color="auto"/>
                                                    <w:right w:val="none" w:sz="0" w:space="0" w:color="auto"/>
                                                  </w:divBdr>
                                                </w:div>
                                                <w:div w:id="21360988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82442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87064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093959">
              <w:marLeft w:val="0"/>
              <w:marRight w:val="0"/>
              <w:marTop w:val="0"/>
              <w:marBottom w:val="0"/>
              <w:divBdr>
                <w:top w:val="none" w:sz="0" w:space="0" w:color="auto"/>
                <w:left w:val="none" w:sz="0" w:space="0" w:color="auto"/>
                <w:bottom w:val="none" w:sz="0" w:space="0" w:color="auto"/>
                <w:right w:val="none" w:sz="0" w:space="0" w:color="auto"/>
              </w:divBdr>
            </w:div>
            <w:div w:id="774711846">
              <w:marLeft w:val="0"/>
              <w:marRight w:val="0"/>
              <w:marTop w:val="0"/>
              <w:marBottom w:val="0"/>
              <w:divBdr>
                <w:top w:val="none" w:sz="0" w:space="0" w:color="auto"/>
                <w:left w:val="none" w:sz="0" w:space="0" w:color="auto"/>
                <w:bottom w:val="none" w:sz="0" w:space="0" w:color="auto"/>
                <w:right w:val="none" w:sz="0" w:space="0" w:color="auto"/>
              </w:divBdr>
            </w:div>
            <w:div w:id="934290364">
              <w:marLeft w:val="0"/>
              <w:marRight w:val="0"/>
              <w:marTop w:val="0"/>
              <w:marBottom w:val="0"/>
              <w:divBdr>
                <w:top w:val="none" w:sz="0" w:space="0" w:color="auto"/>
                <w:left w:val="none" w:sz="0" w:space="0" w:color="auto"/>
                <w:bottom w:val="none" w:sz="0" w:space="0" w:color="auto"/>
                <w:right w:val="none" w:sz="0" w:space="0" w:color="auto"/>
              </w:divBdr>
              <w:divsChild>
                <w:div w:id="485098638">
                  <w:marLeft w:val="0"/>
                  <w:marRight w:val="0"/>
                  <w:marTop w:val="0"/>
                  <w:marBottom w:val="0"/>
                  <w:divBdr>
                    <w:top w:val="none" w:sz="0" w:space="0" w:color="auto"/>
                    <w:left w:val="none" w:sz="0" w:space="0" w:color="auto"/>
                    <w:bottom w:val="none" w:sz="0" w:space="0" w:color="auto"/>
                    <w:right w:val="none" w:sz="0" w:space="0" w:color="auto"/>
                  </w:divBdr>
                </w:div>
                <w:div w:id="805783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6193095">
      <w:bodyDiv w:val="1"/>
      <w:marLeft w:val="0"/>
      <w:marRight w:val="0"/>
      <w:marTop w:val="0"/>
      <w:marBottom w:val="0"/>
      <w:divBdr>
        <w:top w:val="none" w:sz="0" w:space="0" w:color="auto"/>
        <w:left w:val="none" w:sz="0" w:space="0" w:color="auto"/>
        <w:bottom w:val="none" w:sz="0" w:space="0" w:color="auto"/>
        <w:right w:val="none" w:sz="0" w:space="0" w:color="auto"/>
      </w:divBdr>
      <w:divsChild>
        <w:div w:id="81486875">
          <w:marLeft w:val="0"/>
          <w:marRight w:val="0"/>
          <w:marTop w:val="0"/>
          <w:marBottom w:val="0"/>
          <w:divBdr>
            <w:top w:val="none" w:sz="0" w:space="0" w:color="auto"/>
            <w:left w:val="none" w:sz="0" w:space="0" w:color="auto"/>
            <w:bottom w:val="none" w:sz="0" w:space="0" w:color="auto"/>
            <w:right w:val="none" w:sz="0" w:space="0" w:color="auto"/>
          </w:divBdr>
          <w:divsChild>
            <w:div w:id="1304627174">
              <w:marLeft w:val="0"/>
              <w:marRight w:val="0"/>
              <w:marTop w:val="0"/>
              <w:marBottom w:val="0"/>
              <w:divBdr>
                <w:top w:val="none" w:sz="0" w:space="0" w:color="auto"/>
                <w:left w:val="none" w:sz="0" w:space="0" w:color="auto"/>
                <w:bottom w:val="none" w:sz="0" w:space="0" w:color="auto"/>
                <w:right w:val="none" w:sz="0" w:space="0" w:color="auto"/>
              </w:divBdr>
              <w:divsChild>
                <w:div w:id="503668991">
                  <w:marLeft w:val="0"/>
                  <w:marRight w:val="0"/>
                  <w:marTop w:val="0"/>
                  <w:marBottom w:val="0"/>
                  <w:divBdr>
                    <w:top w:val="none" w:sz="0" w:space="0" w:color="auto"/>
                    <w:left w:val="none" w:sz="0" w:space="0" w:color="auto"/>
                    <w:bottom w:val="none" w:sz="0" w:space="0" w:color="auto"/>
                    <w:right w:val="none" w:sz="0" w:space="0" w:color="auto"/>
                  </w:divBdr>
                  <w:divsChild>
                    <w:div w:id="1122771864">
                      <w:marLeft w:val="0"/>
                      <w:marRight w:val="0"/>
                      <w:marTop w:val="0"/>
                      <w:marBottom w:val="0"/>
                      <w:divBdr>
                        <w:top w:val="none" w:sz="0" w:space="0" w:color="auto"/>
                        <w:left w:val="none" w:sz="0" w:space="0" w:color="auto"/>
                        <w:bottom w:val="none" w:sz="0" w:space="0" w:color="auto"/>
                        <w:right w:val="none" w:sz="0" w:space="0" w:color="auto"/>
                      </w:divBdr>
                      <w:divsChild>
                        <w:div w:id="1436902419">
                          <w:marLeft w:val="0"/>
                          <w:marRight w:val="0"/>
                          <w:marTop w:val="15"/>
                          <w:marBottom w:val="0"/>
                          <w:divBdr>
                            <w:top w:val="none" w:sz="0" w:space="0" w:color="auto"/>
                            <w:left w:val="none" w:sz="0" w:space="0" w:color="auto"/>
                            <w:bottom w:val="none" w:sz="0" w:space="0" w:color="auto"/>
                            <w:right w:val="none" w:sz="0" w:space="0" w:color="auto"/>
                          </w:divBdr>
                          <w:divsChild>
                            <w:div w:id="2083091046">
                              <w:marLeft w:val="0"/>
                              <w:marRight w:val="0"/>
                              <w:marTop w:val="0"/>
                              <w:marBottom w:val="0"/>
                              <w:divBdr>
                                <w:top w:val="none" w:sz="0" w:space="0" w:color="auto"/>
                                <w:left w:val="none" w:sz="0" w:space="0" w:color="auto"/>
                                <w:bottom w:val="none" w:sz="0" w:space="0" w:color="auto"/>
                                <w:right w:val="none" w:sz="0" w:space="0" w:color="auto"/>
                              </w:divBdr>
                              <w:divsChild>
                                <w:div w:id="195654303">
                                  <w:marLeft w:val="0"/>
                                  <w:marRight w:val="0"/>
                                  <w:marTop w:val="0"/>
                                  <w:marBottom w:val="0"/>
                                  <w:divBdr>
                                    <w:top w:val="none" w:sz="0" w:space="0" w:color="auto"/>
                                    <w:left w:val="none" w:sz="0" w:space="0" w:color="auto"/>
                                    <w:bottom w:val="none" w:sz="0" w:space="0" w:color="auto"/>
                                    <w:right w:val="none" w:sz="0" w:space="0" w:color="auto"/>
                                  </w:divBdr>
                                </w:div>
                                <w:div w:id="648360165">
                                  <w:marLeft w:val="0"/>
                                  <w:marRight w:val="0"/>
                                  <w:marTop w:val="0"/>
                                  <w:marBottom w:val="0"/>
                                  <w:divBdr>
                                    <w:top w:val="none" w:sz="0" w:space="0" w:color="auto"/>
                                    <w:left w:val="none" w:sz="0" w:space="0" w:color="auto"/>
                                    <w:bottom w:val="none" w:sz="0" w:space="0" w:color="auto"/>
                                    <w:right w:val="none" w:sz="0" w:space="0" w:color="auto"/>
                                  </w:divBdr>
                                </w:div>
                                <w:div w:id="739249540">
                                  <w:marLeft w:val="0"/>
                                  <w:marRight w:val="0"/>
                                  <w:marTop w:val="0"/>
                                  <w:marBottom w:val="0"/>
                                  <w:divBdr>
                                    <w:top w:val="none" w:sz="0" w:space="0" w:color="auto"/>
                                    <w:left w:val="none" w:sz="0" w:space="0" w:color="auto"/>
                                    <w:bottom w:val="none" w:sz="0" w:space="0" w:color="auto"/>
                                    <w:right w:val="none" w:sz="0" w:space="0" w:color="auto"/>
                                  </w:divBdr>
                                </w:div>
                                <w:div w:id="1266618168">
                                  <w:marLeft w:val="0"/>
                                  <w:marRight w:val="0"/>
                                  <w:marTop w:val="0"/>
                                  <w:marBottom w:val="0"/>
                                  <w:divBdr>
                                    <w:top w:val="none" w:sz="0" w:space="0" w:color="auto"/>
                                    <w:left w:val="none" w:sz="0" w:space="0" w:color="auto"/>
                                    <w:bottom w:val="none" w:sz="0" w:space="0" w:color="auto"/>
                                    <w:right w:val="none" w:sz="0" w:space="0" w:color="auto"/>
                                  </w:divBdr>
                                </w:div>
                                <w:div w:id="1712458814">
                                  <w:marLeft w:val="0"/>
                                  <w:marRight w:val="0"/>
                                  <w:marTop w:val="0"/>
                                  <w:marBottom w:val="0"/>
                                  <w:divBdr>
                                    <w:top w:val="none" w:sz="0" w:space="0" w:color="auto"/>
                                    <w:left w:val="none" w:sz="0" w:space="0" w:color="auto"/>
                                    <w:bottom w:val="none" w:sz="0" w:space="0" w:color="auto"/>
                                    <w:right w:val="none" w:sz="0" w:space="0" w:color="auto"/>
                                  </w:divBdr>
                                </w:div>
                                <w:div w:id="1812862915">
                                  <w:marLeft w:val="0"/>
                                  <w:marRight w:val="0"/>
                                  <w:marTop w:val="0"/>
                                  <w:marBottom w:val="0"/>
                                  <w:divBdr>
                                    <w:top w:val="none" w:sz="0" w:space="0" w:color="auto"/>
                                    <w:left w:val="none" w:sz="0" w:space="0" w:color="auto"/>
                                    <w:bottom w:val="none" w:sz="0" w:space="0" w:color="auto"/>
                                    <w:right w:val="none" w:sz="0" w:space="0" w:color="auto"/>
                                  </w:divBdr>
                                </w:div>
                                <w:div w:id="1959798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4593779">
      <w:bodyDiv w:val="1"/>
      <w:marLeft w:val="0"/>
      <w:marRight w:val="0"/>
      <w:marTop w:val="0"/>
      <w:marBottom w:val="0"/>
      <w:divBdr>
        <w:top w:val="none" w:sz="0" w:space="0" w:color="auto"/>
        <w:left w:val="none" w:sz="0" w:space="0" w:color="auto"/>
        <w:bottom w:val="none" w:sz="0" w:space="0" w:color="auto"/>
        <w:right w:val="none" w:sz="0" w:space="0" w:color="auto"/>
      </w:divBdr>
      <w:divsChild>
        <w:div w:id="2034987570">
          <w:marLeft w:val="0"/>
          <w:marRight w:val="0"/>
          <w:marTop w:val="0"/>
          <w:marBottom w:val="0"/>
          <w:divBdr>
            <w:top w:val="none" w:sz="0" w:space="0" w:color="auto"/>
            <w:left w:val="none" w:sz="0" w:space="0" w:color="auto"/>
            <w:bottom w:val="none" w:sz="0" w:space="0" w:color="auto"/>
            <w:right w:val="none" w:sz="0" w:space="0" w:color="auto"/>
          </w:divBdr>
          <w:divsChild>
            <w:div w:id="834612384">
              <w:marLeft w:val="0"/>
              <w:marRight w:val="0"/>
              <w:marTop w:val="0"/>
              <w:marBottom w:val="0"/>
              <w:divBdr>
                <w:top w:val="none" w:sz="0" w:space="0" w:color="auto"/>
                <w:left w:val="none" w:sz="0" w:space="0" w:color="auto"/>
                <w:bottom w:val="none" w:sz="0" w:space="0" w:color="auto"/>
                <w:right w:val="none" w:sz="0" w:space="0" w:color="auto"/>
              </w:divBdr>
              <w:divsChild>
                <w:div w:id="1625573225">
                  <w:marLeft w:val="0"/>
                  <w:marRight w:val="0"/>
                  <w:marTop w:val="0"/>
                  <w:marBottom w:val="0"/>
                  <w:divBdr>
                    <w:top w:val="none" w:sz="0" w:space="0" w:color="auto"/>
                    <w:left w:val="none" w:sz="0" w:space="0" w:color="auto"/>
                    <w:bottom w:val="none" w:sz="0" w:space="0" w:color="auto"/>
                    <w:right w:val="none" w:sz="0" w:space="0" w:color="auto"/>
                  </w:divBdr>
                  <w:divsChild>
                    <w:div w:id="1028025991">
                      <w:marLeft w:val="0"/>
                      <w:marRight w:val="0"/>
                      <w:marTop w:val="0"/>
                      <w:marBottom w:val="0"/>
                      <w:divBdr>
                        <w:top w:val="none" w:sz="0" w:space="0" w:color="auto"/>
                        <w:left w:val="none" w:sz="0" w:space="0" w:color="auto"/>
                        <w:bottom w:val="none" w:sz="0" w:space="0" w:color="auto"/>
                        <w:right w:val="none" w:sz="0" w:space="0" w:color="auto"/>
                      </w:divBdr>
                      <w:divsChild>
                        <w:div w:id="1598634390">
                          <w:marLeft w:val="0"/>
                          <w:marRight w:val="0"/>
                          <w:marTop w:val="15"/>
                          <w:marBottom w:val="0"/>
                          <w:divBdr>
                            <w:top w:val="none" w:sz="0" w:space="0" w:color="auto"/>
                            <w:left w:val="none" w:sz="0" w:space="0" w:color="auto"/>
                            <w:bottom w:val="none" w:sz="0" w:space="0" w:color="auto"/>
                            <w:right w:val="none" w:sz="0" w:space="0" w:color="auto"/>
                          </w:divBdr>
                          <w:divsChild>
                            <w:div w:id="2077898788">
                              <w:marLeft w:val="0"/>
                              <w:marRight w:val="0"/>
                              <w:marTop w:val="0"/>
                              <w:marBottom w:val="0"/>
                              <w:divBdr>
                                <w:top w:val="none" w:sz="0" w:space="0" w:color="auto"/>
                                <w:left w:val="none" w:sz="0" w:space="0" w:color="auto"/>
                                <w:bottom w:val="none" w:sz="0" w:space="0" w:color="auto"/>
                                <w:right w:val="none" w:sz="0" w:space="0" w:color="auto"/>
                              </w:divBdr>
                              <w:divsChild>
                                <w:div w:id="361366274">
                                  <w:marLeft w:val="0"/>
                                  <w:marRight w:val="0"/>
                                  <w:marTop w:val="0"/>
                                  <w:marBottom w:val="0"/>
                                  <w:divBdr>
                                    <w:top w:val="none" w:sz="0" w:space="0" w:color="auto"/>
                                    <w:left w:val="none" w:sz="0" w:space="0" w:color="auto"/>
                                    <w:bottom w:val="none" w:sz="0" w:space="0" w:color="auto"/>
                                    <w:right w:val="none" w:sz="0" w:space="0" w:color="auto"/>
                                  </w:divBdr>
                                </w:div>
                                <w:div w:id="551311812">
                                  <w:marLeft w:val="0"/>
                                  <w:marRight w:val="0"/>
                                  <w:marTop w:val="0"/>
                                  <w:marBottom w:val="0"/>
                                  <w:divBdr>
                                    <w:top w:val="none" w:sz="0" w:space="0" w:color="auto"/>
                                    <w:left w:val="none" w:sz="0" w:space="0" w:color="auto"/>
                                    <w:bottom w:val="none" w:sz="0" w:space="0" w:color="auto"/>
                                    <w:right w:val="none" w:sz="0" w:space="0" w:color="auto"/>
                                  </w:divBdr>
                                </w:div>
                                <w:div w:id="553615047">
                                  <w:marLeft w:val="0"/>
                                  <w:marRight w:val="0"/>
                                  <w:marTop w:val="0"/>
                                  <w:marBottom w:val="0"/>
                                  <w:divBdr>
                                    <w:top w:val="none" w:sz="0" w:space="0" w:color="auto"/>
                                    <w:left w:val="none" w:sz="0" w:space="0" w:color="auto"/>
                                    <w:bottom w:val="none" w:sz="0" w:space="0" w:color="auto"/>
                                    <w:right w:val="none" w:sz="0" w:space="0" w:color="auto"/>
                                  </w:divBdr>
                                </w:div>
                                <w:div w:id="636767542">
                                  <w:marLeft w:val="0"/>
                                  <w:marRight w:val="0"/>
                                  <w:marTop w:val="0"/>
                                  <w:marBottom w:val="0"/>
                                  <w:divBdr>
                                    <w:top w:val="none" w:sz="0" w:space="0" w:color="auto"/>
                                    <w:left w:val="none" w:sz="0" w:space="0" w:color="auto"/>
                                    <w:bottom w:val="none" w:sz="0" w:space="0" w:color="auto"/>
                                    <w:right w:val="none" w:sz="0" w:space="0" w:color="auto"/>
                                  </w:divBdr>
                                </w:div>
                                <w:div w:id="838692102">
                                  <w:marLeft w:val="0"/>
                                  <w:marRight w:val="0"/>
                                  <w:marTop w:val="0"/>
                                  <w:marBottom w:val="0"/>
                                  <w:divBdr>
                                    <w:top w:val="none" w:sz="0" w:space="0" w:color="auto"/>
                                    <w:left w:val="none" w:sz="0" w:space="0" w:color="auto"/>
                                    <w:bottom w:val="none" w:sz="0" w:space="0" w:color="auto"/>
                                    <w:right w:val="none" w:sz="0" w:space="0" w:color="auto"/>
                                  </w:divBdr>
                                </w:div>
                                <w:div w:id="1214778147">
                                  <w:marLeft w:val="0"/>
                                  <w:marRight w:val="0"/>
                                  <w:marTop w:val="0"/>
                                  <w:marBottom w:val="0"/>
                                  <w:divBdr>
                                    <w:top w:val="none" w:sz="0" w:space="0" w:color="auto"/>
                                    <w:left w:val="none" w:sz="0" w:space="0" w:color="auto"/>
                                    <w:bottom w:val="none" w:sz="0" w:space="0" w:color="auto"/>
                                    <w:right w:val="none" w:sz="0" w:space="0" w:color="auto"/>
                                  </w:divBdr>
                                </w:div>
                                <w:div w:id="1254705391">
                                  <w:marLeft w:val="0"/>
                                  <w:marRight w:val="0"/>
                                  <w:marTop w:val="0"/>
                                  <w:marBottom w:val="0"/>
                                  <w:divBdr>
                                    <w:top w:val="none" w:sz="0" w:space="0" w:color="auto"/>
                                    <w:left w:val="none" w:sz="0" w:space="0" w:color="auto"/>
                                    <w:bottom w:val="none" w:sz="0" w:space="0" w:color="auto"/>
                                    <w:right w:val="none" w:sz="0" w:space="0" w:color="auto"/>
                                  </w:divBdr>
                                </w:div>
                                <w:div w:id="1421220846">
                                  <w:marLeft w:val="0"/>
                                  <w:marRight w:val="0"/>
                                  <w:marTop w:val="0"/>
                                  <w:marBottom w:val="0"/>
                                  <w:divBdr>
                                    <w:top w:val="none" w:sz="0" w:space="0" w:color="auto"/>
                                    <w:left w:val="none" w:sz="0" w:space="0" w:color="auto"/>
                                    <w:bottom w:val="none" w:sz="0" w:space="0" w:color="auto"/>
                                    <w:right w:val="none" w:sz="0" w:space="0" w:color="auto"/>
                                  </w:divBdr>
                                </w:div>
                                <w:div w:id="1444154539">
                                  <w:marLeft w:val="0"/>
                                  <w:marRight w:val="0"/>
                                  <w:marTop w:val="0"/>
                                  <w:marBottom w:val="0"/>
                                  <w:divBdr>
                                    <w:top w:val="none" w:sz="0" w:space="0" w:color="auto"/>
                                    <w:left w:val="none" w:sz="0" w:space="0" w:color="auto"/>
                                    <w:bottom w:val="none" w:sz="0" w:space="0" w:color="auto"/>
                                    <w:right w:val="none" w:sz="0" w:space="0" w:color="auto"/>
                                  </w:divBdr>
                                </w:div>
                                <w:div w:id="1700280253">
                                  <w:marLeft w:val="0"/>
                                  <w:marRight w:val="0"/>
                                  <w:marTop w:val="0"/>
                                  <w:marBottom w:val="0"/>
                                  <w:divBdr>
                                    <w:top w:val="none" w:sz="0" w:space="0" w:color="auto"/>
                                    <w:left w:val="none" w:sz="0" w:space="0" w:color="auto"/>
                                    <w:bottom w:val="none" w:sz="0" w:space="0" w:color="auto"/>
                                    <w:right w:val="none" w:sz="0" w:space="0" w:color="auto"/>
                                  </w:divBdr>
                                </w:div>
                                <w:div w:id="17609778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3789603">
      <w:bodyDiv w:val="1"/>
      <w:marLeft w:val="0"/>
      <w:marRight w:val="0"/>
      <w:marTop w:val="0"/>
      <w:marBottom w:val="0"/>
      <w:divBdr>
        <w:top w:val="none" w:sz="0" w:space="0" w:color="auto"/>
        <w:left w:val="none" w:sz="0" w:space="0" w:color="auto"/>
        <w:bottom w:val="none" w:sz="0" w:space="0" w:color="auto"/>
        <w:right w:val="none" w:sz="0" w:space="0" w:color="auto"/>
      </w:divBdr>
      <w:divsChild>
        <w:div w:id="354700233">
          <w:marLeft w:val="0"/>
          <w:marRight w:val="0"/>
          <w:marTop w:val="0"/>
          <w:marBottom w:val="0"/>
          <w:divBdr>
            <w:top w:val="none" w:sz="0" w:space="0" w:color="auto"/>
            <w:left w:val="none" w:sz="0" w:space="0" w:color="auto"/>
            <w:bottom w:val="none" w:sz="0" w:space="0" w:color="auto"/>
            <w:right w:val="none" w:sz="0" w:space="0" w:color="auto"/>
          </w:divBdr>
          <w:divsChild>
            <w:div w:id="463817777">
              <w:marLeft w:val="0"/>
              <w:marRight w:val="0"/>
              <w:marTop w:val="0"/>
              <w:marBottom w:val="0"/>
              <w:divBdr>
                <w:top w:val="none" w:sz="0" w:space="0" w:color="auto"/>
                <w:left w:val="none" w:sz="0" w:space="0" w:color="auto"/>
                <w:bottom w:val="none" w:sz="0" w:space="0" w:color="auto"/>
                <w:right w:val="none" w:sz="0" w:space="0" w:color="auto"/>
              </w:divBdr>
              <w:divsChild>
                <w:div w:id="397244525">
                  <w:marLeft w:val="0"/>
                  <w:marRight w:val="0"/>
                  <w:marTop w:val="0"/>
                  <w:marBottom w:val="0"/>
                  <w:divBdr>
                    <w:top w:val="none" w:sz="0" w:space="0" w:color="auto"/>
                    <w:left w:val="none" w:sz="0" w:space="0" w:color="auto"/>
                    <w:bottom w:val="none" w:sz="0" w:space="0" w:color="auto"/>
                    <w:right w:val="none" w:sz="0" w:space="0" w:color="auto"/>
                  </w:divBdr>
                  <w:divsChild>
                    <w:div w:id="882325492">
                      <w:marLeft w:val="0"/>
                      <w:marRight w:val="0"/>
                      <w:marTop w:val="100"/>
                      <w:marBottom w:val="100"/>
                      <w:divBdr>
                        <w:top w:val="none" w:sz="0" w:space="0" w:color="auto"/>
                        <w:left w:val="none" w:sz="0" w:space="0" w:color="auto"/>
                        <w:bottom w:val="none" w:sz="0" w:space="0" w:color="auto"/>
                        <w:right w:val="none" w:sz="0" w:space="0" w:color="auto"/>
                      </w:divBdr>
                      <w:divsChild>
                        <w:div w:id="417412788">
                          <w:marLeft w:val="0"/>
                          <w:marRight w:val="0"/>
                          <w:marTop w:val="0"/>
                          <w:marBottom w:val="0"/>
                          <w:divBdr>
                            <w:top w:val="none" w:sz="0" w:space="0" w:color="auto"/>
                            <w:left w:val="none" w:sz="0" w:space="0" w:color="auto"/>
                            <w:bottom w:val="none" w:sz="0" w:space="0" w:color="auto"/>
                            <w:right w:val="none" w:sz="0" w:space="0" w:color="auto"/>
                          </w:divBdr>
                          <w:divsChild>
                            <w:div w:id="1754274602">
                              <w:marLeft w:val="0"/>
                              <w:marRight w:val="0"/>
                              <w:marTop w:val="0"/>
                              <w:marBottom w:val="0"/>
                              <w:divBdr>
                                <w:top w:val="none" w:sz="0" w:space="0" w:color="auto"/>
                                <w:left w:val="none" w:sz="0" w:space="0" w:color="auto"/>
                                <w:bottom w:val="none" w:sz="0" w:space="0" w:color="auto"/>
                                <w:right w:val="none" w:sz="0" w:space="0" w:color="auto"/>
                              </w:divBdr>
                              <w:divsChild>
                                <w:div w:id="899947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6092076">
      <w:bodyDiv w:val="1"/>
      <w:marLeft w:val="0"/>
      <w:marRight w:val="0"/>
      <w:marTop w:val="0"/>
      <w:marBottom w:val="0"/>
      <w:divBdr>
        <w:top w:val="none" w:sz="0" w:space="0" w:color="auto"/>
        <w:left w:val="none" w:sz="0" w:space="0" w:color="auto"/>
        <w:bottom w:val="none" w:sz="0" w:space="0" w:color="auto"/>
        <w:right w:val="none" w:sz="0" w:space="0" w:color="auto"/>
      </w:divBdr>
      <w:divsChild>
        <w:div w:id="842669498">
          <w:marLeft w:val="0"/>
          <w:marRight w:val="0"/>
          <w:marTop w:val="0"/>
          <w:marBottom w:val="0"/>
          <w:divBdr>
            <w:top w:val="none" w:sz="0" w:space="0" w:color="auto"/>
            <w:left w:val="none" w:sz="0" w:space="0" w:color="auto"/>
            <w:bottom w:val="none" w:sz="0" w:space="0" w:color="auto"/>
            <w:right w:val="none" w:sz="0" w:space="0" w:color="auto"/>
          </w:divBdr>
          <w:divsChild>
            <w:div w:id="2118868703">
              <w:marLeft w:val="0"/>
              <w:marRight w:val="0"/>
              <w:marTop w:val="0"/>
              <w:marBottom w:val="0"/>
              <w:divBdr>
                <w:top w:val="none" w:sz="0" w:space="0" w:color="auto"/>
                <w:left w:val="none" w:sz="0" w:space="0" w:color="auto"/>
                <w:bottom w:val="none" w:sz="0" w:space="0" w:color="auto"/>
                <w:right w:val="none" w:sz="0" w:space="0" w:color="auto"/>
              </w:divBdr>
              <w:divsChild>
                <w:div w:id="1922907590">
                  <w:marLeft w:val="0"/>
                  <w:marRight w:val="0"/>
                  <w:marTop w:val="0"/>
                  <w:marBottom w:val="0"/>
                  <w:divBdr>
                    <w:top w:val="none" w:sz="0" w:space="0" w:color="auto"/>
                    <w:left w:val="none" w:sz="0" w:space="0" w:color="auto"/>
                    <w:bottom w:val="none" w:sz="0" w:space="0" w:color="auto"/>
                    <w:right w:val="none" w:sz="0" w:space="0" w:color="auto"/>
                  </w:divBdr>
                  <w:divsChild>
                    <w:div w:id="1597329897">
                      <w:marLeft w:val="0"/>
                      <w:marRight w:val="0"/>
                      <w:marTop w:val="0"/>
                      <w:marBottom w:val="0"/>
                      <w:divBdr>
                        <w:top w:val="none" w:sz="0" w:space="0" w:color="auto"/>
                        <w:left w:val="none" w:sz="0" w:space="0" w:color="auto"/>
                        <w:bottom w:val="none" w:sz="0" w:space="0" w:color="auto"/>
                        <w:right w:val="none" w:sz="0" w:space="0" w:color="auto"/>
                      </w:divBdr>
                      <w:divsChild>
                        <w:div w:id="215287521">
                          <w:marLeft w:val="0"/>
                          <w:marRight w:val="0"/>
                          <w:marTop w:val="15"/>
                          <w:marBottom w:val="0"/>
                          <w:divBdr>
                            <w:top w:val="none" w:sz="0" w:space="0" w:color="auto"/>
                            <w:left w:val="none" w:sz="0" w:space="0" w:color="auto"/>
                            <w:bottom w:val="none" w:sz="0" w:space="0" w:color="auto"/>
                            <w:right w:val="none" w:sz="0" w:space="0" w:color="auto"/>
                          </w:divBdr>
                          <w:divsChild>
                            <w:div w:id="634988580">
                              <w:marLeft w:val="0"/>
                              <w:marRight w:val="0"/>
                              <w:marTop w:val="0"/>
                              <w:marBottom w:val="0"/>
                              <w:divBdr>
                                <w:top w:val="none" w:sz="0" w:space="0" w:color="auto"/>
                                <w:left w:val="none" w:sz="0" w:space="0" w:color="auto"/>
                                <w:bottom w:val="none" w:sz="0" w:space="0" w:color="auto"/>
                                <w:right w:val="none" w:sz="0" w:space="0" w:color="auto"/>
                              </w:divBdr>
                              <w:divsChild>
                                <w:div w:id="128133802">
                                  <w:marLeft w:val="0"/>
                                  <w:marRight w:val="0"/>
                                  <w:marTop w:val="0"/>
                                  <w:marBottom w:val="0"/>
                                  <w:divBdr>
                                    <w:top w:val="none" w:sz="0" w:space="0" w:color="auto"/>
                                    <w:left w:val="none" w:sz="0" w:space="0" w:color="auto"/>
                                    <w:bottom w:val="none" w:sz="0" w:space="0" w:color="auto"/>
                                    <w:right w:val="none" w:sz="0" w:space="0" w:color="auto"/>
                                  </w:divBdr>
                                </w:div>
                                <w:div w:id="186531839">
                                  <w:marLeft w:val="0"/>
                                  <w:marRight w:val="0"/>
                                  <w:marTop w:val="0"/>
                                  <w:marBottom w:val="0"/>
                                  <w:divBdr>
                                    <w:top w:val="none" w:sz="0" w:space="0" w:color="auto"/>
                                    <w:left w:val="none" w:sz="0" w:space="0" w:color="auto"/>
                                    <w:bottom w:val="none" w:sz="0" w:space="0" w:color="auto"/>
                                    <w:right w:val="none" w:sz="0" w:space="0" w:color="auto"/>
                                  </w:divBdr>
                                </w:div>
                                <w:div w:id="378626014">
                                  <w:marLeft w:val="0"/>
                                  <w:marRight w:val="0"/>
                                  <w:marTop w:val="0"/>
                                  <w:marBottom w:val="0"/>
                                  <w:divBdr>
                                    <w:top w:val="none" w:sz="0" w:space="0" w:color="auto"/>
                                    <w:left w:val="none" w:sz="0" w:space="0" w:color="auto"/>
                                    <w:bottom w:val="none" w:sz="0" w:space="0" w:color="auto"/>
                                    <w:right w:val="none" w:sz="0" w:space="0" w:color="auto"/>
                                  </w:divBdr>
                                </w:div>
                                <w:div w:id="599795842">
                                  <w:marLeft w:val="0"/>
                                  <w:marRight w:val="0"/>
                                  <w:marTop w:val="0"/>
                                  <w:marBottom w:val="0"/>
                                  <w:divBdr>
                                    <w:top w:val="none" w:sz="0" w:space="0" w:color="auto"/>
                                    <w:left w:val="none" w:sz="0" w:space="0" w:color="auto"/>
                                    <w:bottom w:val="none" w:sz="0" w:space="0" w:color="auto"/>
                                    <w:right w:val="none" w:sz="0" w:space="0" w:color="auto"/>
                                  </w:divBdr>
                                </w:div>
                                <w:div w:id="1041058069">
                                  <w:marLeft w:val="0"/>
                                  <w:marRight w:val="0"/>
                                  <w:marTop w:val="0"/>
                                  <w:marBottom w:val="0"/>
                                  <w:divBdr>
                                    <w:top w:val="none" w:sz="0" w:space="0" w:color="auto"/>
                                    <w:left w:val="none" w:sz="0" w:space="0" w:color="auto"/>
                                    <w:bottom w:val="none" w:sz="0" w:space="0" w:color="auto"/>
                                    <w:right w:val="none" w:sz="0" w:space="0" w:color="auto"/>
                                  </w:divBdr>
                                </w:div>
                                <w:div w:id="1135490079">
                                  <w:marLeft w:val="0"/>
                                  <w:marRight w:val="0"/>
                                  <w:marTop w:val="0"/>
                                  <w:marBottom w:val="0"/>
                                  <w:divBdr>
                                    <w:top w:val="none" w:sz="0" w:space="0" w:color="auto"/>
                                    <w:left w:val="none" w:sz="0" w:space="0" w:color="auto"/>
                                    <w:bottom w:val="none" w:sz="0" w:space="0" w:color="auto"/>
                                    <w:right w:val="none" w:sz="0" w:space="0" w:color="auto"/>
                                  </w:divBdr>
                                </w:div>
                                <w:div w:id="1215849280">
                                  <w:marLeft w:val="0"/>
                                  <w:marRight w:val="0"/>
                                  <w:marTop w:val="0"/>
                                  <w:marBottom w:val="0"/>
                                  <w:divBdr>
                                    <w:top w:val="none" w:sz="0" w:space="0" w:color="auto"/>
                                    <w:left w:val="none" w:sz="0" w:space="0" w:color="auto"/>
                                    <w:bottom w:val="none" w:sz="0" w:space="0" w:color="auto"/>
                                    <w:right w:val="none" w:sz="0" w:space="0" w:color="auto"/>
                                  </w:divBdr>
                                </w:div>
                                <w:div w:id="1547722004">
                                  <w:marLeft w:val="0"/>
                                  <w:marRight w:val="0"/>
                                  <w:marTop w:val="0"/>
                                  <w:marBottom w:val="0"/>
                                  <w:divBdr>
                                    <w:top w:val="none" w:sz="0" w:space="0" w:color="auto"/>
                                    <w:left w:val="none" w:sz="0" w:space="0" w:color="auto"/>
                                    <w:bottom w:val="none" w:sz="0" w:space="0" w:color="auto"/>
                                    <w:right w:val="none" w:sz="0" w:space="0" w:color="auto"/>
                                  </w:divBdr>
                                </w:div>
                                <w:div w:id="1604605994">
                                  <w:marLeft w:val="0"/>
                                  <w:marRight w:val="0"/>
                                  <w:marTop w:val="0"/>
                                  <w:marBottom w:val="0"/>
                                  <w:divBdr>
                                    <w:top w:val="none" w:sz="0" w:space="0" w:color="auto"/>
                                    <w:left w:val="none" w:sz="0" w:space="0" w:color="auto"/>
                                    <w:bottom w:val="none" w:sz="0" w:space="0" w:color="auto"/>
                                    <w:right w:val="none" w:sz="0" w:space="0" w:color="auto"/>
                                  </w:divBdr>
                                </w:div>
                                <w:div w:id="1716462464">
                                  <w:marLeft w:val="0"/>
                                  <w:marRight w:val="0"/>
                                  <w:marTop w:val="0"/>
                                  <w:marBottom w:val="0"/>
                                  <w:divBdr>
                                    <w:top w:val="none" w:sz="0" w:space="0" w:color="auto"/>
                                    <w:left w:val="none" w:sz="0" w:space="0" w:color="auto"/>
                                    <w:bottom w:val="none" w:sz="0" w:space="0" w:color="auto"/>
                                    <w:right w:val="none" w:sz="0" w:space="0" w:color="auto"/>
                                  </w:divBdr>
                                </w:div>
                                <w:div w:id="1915891026">
                                  <w:marLeft w:val="0"/>
                                  <w:marRight w:val="0"/>
                                  <w:marTop w:val="0"/>
                                  <w:marBottom w:val="0"/>
                                  <w:divBdr>
                                    <w:top w:val="none" w:sz="0" w:space="0" w:color="auto"/>
                                    <w:left w:val="none" w:sz="0" w:space="0" w:color="auto"/>
                                    <w:bottom w:val="none" w:sz="0" w:space="0" w:color="auto"/>
                                    <w:right w:val="none" w:sz="0" w:space="0" w:color="auto"/>
                                  </w:divBdr>
                                </w:div>
                                <w:div w:id="1931041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3394443">
      <w:bodyDiv w:val="1"/>
      <w:marLeft w:val="0"/>
      <w:marRight w:val="0"/>
      <w:marTop w:val="0"/>
      <w:marBottom w:val="0"/>
      <w:divBdr>
        <w:top w:val="none" w:sz="0" w:space="0" w:color="auto"/>
        <w:left w:val="none" w:sz="0" w:space="0" w:color="auto"/>
        <w:bottom w:val="none" w:sz="0" w:space="0" w:color="auto"/>
        <w:right w:val="none" w:sz="0" w:space="0" w:color="auto"/>
      </w:divBdr>
      <w:divsChild>
        <w:div w:id="662398540">
          <w:marLeft w:val="0"/>
          <w:marRight w:val="0"/>
          <w:marTop w:val="0"/>
          <w:marBottom w:val="0"/>
          <w:divBdr>
            <w:top w:val="none" w:sz="0" w:space="0" w:color="auto"/>
            <w:left w:val="none" w:sz="0" w:space="0" w:color="auto"/>
            <w:bottom w:val="none" w:sz="0" w:space="0" w:color="auto"/>
            <w:right w:val="none" w:sz="0" w:space="0" w:color="auto"/>
          </w:divBdr>
          <w:divsChild>
            <w:div w:id="703335763">
              <w:marLeft w:val="0"/>
              <w:marRight w:val="0"/>
              <w:marTop w:val="0"/>
              <w:marBottom w:val="0"/>
              <w:divBdr>
                <w:top w:val="none" w:sz="0" w:space="0" w:color="auto"/>
                <w:left w:val="none" w:sz="0" w:space="0" w:color="auto"/>
                <w:bottom w:val="none" w:sz="0" w:space="0" w:color="auto"/>
                <w:right w:val="none" w:sz="0" w:space="0" w:color="auto"/>
              </w:divBdr>
              <w:divsChild>
                <w:div w:id="1040322505">
                  <w:marLeft w:val="-225"/>
                  <w:marRight w:val="-225"/>
                  <w:marTop w:val="0"/>
                  <w:marBottom w:val="0"/>
                  <w:divBdr>
                    <w:top w:val="none" w:sz="0" w:space="0" w:color="auto"/>
                    <w:left w:val="none" w:sz="0" w:space="0" w:color="auto"/>
                    <w:bottom w:val="none" w:sz="0" w:space="0" w:color="auto"/>
                    <w:right w:val="none" w:sz="0" w:space="0" w:color="auto"/>
                  </w:divBdr>
                  <w:divsChild>
                    <w:div w:id="1730375206">
                      <w:marLeft w:val="0"/>
                      <w:marRight w:val="0"/>
                      <w:marTop w:val="0"/>
                      <w:marBottom w:val="0"/>
                      <w:divBdr>
                        <w:top w:val="none" w:sz="0" w:space="0" w:color="auto"/>
                        <w:left w:val="none" w:sz="0" w:space="0" w:color="auto"/>
                        <w:bottom w:val="none" w:sz="0" w:space="0" w:color="auto"/>
                        <w:right w:val="none" w:sz="0" w:space="0" w:color="auto"/>
                      </w:divBdr>
                      <w:divsChild>
                        <w:div w:id="897742529">
                          <w:marLeft w:val="0"/>
                          <w:marRight w:val="0"/>
                          <w:marTop w:val="0"/>
                          <w:marBottom w:val="0"/>
                          <w:divBdr>
                            <w:top w:val="none" w:sz="0" w:space="0" w:color="auto"/>
                            <w:left w:val="none" w:sz="0" w:space="0" w:color="auto"/>
                            <w:bottom w:val="none" w:sz="0" w:space="0" w:color="auto"/>
                            <w:right w:val="none" w:sz="0" w:space="0" w:color="auto"/>
                          </w:divBdr>
                          <w:divsChild>
                            <w:div w:id="2013995268">
                              <w:marLeft w:val="0"/>
                              <w:marRight w:val="0"/>
                              <w:marTop w:val="0"/>
                              <w:marBottom w:val="0"/>
                              <w:divBdr>
                                <w:top w:val="none" w:sz="0" w:space="0" w:color="auto"/>
                                <w:left w:val="none" w:sz="0" w:space="0" w:color="auto"/>
                                <w:bottom w:val="none" w:sz="0" w:space="0" w:color="auto"/>
                                <w:right w:val="none" w:sz="0" w:space="0" w:color="auto"/>
                              </w:divBdr>
                              <w:divsChild>
                                <w:div w:id="2023436992">
                                  <w:marLeft w:val="0"/>
                                  <w:marRight w:val="0"/>
                                  <w:marTop w:val="0"/>
                                  <w:marBottom w:val="0"/>
                                  <w:divBdr>
                                    <w:top w:val="none" w:sz="0" w:space="0" w:color="auto"/>
                                    <w:left w:val="none" w:sz="0" w:space="0" w:color="auto"/>
                                    <w:bottom w:val="none" w:sz="0" w:space="0" w:color="auto"/>
                                    <w:right w:val="none" w:sz="0" w:space="0" w:color="auto"/>
                                  </w:divBdr>
                                  <w:divsChild>
                                    <w:div w:id="1302493652">
                                      <w:marLeft w:val="0"/>
                                      <w:marRight w:val="0"/>
                                      <w:marTop w:val="0"/>
                                      <w:marBottom w:val="0"/>
                                      <w:divBdr>
                                        <w:top w:val="none" w:sz="0" w:space="0" w:color="auto"/>
                                        <w:left w:val="none" w:sz="0" w:space="0" w:color="auto"/>
                                        <w:bottom w:val="none" w:sz="0" w:space="0" w:color="auto"/>
                                        <w:right w:val="none" w:sz="0" w:space="0" w:color="auto"/>
                                      </w:divBdr>
                                      <w:divsChild>
                                        <w:div w:id="1297445194">
                                          <w:marLeft w:val="0"/>
                                          <w:marRight w:val="0"/>
                                          <w:marTop w:val="0"/>
                                          <w:marBottom w:val="0"/>
                                          <w:divBdr>
                                            <w:top w:val="none" w:sz="0" w:space="0" w:color="auto"/>
                                            <w:left w:val="none" w:sz="0" w:space="0" w:color="auto"/>
                                            <w:bottom w:val="none" w:sz="0" w:space="0" w:color="auto"/>
                                            <w:right w:val="none" w:sz="0" w:space="0" w:color="auto"/>
                                          </w:divBdr>
                                          <w:divsChild>
                                            <w:div w:id="638846271">
                                              <w:marLeft w:val="0"/>
                                              <w:marRight w:val="0"/>
                                              <w:marTop w:val="0"/>
                                              <w:marBottom w:val="0"/>
                                              <w:divBdr>
                                                <w:top w:val="none" w:sz="0" w:space="0" w:color="auto"/>
                                                <w:left w:val="none" w:sz="0" w:space="0" w:color="auto"/>
                                                <w:bottom w:val="none" w:sz="0" w:space="0" w:color="auto"/>
                                                <w:right w:val="none" w:sz="0" w:space="0" w:color="auto"/>
                                              </w:divBdr>
                                              <w:divsChild>
                                                <w:div w:id="1382636007">
                                                  <w:marLeft w:val="0"/>
                                                  <w:marRight w:val="0"/>
                                                  <w:marTop w:val="0"/>
                                                  <w:marBottom w:val="0"/>
                                                  <w:divBdr>
                                                    <w:top w:val="none" w:sz="0" w:space="0" w:color="auto"/>
                                                    <w:left w:val="none" w:sz="0" w:space="0" w:color="auto"/>
                                                    <w:bottom w:val="none" w:sz="0" w:space="0" w:color="auto"/>
                                                    <w:right w:val="none" w:sz="0" w:space="0" w:color="auto"/>
                                                  </w:divBdr>
                                                  <w:divsChild>
                                                    <w:div w:id="4828200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229929033">
      <w:bodyDiv w:val="1"/>
      <w:marLeft w:val="0"/>
      <w:marRight w:val="0"/>
      <w:marTop w:val="0"/>
      <w:marBottom w:val="0"/>
      <w:divBdr>
        <w:top w:val="none" w:sz="0" w:space="0" w:color="auto"/>
        <w:left w:val="none" w:sz="0" w:space="0" w:color="auto"/>
        <w:bottom w:val="none" w:sz="0" w:space="0" w:color="auto"/>
        <w:right w:val="none" w:sz="0" w:space="0" w:color="auto"/>
      </w:divBdr>
      <w:divsChild>
        <w:div w:id="352726553">
          <w:marLeft w:val="0"/>
          <w:marRight w:val="0"/>
          <w:marTop w:val="0"/>
          <w:marBottom w:val="0"/>
          <w:divBdr>
            <w:top w:val="none" w:sz="0" w:space="0" w:color="auto"/>
            <w:left w:val="none" w:sz="0" w:space="0" w:color="auto"/>
            <w:bottom w:val="none" w:sz="0" w:space="0" w:color="auto"/>
            <w:right w:val="none" w:sz="0" w:space="0" w:color="auto"/>
          </w:divBdr>
          <w:divsChild>
            <w:div w:id="55009771">
              <w:marLeft w:val="0"/>
              <w:marRight w:val="0"/>
              <w:marTop w:val="0"/>
              <w:marBottom w:val="0"/>
              <w:divBdr>
                <w:top w:val="none" w:sz="0" w:space="0" w:color="auto"/>
                <w:left w:val="none" w:sz="0" w:space="0" w:color="auto"/>
                <w:bottom w:val="none" w:sz="0" w:space="0" w:color="auto"/>
                <w:right w:val="none" w:sz="0" w:space="0" w:color="auto"/>
              </w:divBdr>
              <w:divsChild>
                <w:div w:id="1064525765">
                  <w:marLeft w:val="0"/>
                  <w:marRight w:val="0"/>
                  <w:marTop w:val="0"/>
                  <w:marBottom w:val="0"/>
                  <w:divBdr>
                    <w:top w:val="none" w:sz="0" w:space="0" w:color="auto"/>
                    <w:left w:val="none" w:sz="0" w:space="0" w:color="auto"/>
                    <w:bottom w:val="none" w:sz="0" w:space="0" w:color="auto"/>
                    <w:right w:val="none" w:sz="0" w:space="0" w:color="auto"/>
                  </w:divBdr>
                  <w:divsChild>
                    <w:div w:id="1877549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67012614">
      <w:bodyDiv w:val="1"/>
      <w:marLeft w:val="0"/>
      <w:marRight w:val="0"/>
      <w:marTop w:val="0"/>
      <w:marBottom w:val="0"/>
      <w:divBdr>
        <w:top w:val="none" w:sz="0" w:space="0" w:color="auto"/>
        <w:left w:val="none" w:sz="0" w:space="0" w:color="auto"/>
        <w:bottom w:val="none" w:sz="0" w:space="0" w:color="auto"/>
        <w:right w:val="none" w:sz="0" w:space="0" w:color="auto"/>
      </w:divBdr>
    </w:div>
    <w:div w:id="331878398">
      <w:bodyDiv w:val="1"/>
      <w:marLeft w:val="0"/>
      <w:marRight w:val="0"/>
      <w:marTop w:val="0"/>
      <w:marBottom w:val="0"/>
      <w:divBdr>
        <w:top w:val="none" w:sz="0" w:space="0" w:color="auto"/>
        <w:left w:val="none" w:sz="0" w:space="0" w:color="auto"/>
        <w:bottom w:val="none" w:sz="0" w:space="0" w:color="auto"/>
        <w:right w:val="none" w:sz="0" w:space="0" w:color="auto"/>
      </w:divBdr>
    </w:div>
    <w:div w:id="355546169">
      <w:bodyDiv w:val="1"/>
      <w:marLeft w:val="0"/>
      <w:marRight w:val="0"/>
      <w:marTop w:val="0"/>
      <w:marBottom w:val="0"/>
      <w:divBdr>
        <w:top w:val="none" w:sz="0" w:space="0" w:color="auto"/>
        <w:left w:val="none" w:sz="0" w:space="0" w:color="auto"/>
        <w:bottom w:val="none" w:sz="0" w:space="0" w:color="auto"/>
        <w:right w:val="none" w:sz="0" w:space="0" w:color="auto"/>
      </w:divBdr>
    </w:div>
    <w:div w:id="414515475">
      <w:bodyDiv w:val="1"/>
      <w:marLeft w:val="0"/>
      <w:marRight w:val="0"/>
      <w:marTop w:val="0"/>
      <w:marBottom w:val="0"/>
      <w:divBdr>
        <w:top w:val="none" w:sz="0" w:space="0" w:color="auto"/>
        <w:left w:val="none" w:sz="0" w:space="0" w:color="auto"/>
        <w:bottom w:val="none" w:sz="0" w:space="0" w:color="auto"/>
        <w:right w:val="none" w:sz="0" w:space="0" w:color="auto"/>
      </w:divBdr>
      <w:divsChild>
        <w:div w:id="1961571021">
          <w:marLeft w:val="0"/>
          <w:marRight w:val="0"/>
          <w:marTop w:val="0"/>
          <w:marBottom w:val="0"/>
          <w:divBdr>
            <w:top w:val="none" w:sz="0" w:space="0" w:color="auto"/>
            <w:left w:val="none" w:sz="0" w:space="0" w:color="auto"/>
            <w:bottom w:val="none" w:sz="0" w:space="0" w:color="auto"/>
            <w:right w:val="none" w:sz="0" w:space="0" w:color="auto"/>
          </w:divBdr>
          <w:divsChild>
            <w:div w:id="383718021">
              <w:marLeft w:val="0"/>
              <w:marRight w:val="0"/>
              <w:marTop w:val="0"/>
              <w:marBottom w:val="0"/>
              <w:divBdr>
                <w:top w:val="none" w:sz="0" w:space="0" w:color="auto"/>
                <w:left w:val="none" w:sz="0" w:space="0" w:color="auto"/>
                <w:bottom w:val="none" w:sz="0" w:space="0" w:color="auto"/>
                <w:right w:val="none" w:sz="0" w:space="0" w:color="auto"/>
              </w:divBdr>
              <w:divsChild>
                <w:div w:id="837429141">
                  <w:marLeft w:val="0"/>
                  <w:marRight w:val="0"/>
                  <w:marTop w:val="0"/>
                  <w:marBottom w:val="0"/>
                  <w:divBdr>
                    <w:top w:val="none" w:sz="0" w:space="0" w:color="auto"/>
                    <w:left w:val="none" w:sz="0" w:space="0" w:color="auto"/>
                    <w:bottom w:val="none" w:sz="0" w:space="0" w:color="auto"/>
                    <w:right w:val="none" w:sz="0" w:space="0" w:color="auto"/>
                  </w:divBdr>
                  <w:divsChild>
                    <w:div w:id="1088767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43958504">
      <w:bodyDiv w:val="1"/>
      <w:marLeft w:val="0"/>
      <w:marRight w:val="0"/>
      <w:marTop w:val="0"/>
      <w:marBottom w:val="0"/>
      <w:divBdr>
        <w:top w:val="none" w:sz="0" w:space="0" w:color="auto"/>
        <w:left w:val="none" w:sz="0" w:space="0" w:color="auto"/>
        <w:bottom w:val="none" w:sz="0" w:space="0" w:color="auto"/>
        <w:right w:val="none" w:sz="0" w:space="0" w:color="auto"/>
      </w:divBdr>
      <w:divsChild>
        <w:div w:id="297760867">
          <w:marLeft w:val="0"/>
          <w:marRight w:val="0"/>
          <w:marTop w:val="0"/>
          <w:marBottom w:val="0"/>
          <w:divBdr>
            <w:top w:val="none" w:sz="0" w:space="0" w:color="auto"/>
            <w:left w:val="none" w:sz="0" w:space="0" w:color="auto"/>
            <w:bottom w:val="none" w:sz="0" w:space="0" w:color="auto"/>
            <w:right w:val="none" w:sz="0" w:space="0" w:color="auto"/>
          </w:divBdr>
          <w:divsChild>
            <w:div w:id="758719714">
              <w:marLeft w:val="0"/>
              <w:marRight w:val="0"/>
              <w:marTop w:val="0"/>
              <w:marBottom w:val="0"/>
              <w:divBdr>
                <w:top w:val="none" w:sz="0" w:space="0" w:color="auto"/>
                <w:left w:val="none" w:sz="0" w:space="0" w:color="auto"/>
                <w:bottom w:val="none" w:sz="0" w:space="0" w:color="auto"/>
                <w:right w:val="none" w:sz="0" w:space="0" w:color="auto"/>
              </w:divBdr>
              <w:divsChild>
                <w:div w:id="1350790553">
                  <w:marLeft w:val="0"/>
                  <w:marRight w:val="0"/>
                  <w:marTop w:val="0"/>
                  <w:marBottom w:val="0"/>
                  <w:divBdr>
                    <w:top w:val="none" w:sz="0" w:space="0" w:color="auto"/>
                    <w:left w:val="none" w:sz="0" w:space="0" w:color="auto"/>
                    <w:bottom w:val="none" w:sz="0" w:space="0" w:color="auto"/>
                    <w:right w:val="none" w:sz="0" w:space="0" w:color="auto"/>
                  </w:divBdr>
                  <w:divsChild>
                    <w:div w:id="2040930238">
                      <w:marLeft w:val="0"/>
                      <w:marRight w:val="0"/>
                      <w:marTop w:val="0"/>
                      <w:marBottom w:val="0"/>
                      <w:divBdr>
                        <w:top w:val="none" w:sz="0" w:space="0" w:color="auto"/>
                        <w:left w:val="none" w:sz="0" w:space="0" w:color="auto"/>
                        <w:bottom w:val="none" w:sz="0" w:space="0" w:color="auto"/>
                        <w:right w:val="none" w:sz="0" w:space="0" w:color="auto"/>
                      </w:divBdr>
                      <w:divsChild>
                        <w:div w:id="192040405">
                          <w:marLeft w:val="0"/>
                          <w:marRight w:val="0"/>
                          <w:marTop w:val="15"/>
                          <w:marBottom w:val="0"/>
                          <w:divBdr>
                            <w:top w:val="none" w:sz="0" w:space="0" w:color="auto"/>
                            <w:left w:val="none" w:sz="0" w:space="0" w:color="auto"/>
                            <w:bottom w:val="none" w:sz="0" w:space="0" w:color="auto"/>
                            <w:right w:val="none" w:sz="0" w:space="0" w:color="auto"/>
                          </w:divBdr>
                          <w:divsChild>
                            <w:div w:id="1661275758">
                              <w:marLeft w:val="0"/>
                              <w:marRight w:val="0"/>
                              <w:marTop w:val="0"/>
                              <w:marBottom w:val="0"/>
                              <w:divBdr>
                                <w:top w:val="none" w:sz="0" w:space="0" w:color="auto"/>
                                <w:left w:val="none" w:sz="0" w:space="0" w:color="auto"/>
                                <w:bottom w:val="none" w:sz="0" w:space="0" w:color="auto"/>
                                <w:right w:val="none" w:sz="0" w:space="0" w:color="auto"/>
                              </w:divBdr>
                              <w:divsChild>
                                <w:div w:id="238711538">
                                  <w:marLeft w:val="0"/>
                                  <w:marRight w:val="0"/>
                                  <w:marTop w:val="0"/>
                                  <w:marBottom w:val="0"/>
                                  <w:divBdr>
                                    <w:top w:val="none" w:sz="0" w:space="0" w:color="auto"/>
                                    <w:left w:val="none" w:sz="0" w:space="0" w:color="auto"/>
                                    <w:bottom w:val="none" w:sz="0" w:space="0" w:color="auto"/>
                                    <w:right w:val="none" w:sz="0" w:space="0" w:color="auto"/>
                                  </w:divBdr>
                                </w:div>
                                <w:div w:id="491339590">
                                  <w:marLeft w:val="0"/>
                                  <w:marRight w:val="0"/>
                                  <w:marTop w:val="0"/>
                                  <w:marBottom w:val="0"/>
                                  <w:divBdr>
                                    <w:top w:val="none" w:sz="0" w:space="0" w:color="auto"/>
                                    <w:left w:val="none" w:sz="0" w:space="0" w:color="auto"/>
                                    <w:bottom w:val="none" w:sz="0" w:space="0" w:color="auto"/>
                                    <w:right w:val="none" w:sz="0" w:space="0" w:color="auto"/>
                                  </w:divBdr>
                                </w:div>
                                <w:div w:id="564950913">
                                  <w:marLeft w:val="0"/>
                                  <w:marRight w:val="0"/>
                                  <w:marTop w:val="0"/>
                                  <w:marBottom w:val="0"/>
                                  <w:divBdr>
                                    <w:top w:val="none" w:sz="0" w:space="0" w:color="auto"/>
                                    <w:left w:val="none" w:sz="0" w:space="0" w:color="auto"/>
                                    <w:bottom w:val="none" w:sz="0" w:space="0" w:color="auto"/>
                                    <w:right w:val="none" w:sz="0" w:space="0" w:color="auto"/>
                                  </w:divBdr>
                                </w:div>
                                <w:div w:id="641691695">
                                  <w:marLeft w:val="0"/>
                                  <w:marRight w:val="0"/>
                                  <w:marTop w:val="0"/>
                                  <w:marBottom w:val="0"/>
                                  <w:divBdr>
                                    <w:top w:val="none" w:sz="0" w:space="0" w:color="auto"/>
                                    <w:left w:val="none" w:sz="0" w:space="0" w:color="auto"/>
                                    <w:bottom w:val="none" w:sz="0" w:space="0" w:color="auto"/>
                                    <w:right w:val="none" w:sz="0" w:space="0" w:color="auto"/>
                                  </w:divBdr>
                                </w:div>
                                <w:div w:id="1043216377">
                                  <w:marLeft w:val="0"/>
                                  <w:marRight w:val="0"/>
                                  <w:marTop w:val="0"/>
                                  <w:marBottom w:val="0"/>
                                  <w:divBdr>
                                    <w:top w:val="none" w:sz="0" w:space="0" w:color="auto"/>
                                    <w:left w:val="none" w:sz="0" w:space="0" w:color="auto"/>
                                    <w:bottom w:val="none" w:sz="0" w:space="0" w:color="auto"/>
                                    <w:right w:val="none" w:sz="0" w:space="0" w:color="auto"/>
                                  </w:divBdr>
                                </w:div>
                                <w:div w:id="1435205211">
                                  <w:marLeft w:val="0"/>
                                  <w:marRight w:val="0"/>
                                  <w:marTop w:val="0"/>
                                  <w:marBottom w:val="0"/>
                                  <w:divBdr>
                                    <w:top w:val="none" w:sz="0" w:space="0" w:color="auto"/>
                                    <w:left w:val="none" w:sz="0" w:space="0" w:color="auto"/>
                                    <w:bottom w:val="none" w:sz="0" w:space="0" w:color="auto"/>
                                    <w:right w:val="none" w:sz="0" w:space="0" w:color="auto"/>
                                  </w:divBdr>
                                </w:div>
                                <w:div w:id="1453862449">
                                  <w:marLeft w:val="0"/>
                                  <w:marRight w:val="0"/>
                                  <w:marTop w:val="0"/>
                                  <w:marBottom w:val="0"/>
                                  <w:divBdr>
                                    <w:top w:val="none" w:sz="0" w:space="0" w:color="auto"/>
                                    <w:left w:val="none" w:sz="0" w:space="0" w:color="auto"/>
                                    <w:bottom w:val="none" w:sz="0" w:space="0" w:color="auto"/>
                                    <w:right w:val="none" w:sz="0" w:space="0" w:color="auto"/>
                                  </w:divBdr>
                                </w:div>
                                <w:div w:id="17166606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84781133">
      <w:bodyDiv w:val="1"/>
      <w:marLeft w:val="0"/>
      <w:marRight w:val="0"/>
      <w:marTop w:val="0"/>
      <w:marBottom w:val="0"/>
      <w:divBdr>
        <w:top w:val="none" w:sz="0" w:space="0" w:color="auto"/>
        <w:left w:val="none" w:sz="0" w:space="0" w:color="auto"/>
        <w:bottom w:val="none" w:sz="0" w:space="0" w:color="auto"/>
        <w:right w:val="none" w:sz="0" w:space="0" w:color="auto"/>
      </w:divBdr>
      <w:divsChild>
        <w:div w:id="3872320">
          <w:marLeft w:val="0"/>
          <w:marRight w:val="0"/>
          <w:marTop w:val="0"/>
          <w:marBottom w:val="0"/>
          <w:divBdr>
            <w:top w:val="none" w:sz="0" w:space="0" w:color="auto"/>
            <w:left w:val="none" w:sz="0" w:space="0" w:color="auto"/>
            <w:bottom w:val="none" w:sz="0" w:space="0" w:color="auto"/>
            <w:right w:val="none" w:sz="0" w:space="0" w:color="auto"/>
          </w:divBdr>
          <w:divsChild>
            <w:div w:id="9856686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8331710">
      <w:bodyDiv w:val="1"/>
      <w:marLeft w:val="0"/>
      <w:marRight w:val="0"/>
      <w:marTop w:val="0"/>
      <w:marBottom w:val="0"/>
      <w:divBdr>
        <w:top w:val="none" w:sz="0" w:space="0" w:color="auto"/>
        <w:left w:val="none" w:sz="0" w:space="0" w:color="auto"/>
        <w:bottom w:val="none" w:sz="0" w:space="0" w:color="auto"/>
        <w:right w:val="none" w:sz="0" w:space="0" w:color="auto"/>
      </w:divBdr>
      <w:divsChild>
        <w:div w:id="367876149">
          <w:marLeft w:val="0"/>
          <w:marRight w:val="0"/>
          <w:marTop w:val="0"/>
          <w:marBottom w:val="0"/>
          <w:divBdr>
            <w:top w:val="none" w:sz="0" w:space="0" w:color="auto"/>
            <w:left w:val="none" w:sz="0" w:space="0" w:color="auto"/>
            <w:bottom w:val="none" w:sz="0" w:space="0" w:color="auto"/>
            <w:right w:val="none" w:sz="0" w:space="0" w:color="auto"/>
          </w:divBdr>
          <w:divsChild>
            <w:div w:id="1134132206">
              <w:marLeft w:val="0"/>
              <w:marRight w:val="0"/>
              <w:marTop w:val="0"/>
              <w:marBottom w:val="0"/>
              <w:divBdr>
                <w:top w:val="none" w:sz="0" w:space="0" w:color="auto"/>
                <w:left w:val="none" w:sz="0" w:space="0" w:color="auto"/>
                <w:bottom w:val="none" w:sz="0" w:space="0" w:color="auto"/>
                <w:right w:val="none" w:sz="0" w:space="0" w:color="auto"/>
              </w:divBdr>
              <w:divsChild>
                <w:div w:id="493228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70431755">
      <w:bodyDiv w:val="1"/>
      <w:marLeft w:val="0"/>
      <w:marRight w:val="0"/>
      <w:marTop w:val="0"/>
      <w:marBottom w:val="0"/>
      <w:divBdr>
        <w:top w:val="none" w:sz="0" w:space="0" w:color="auto"/>
        <w:left w:val="none" w:sz="0" w:space="0" w:color="auto"/>
        <w:bottom w:val="none" w:sz="0" w:space="0" w:color="auto"/>
        <w:right w:val="none" w:sz="0" w:space="0" w:color="auto"/>
      </w:divBdr>
    </w:div>
    <w:div w:id="583299734">
      <w:bodyDiv w:val="1"/>
      <w:marLeft w:val="0"/>
      <w:marRight w:val="0"/>
      <w:marTop w:val="0"/>
      <w:marBottom w:val="0"/>
      <w:divBdr>
        <w:top w:val="none" w:sz="0" w:space="0" w:color="auto"/>
        <w:left w:val="none" w:sz="0" w:space="0" w:color="auto"/>
        <w:bottom w:val="none" w:sz="0" w:space="0" w:color="auto"/>
        <w:right w:val="none" w:sz="0" w:space="0" w:color="auto"/>
      </w:divBdr>
      <w:divsChild>
        <w:div w:id="1739396265">
          <w:marLeft w:val="0"/>
          <w:marRight w:val="0"/>
          <w:marTop w:val="0"/>
          <w:marBottom w:val="0"/>
          <w:divBdr>
            <w:top w:val="none" w:sz="0" w:space="0" w:color="auto"/>
            <w:left w:val="none" w:sz="0" w:space="0" w:color="auto"/>
            <w:bottom w:val="none" w:sz="0" w:space="0" w:color="auto"/>
            <w:right w:val="none" w:sz="0" w:space="0" w:color="auto"/>
          </w:divBdr>
          <w:divsChild>
            <w:div w:id="582105255">
              <w:marLeft w:val="0"/>
              <w:marRight w:val="0"/>
              <w:marTop w:val="0"/>
              <w:marBottom w:val="0"/>
              <w:divBdr>
                <w:top w:val="none" w:sz="0" w:space="0" w:color="auto"/>
                <w:left w:val="none" w:sz="0" w:space="0" w:color="auto"/>
                <w:bottom w:val="none" w:sz="0" w:space="0" w:color="auto"/>
                <w:right w:val="none" w:sz="0" w:space="0" w:color="auto"/>
              </w:divBdr>
              <w:divsChild>
                <w:div w:id="1247769065">
                  <w:marLeft w:val="0"/>
                  <w:marRight w:val="0"/>
                  <w:marTop w:val="0"/>
                  <w:marBottom w:val="0"/>
                  <w:divBdr>
                    <w:top w:val="none" w:sz="0" w:space="0" w:color="auto"/>
                    <w:left w:val="none" w:sz="0" w:space="0" w:color="auto"/>
                    <w:bottom w:val="none" w:sz="0" w:space="0" w:color="auto"/>
                    <w:right w:val="none" w:sz="0" w:space="0" w:color="auto"/>
                  </w:divBdr>
                  <w:divsChild>
                    <w:div w:id="12847780">
                      <w:marLeft w:val="0"/>
                      <w:marRight w:val="0"/>
                      <w:marTop w:val="0"/>
                      <w:marBottom w:val="0"/>
                      <w:divBdr>
                        <w:top w:val="none" w:sz="0" w:space="0" w:color="auto"/>
                        <w:left w:val="none" w:sz="0" w:space="0" w:color="auto"/>
                        <w:bottom w:val="none" w:sz="0" w:space="0" w:color="auto"/>
                        <w:right w:val="none" w:sz="0" w:space="0" w:color="auto"/>
                      </w:divBdr>
                      <w:divsChild>
                        <w:div w:id="971907281">
                          <w:marLeft w:val="0"/>
                          <w:marRight w:val="0"/>
                          <w:marTop w:val="15"/>
                          <w:marBottom w:val="0"/>
                          <w:divBdr>
                            <w:top w:val="none" w:sz="0" w:space="0" w:color="auto"/>
                            <w:left w:val="none" w:sz="0" w:space="0" w:color="auto"/>
                            <w:bottom w:val="none" w:sz="0" w:space="0" w:color="auto"/>
                            <w:right w:val="none" w:sz="0" w:space="0" w:color="auto"/>
                          </w:divBdr>
                          <w:divsChild>
                            <w:div w:id="97530705">
                              <w:marLeft w:val="0"/>
                              <w:marRight w:val="0"/>
                              <w:marTop w:val="0"/>
                              <w:marBottom w:val="0"/>
                              <w:divBdr>
                                <w:top w:val="none" w:sz="0" w:space="0" w:color="auto"/>
                                <w:left w:val="none" w:sz="0" w:space="0" w:color="auto"/>
                                <w:bottom w:val="none" w:sz="0" w:space="0" w:color="auto"/>
                                <w:right w:val="none" w:sz="0" w:space="0" w:color="auto"/>
                              </w:divBdr>
                              <w:divsChild>
                                <w:div w:id="787822939">
                                  <w:marLeft w:val="0"/>
                                  <w:marRight w:val="0"/>
                                  <w:marTop w:val="0"/>
                                  <w:marBottom w:val="0"/>
                                  <w:divBdr>
                                    <w:top w:val="none" w:sz="0" w:space="0" w:color="auto"/>
                                    <w:left w:val="none" w:sz="0" w:space="0" w:color="auto"/>
                                    <w:bottom w:val="none" w:sz="0" w:space="0" w:color="auto"/>
                                    <w:right w:val="none" w:sz="0" w:space="0" w:color="auto"/>
                                  </w:divBdr>
                                </w:div>
                                <w:div w:id="990600378">
                                  <w:marLeft w:val="0"/>
                                  <w:marRight w:val="0"/>
                                  <w:marTop w:val="0"/>
                                  <w:marBottom w:val="0"/>
                                  <w:divBdr>
                                    <w:top w:val="none" w:sz="0" w:space="0" w:color="auto"/>
                                    <w:left w:val="none" w:sz="0" w:space="0" w:color="auto"/>
                                    <w:bottom w:val="none" w:sz="0" w:space="0" w:color="auto"/>
                                    <w:right w:val="none" w:sz="0" w:space="0" w:color="auto"/>
                                  </w:divBdr>
                                </w:div>
                                <w:div w:id="1014846430">
                                  <w:marLeft w:val="0"/>
                                  <w:marRight w:val="0"/>
                                  <w:marTop w:val="0"/>
                                  <w:marBottom w:val="0"/>
                                  <w:divBdr>
                                    <w:top w:val="none" w:sz="0" w:space="0" w:color="auto"/>
                                    <w:left w:val="none" w:sz="0" w:space="0" w:color="auto"/>
                                    <w:bottom w:val="none" w:sz="0" w:space="0" w:color="auto"/>
                                    <w:right w:val="none" w:sz="0" w:space="0" w:color="auto"/>
                                  </w:divBdr>
                                </w:div>
                                <w:div w:id="1890458550">
                                  <w:marLeft w:val="0"/>
                                  <w:marRight w:val="0"/>
                                  <w:marTop w:val="0"/>
                                  <w:marBottom w:val="0"/>
                                  <w:divBdr>
                                    <w:top w:val="none" w:sz="0" w:space="0" w:color="auto"/>
                                    <w:left w:val="none" w:sz="0" w:space="0" w:color="auto"/>
                                    <w:bottom w:val="none" w:sz="0" w:space="0" w:color="auto"/>
                                    <w:right w:val="none" w:sz="0" w:space="0" w:color="auto"/>
                                  </w:divBdr>
                                </w:div>
                                <w:div w:id="2061980145">
                                  <w:marLeft w:val="0"/>
                                  <w:marRight w:val="0"/>
                                  <w:marTop w:val="0"/>
                                  <w:marBottom w:val="0"/>
                                  <w:divBdr>
                                    <w:top w:val="none" w:sz="0" w:space="0" w:color="auto"/>
                                    <w:left w:val="none" w:sz="0" w:space="0" w:color="auto"/>
                                    <w:bottom w:val="none" w:sz="0" w:space="0" w:color="auto"/>
                                    <w:right w:val="none" w:sz="0" w:space="0" w:color="auto"/>
                                  </w:divBdr>
                                </w:div>
                                <w:div w:id="2117016529">
                                  <w:marLeft w:val="0"/>
                                  <w:marRight w:val="0"/>
                                  <w:marTop w:val="0"/>
                                  <w:marBottom w:val="0"/>
                                  <w:divBdr>
                                    <w:top w:val="none" w:sz="0" w:space="0" w:color="auto"/>
                                    <w:left w:val="none" w:sz="0" w:space="0" w:color="auto"/>
                                    <w:bottom w:val="none" w:sz="0" w:space="0" w:color="auto"/>
                                    <w:right w:val="none" w:sz="0" w:space="0" w:color="auto"/>
                                  </w:divBdr>
                                </w:div>
                                <w:div w:id="21212214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13287939">
      <w:bodyDiv w:val="1"/>
      <w:marLeft w:val="0"/>
      <w:marRight w:val="0"/>
      <w:marTop w:val="0"/>
      <w:marBottom w:val="0"/>
      <w:divBdr>
        <w:top w:val="none" w:sz="0" w:space="0" w:color="auto"/>
        <w:left w:val="none" w:sz="0" w:space="0" w:color="auto"/>
        <w:bottom w:val="none" w:sz="0" w:space="0" w:color="auto"/>
        <w:right w:val="none" w:sz="0" w:space="0" w:color="auto"/>
      </w:divBdr>
      <w:divsChild>
        <w:div w:id="1075664856">
          <w:marLeft w:val="0"/>
          <w:marRight w:val="0"/>
          <w:marTop w:val="0"/>
          <w:marBottom w:val="0"/>
          <w:divBdr>
            <w:top w:val="none" w:sz="0" w:space="0" w:color="auto"/>
            <w:left w:val="none" w:sz="0" w:space="0" w:color="auto"/>
            <w:bottom w:val="none" w:sz="0" w:space="0" w:color="auto"/>
            <w:right w:val="none" w:sz="0" w:space="0" w:color="auto"/>
          </w:divBdr>
          <w:divsChild>
            <w:div w:id="1641224999">
              <w:marLeft w:val="0"/>
              <w:marRight w:val="0"/>
              <w:marTop w:val="0"/>
              <w:marBottom w:val="0"/>
              <w:divBdr>
                <w:top w:val="none" w:sz="0" w:space="0" w:color="auto"/>
                <w:left w:val="none" w:sz="0" w:space="0" w:color="auto"/>
                <w:bottom w:val="none" w:sz="0" w:space="0" w:color="auto"/>
                <w:right w:val="none" w:sz="0" w:space="0" w:color="auto"/>
              </w:divBdr>
              <w:divsChild>
                <w:div w:id="65882483">
                  <w:marLeft w:val="0"/>
                  <w:marRight w:val="0"/>
                  <w:marTop w:val="0"/>
                  <w:marBottom w:val="0"/>
                  <w:divBdr>
                    <w:top w:val="none" w:sz="0" w:space="0" w:color="auto"/>
                    <w:left w:val="none" w:sz="0" w:space="0" w:color="auto"/>
                    <w:bottom w:val="none" w:sz="0" w:space="0" w:color="auto"/>
                    <w:right w:val="none" w:sz="0" w:space="0" w:color="auto"/>
                  </w:divBdr>
                  <w:divsChild>
                    <w:div w:id="409238156">
                      <w:marLeft w:val="0"/>
                      <w:marRight w:val="0"/>
                      <w:marTop w:val="0"/>
                      <w:marBottom w:val="0"/>
                      <w:divBdr>
                        <w:top w:val="none" w:sz="0" w:space="0" w:color="auto"/>
                        <w:left w:val="none" w:sz="0" w:space="0" w:color="auto"/>
                        <w:bottom w:val="none" w:sz="0" w:space="0" w:color="auto"/>
                        <w:right w:val="none" w:sz="0" w:space="0" w:color="auto"/>
                      </w:divBdr>
                      <w:divsChild>
                        <w:div w:id="527065752">
                          <w:marLeft w:val="0"/>
                          <w:marRight w:val="0"/>
                          <w:marTop w:val="15"/>
                          <w:marBottom w:val="0"/>
                          <w:divBdr>
                            <w:top w:val="none" w:sz="0" w:space="0" w:color="auto"/>
                            <w:left w:val="none" w:sz="0" w:space="0" w:color="auto"/>
                            <w:bottom w:val="none" w:sz="0" w:space="0" w:color="auto"/>
                            <w:right w:val="none" w:sz="0" w:space="0" w:color="auto"/>
                          </w:divBdr>
                          <w:divsChild>
                            <w:div w:id="414518317">
                              <w:marLeft w:val="0"/>
                              <w:marRight w:val="0"/>
                              <w:marTop w:val="0"/>
                              <w:marBottom w:val="0"/>
                              <w:divBdr>
                                <w:top w:val="none" w:sz="0" w:space="0" w:color="auto"/>
                                <w:left w:val="none" w:sz="0" w:space="0" w:color="auto"/>
                                <w:bottom w:val="none" w:sz="0" w:space="0" w:color="auto"/>
                                <w:right w:val="none" w:sz="0" w:space="0" w:color="auto"/>
                              </w:divBdr>
                              <w:divsChild>
                                <w:div w:id="42677707">
                                  <w:marLeft w:val="0"/>
                                  <w:marRight w:val="0"/>
                                  <w:marTop w:val="0"/>
                                  <w:marBottom w:val="0"/>
                                  <w:divBdr>
                                    <w:top w:val="none" w:sz="0" w:space="0" w:color="auto"/>
                                    <w:left w:val="none" w:sz="0" w:space="0" w:color="auto"/>
                                    <w:bottom w:val="none" w:sz="0" w:space="0" w:color="auto"/>
                                    <w:right w:val="none" w:sz="0" w:space="0" w:color="auto"/>
                                  </w:divBdr>
                                </w:div>
                                <w:div w:id="73936910">
                                  <w:marLeft w:val="0"/>
                                  <w:marRight w:val="0"/>
                                  <w:marTop w:val="0"/>
                                  <w:marBottom w:val="0"/>
                                  <w:divBdr>
                                    <w:top w:val="none" w:sz="0" w:space="0" w:color="auto"/>
                                    <w:left w:val="none" w:sz="0" w:space="0" w:color="auto"/>
                                    <w:bottom w:val="none" w:sz="0" w:space="0" w:color="auto"/>
                                    <w:right w:val="none" w:sz="0" w:space="0" w:color="auto"/>
                                  </w:divBdr>
                                </w:div>
                                <w:div w:id="85419686">
                                  <w:marLeft w:val="0"/>
                                  <w:marRight w:val="0"/>
                                  <w:marTop w:val="0"/>
                                  <w:marBottom w:val="0"/>
                                  <w:divBdr>
                                    <w:top w:val="none" w:sz="0" w:space="0" w:color="auto"/>
                                    <w:left w:val="none" w:sz="0" w:space="0" w:color="auto"/>
                                    <w:bottom w:val="none" w:sz="0" w:space="0" w:color="auto"/>
                                    <w:right w:val="none" w:sz="0" w:space="0" w:color="auto"/>
                                  </w:divBdr>
                                </w:div>
                                <w:div w:id="94180919">
                                  <w:marLeft w:val="0"/>
                                  <w:marRight w:val="0"/>
                                  <w:marTop w:val="0"/>
                                  <w:marBottom w:val="0"/>
                                  <w:divBdr>
                                    <w:top w:val="none" w:sz="0" w:space="0" w:color="auto"/>
                                    <w:left w:val="none" w:sz="0" w:space="0" w:color="auto"/>
                                    <w:bottom w:val="none" w:sz="0" w:space="0" w:color="auto"/>
                                    <w:right w:val="none" w:sz="0" w:space="0" w:color="auto"/>
                                  </w:divBdr>
                                </w:div>
                                <w:div w:id="116292973">
                                  <w:marLeft w:val="0"/>
                                  <w:marRight w:val="0"/>
                                  <w:marTop w:val="0"/>
                                  <w:marBottom w:val="0"/>
                                  <w:divBdr>
                                    <w:top w:val="none" w:sz="0" w:space="0" w:color="auto"/>
                                    <w:left w:val="none" w:sz="0" w:space="0" w:color="auto"/>
                                    <w:bottom w:val="none" w:sz="0" w:space="0" w:color="auto"/>
                                    <w:right w:val="none" w:sz="0" w:space="0" w:color="auto"/>
                                  </w:divBdr>
                                </w:div>
                                <w:div w:id="175995850">
                                  <w:marLeft w:val="0"/>
                                  <w:marRight w:val="0"/>
                                  <w:marTop w:val="0"/>
                                  <w:marBottom w:val="0"/>
                                  <w:divBdr>
                                    <w:top w:val="none" w:sz="0" w:space="0" w:color="auto"/>
                                    <w:left w:val="none" w:sz="0" w:space="0" w:color="auto"/>
                                    <w:bottom w:val="none" w:sz="0" w:space="0" w:color="auto"/>
                                    <w:right w:val="none" w:sz="0" w:space="0" w:color="auto"/>
                                  </w:divBdr>
                                </w:div>
                                <w:div w:id="262955709">
                                  <w:marLeft w:val="0"/>
                                  <w:marRight w:val="0"/>
                                  <w:marTop w:val="0"/>
                                  <w:marBottom w:val="0"/>
                                  <w:divBdr>
                                    <w:top w:val="none" w:sz="0" w:space="0" w:color="auto"/>
                                    <w:left w:val="none" w:sz="0" w:space="0" w:color="auto"/>
                                    <w:bottom w:val="none" w:sz="0" w:space="0" w:color="auto"/>
                                    <w:right w:val="none" w:sz="0" w:space="0" w:color="auto"/>
                                  </w:divBdr>
                                </w:div>
                                <w:div w:id="503974552">
                                  <w:marLeft w:val="0"/>
                                  <w:marRight w:val="0"/>
                                  <w:marTop w:val="0"/>
                                  <w:marBottom w:val="0"/>
                                  <w:divBdr>
                                    <w:top w:val="none" w:sz="0" w:space="0" w:color="auto"/>
                                    <w:left w:val="none" w:sz="0" w:space="0" w:color="auto"/>
                                    <w:bottom w:val="none" w:sz="0" w:space="0" w:color="auto"/>
                                    <w:right w:val="none" w:sz="0" w:space="0" w:color="auto"/>
                                  </w:divBdr>
                                </w:div>
                                <w:div w:id="532110355">
                                  <w:marLeft w:val="0"/>
                                  <w:marRight w:val="0"/>
                                  <w:marTop w:val="0"/>
                                  <w:marBottom w:val="0"/>
                                  <w:divBdr>
                                    <w:top w:val="none" w:sz="0" w:space="0" w:color="auto"/>
                                    <w:left w:val="none" w:sz="0" w:space="0" w:color="auto"/>
                                    <w:bottom w:val="none" w:sz="0" w:space="0" w:color="auto"/>
                                    <w:right w:val="none" w:sz="0" w:space="0" w:color="auto"/>
                                  </w:divBdr>
                                </w:div>
                                <w:div w:id="585765784">
                                  <w:marLeft w:val="0"/>
                                  <w:marRight w:val="0"/>
                                  <w:marTop w:val="0"/>
                                  <w:marBottom w:val="0"/>
                                  <w:divBdr>
                                    <w:top w:val="none" w:sz="0" w:space="0" w:color="auto"/>
                                    <w:left w:val="none" w:sz="0" w:space="0" w:color="auto"/>
                                    <w:bottom w:val="none" w:sz="0" w:space="0" w:color="auto"/>
                                    <w:right w:val="none" w:sz="0" w:space="0" w:color="auto"/>
                                  </w:divBdr>
                                </w:div>
                                <w:div w:id="646282536">
                                  <w:marLeft w:val="0"/>
                                  <w:marRight w:val="0"/>
                                  <w:marTop w:val="0"/>
                                  <w:marBottom w:val="0"/>
                                  <w:divBdr>
                                    <w:top w:val="none" w:sz="0" w:space="0" w:color="auto"/>
                                    <w:left w:val="none" w:sz="0" w:space="0" w:color="auto"/>
                                    <w:bottom w:val="none" w:sz="0" w:space="0" w:color="auto"/>
                                    <w:right w:val="none" w:sz="0" w:space="0" w:color="auto"/>
                                  </w:divBdr>
                                </w:div>
                                <w:div w:id="718894611">
                                  <w:marLeft w:val="0"/>
                                  <w:marRight w:val="0"/>
                                  <w:marTop w:val="0"/>
                                  <w:marBottom w:val="0"/>
                                  <w:divBdr>
                                    <w:top w:val="none" w:sz="0" w:space="0" w:color="auto"/>
                                    <w:left w:val="none" w:sz="0" w:space="0" w:color="auto"/>
                                    <w:bottom w:val="none" w:sz="0" w:space="0" w:color="auto"/>
                                    <w:right w:val="none" w:sz="0" w:space="0" w:color="auto"/>
                                  </w:divBdr>
                                </w:div>
                                <w:div w:id="724912711">
                                  <w:marLeft w:val="0"/>
                                  <w:marRight w:val="0"/>
                                  <w:marTop w:val="0"/>
                                  <w:marBottom w:val="0"/>
                                  <w:divBdr>
                                    <w:top w:val="none" w:sz="0" w:space="0" w:color="auto"/>
                                    <w:left w:val="none" w:sz="0" w:space="0" w:color="auto"/>
                                    <w:bottom w:val="none" w:sz="0" w:space="0" w:color="auto"/>
                                    <w:right w:val="none" w:sz="0" w:space="0" w:color="auto"/>
                                  </w:divBdr>
                                </w:div>
                                <w:div w:id="737827469">
                                  <w:marLeft w:val="0"/>
                                  <w:marRight w:val="0"/>
                                  <w:marTop w:val="0"/>
                                  <w:marBottom w:val="0"/>
                                  <w:divBdr>
                                    <w:top w:val="none" w:sz="0" w:space="0" w:color="auto"/>
                                    <w:left w:val="none" w:sz="0" w:space="0" w:color="auto"/>
                                    <w:bottom w:val="none" w:sz="0" w:space="0" w:color="auto"/>
                                    <w:right w:val="none" w:sz="0" w:space="0" w:color="auto"/>
                                  </w:divBdr>
                                </w:div>
                                <w:div w:id="753747684">
                                  <w:marLeft w:val="0"/>
                                  <w:marRight w:val="0"/>
                                  <w:marTop w:val="0"/>
                                  <w:marBottom w:val="0"/>
                                  <w:divBdr>
                                    <w:top w:val="none" w:sz="0" w:space="0" w:color="auto"/>
                                    <w:left w:val="none" w:sz="0" w:space="0" w:color="auto"/>
                                    <w:bottom w:val="none" w:sz="0" w:space="0" w:color="auto"/>
                                    <w:right w:val="none" w:sz="0" w:space="0" w:color="auto"/>
                                  </w:divBdr>
                                </w:div>
                                <w:div w:id="819082809">
                                  <w:marLeft w:val="0"/>
                                  <w:marRight w:val="0"/>
                                  <w:marTop w:val="0"/>
                                  <w:marBottom w:val="0"/>
                                  <w:divBdr>
                                    <w:top w:val="none" w:sz="0" w:space="0" w:color="auto"/>
                                    <w:left w:val="none" w:sz="0" w:space="0" w:color="auto"/>
                                    <w:bottom w:val="none" w:sz="0" w:space="0" w:color="auto"/>
                                    <w:right w:val="none" w:sz="0" w:space="0" w:color="auto"/>
                                  </w:divBdr>
                                </w:div>
                                <w:div w:id="841046063">
                                  <w:marLeft w:val="0"/>
                                  <w:marRight w:val="0"/>
                                  <w:marTop w:val="0"/>
                                  <w:marBottom w:val="0"/>
                                  <w:divBdr>
                                    <w:top w:val="none" w:sz="0" w:space="0" w:color="auto"/>
                                    <w:left w:val="none" w:sz="0" w:space="0" w:color="auto"/>
                                    <w:bottom w:val="none" w:sz="0" w:space="0" w:color="auto"/>
                                    <w:right w:val="none" w:sz="0" w:space="0" w:color="auto"/>
                                  </w:divBdr>
                                </w:div>
                                <w:div w:id="916090844">
                                  <w:marLeft w:val="0"/>
                                  <w:marRight w:val="0"/>
                                  <w:marTop w:val="0"/>
                                  <w:marBottom w:val="0"/>
                                  <w:divBdr>
                                    <w:top w:val="none" w:sz="0" w:space="0" w:color="auto"/>
                                    <w:left w:val="none" w:sz="0" w:space="0" w:color="auto"/>
                                    <w:bottom w:val="none" w:sz="0" w:space="0" w:color="auto"/>
                                    <w:right w:val="none" w:sz="0" w:space="0" w:color="auto"/>
                                  </w:divBdr>
                                </w:div>
                                <w:div w:id="1058167687">
                                  <w:marLeft w:val="0"/>
                                  <w:marRight w:val="0"/>
                                  <w:marTop w:val="0"/>
                                  <w:marBottom w:val="0"/>
                                  <w:divBdr>
                                    <w:top w:val="none" w:sz="0" w:space="0" w:color="auto"/>
                                    <w:left w:val="none" w:sz="0" w:space="0" w:color="auto"/>
                                    <w:bottom w:val="none" w:sz="0" w:space="0" w:color="auto"/>
                                    <w:right w:val="none" w:sz="0" w:space="0" w:color="auto"/>
                                  </w:divBdr>
                                </w:div>
                                <w:div w:id="1143043834">
                                  <w:marLeft w:val="0"/>
                                  <w:marRight w:val="0"/>
                                  <w:marTop w:val="0"/>
                                  <w:marBottom w:val="0"/>
                                  <w:divBdr>
                                    <w:top w:val="none" w:sz="0" w:space="0" w:color="auto"/>
                                    <w:left w:val="none" w:sz="0" w:space="0" w:color="auto"/>
                                    <w:bottom w:val="none" w:sz="0" w:space="0" w:color="auto"/>
                                    <w:right w:val="none" w:sz="0" w:space="0" w:color="auto"/>
                                  </w:divBdr>
                                </w:div>
                                <w:div w:id="1294480315">
                                  <w:marLeft w:val="0"/>
                                  <w:marRight w:val="0"/>
                                  <w:marTop w:val="0"/>
                                  <w:marBottom w:val="0"/>
                                  <w:divBdr>
                                    <w:top w:val="none" w:sz="0" w:space="0" w:color="auto"/>
                                    <w:left w:val="none" w:sz="0" w:space="0" w:color="auto"/>
                                    <w:bottom w:val="none" w:sz="0" w:space="0" w:color="auto"/>
                                    <w:right w:val="none" w:sz="0" w:space="0" w:color="auto"/>
                                  </w:divBdr>
                                </w:div>
                                <w:div w:id="1332681154">
                                  <w:marLeft w:val="0"/>
                                  <w:marRight w:val="0"/>
                                  <w:marTop w:val="0"/>
                                  <w:marBottom w:val="0"/>
                                  <w:divBdr>
                                    <w:top w:val="none" w:sz="0" w:space="0" w:color="auto"/>
                                    <w:left w:val="none" w:sz="0" w:space="0" w:color="auto"/>
                                    <w:bottom w:val="none" w:sz="0" w:space="0" w:color="auto"/>
                                    <w:right w:val="none" w:sz="0" w:space="0" w:color="auto"/>
                                  </w:divBdr>
                                </w:div>
                                <w:div w:id="1350067190">
                                  <w:marLeft w:val="0"/>
                                  <w:marRight w:val="0"/>
                                  <w:marTop w:val="0"/>
                                  <w:marBottom w:val="0"/>
                                  <w:divBdr>
                                    <w:top w:val="none" w:sz="0" w:space="0" w:color="auto"/>
                                    <w:left w:val="none" w:sz="0" w:space="0" w:color="auto"/>
                                    <w:bottom w:val="none" w:sz="0" w:space="0" w:color="auto"/>
                                    <w:right w:val="none" w:sz="0" w:space="0" w:color="auto"/>
                                  </w:divBdr>
                                </w:div>
                                <w:div w:id="1370376256">
                                  <w:marLeft w:val="0"/>
                                  <w:marRight w:val="0"/>
                                  <w:marTop w:val="0"/>
                                  <w:marBottom w:val="0"/>
                                  <w:divBdr>
                                    <w:top w:val="none" w:sz="0" w:space="0" w:color="auto"/>
                                    <w:left w:val="none" w:sz="0" w:space="0" w:color="auto"/>
                                    <w:bottom w:val="none" w:sz="0" w:space="0" w:color="auto"/>
                                    <w:right w:val="none" w:sz="0" w:space="0" w:color="auto"/>
                                  </w:divBdr>
                                </w:div>
                                <w:div w:id="1419600496">
                                  <w:marLeft w:val="0"/>
                                  <w:marRight w:val="0"/>
                                  <w:marTop w:val="0"/>
                                  <w:marBottom w:val="0"/>
                                  <w:divBdr>
                                    <w:top w:val="none" w:sz="0" w:space="0" w:color="auto"/>
                                    <w:left w:val="none" w:sz="0" w:space="0" w:color="auto"/>
                                    <w:bottom w:val="none" w:sz="0" w:space="0" w:color="auto"/>
                                    <w:right w:val="none" w:sz="0" w:space="0" w:color="auto"/>
                                  </w:divBdr>
                                </w:div>
                                <w:div w:id="1690452685">
                                  <w:marLeft w:val="0"/>
                                  <w:marRight w:val="0"/>
                                  <w:marTop w:val="0"/>
                                  <w:marBottom w:val="0"/>
                                  <w:divBdr>
                                    <w:top w:val="none" w:sz="0" w:space="0" w:color="auto"/>
                                    <w:left w:val="none" w:sz="0" w:space="0" w:color="auto"/>
                                    <w:bottom w:val="none" w:sz="0" w:space="0" w:color="auto"/>
                                    <w:right w:val="none" w:sz="0" w:space="0" w:color="auto"/>
                                  </w:divBdr>
                                </w:div>
                                <w:div w:id="1762875074">
                                  <w:marLeft w:val="0"/>
                                  <w:marRight w:val="0"/>
                                  <w:marTop w:val="0"/>
                                  <w:marBottom w:val="0"/>
                                  <w:divBdr>
                                    <w:top w:val="none" w:sz="0" w:space="0" w:color="auto"/>
                                    <w:left w:val="none" w:sz="0" w:space="0" w:color="auto"/>
                                    <w:bottom w:val="none" w:sz="0" w:space="0" w:color="auto"/>
                                    <w:right w:val="none" w:sz="0" w:space="0" w:color="auto"/>
                                  </w:divBdr>
                                </w:div>
                                <w:div w:id="1779254221">
                                  <w:marLeft w:val="0"/>
                                  <w:marRight w:val="0"/>
                                  <w:marTop w:val="0"/>
                                  <w:marBottom w:val="0"/>
                                  <w:divBdr>
                                    <w:top w:val="none" w:sz="0" w:space="0" w:color="auto"/>
                                    <w:left w:val="none" w:sz="0" w:space="0" w:color="auto"/>
                                    <w:bottom w:val="none" w:sz="0" w:space="0" w:color="auto"/>
                                    <w:right w:val="none" w:sz="0" w:space="0" w:color="auto"/>
                                  </w:divBdr>
                                </w:div>
                                <w:div w:id="1818185181">
                                  <w:marLeft w:val="0"/>
                                  <w:marRight w:val="0"/>
                                  <w:marTop w:val="0"/>
                                  <w:marBottom w:val="0"/>
                                  <w:divBdr>
                                    <w:top w:val="none" w:sz="0" w:space="0" w:color="auto"/>
                                    <w:left w:val="none" w:sz="0" w:space="0" w:color="auto"/>
                                    <w:bottom w:val="none" w:sz="0" w:space="0" w:color="auto"/>
                                    <w:right w:val="none" w:sz="0" w:space="0" w:color="auto"/>
                                  </w:divBdr>
                                </w:div>
                                <w:div w:id="1855341867">
                                  <w:marLeft w:val="0"/>
                                  <w:marRight w:val="0"/>
                                  <w:marTop w:val="0"/>
                                  <w:marBottom w:val="0"/>
                                  <w:divBdr>
                                    <w:top w:val="none" w:sz="0" w:space="0" w:color="auto"/>
                                    <w:left w:val="none" w:sz="0" w:space="0" w:color="auto"/>
                                    <w:bottom w:val="none" w:sz="0" w:space="0" w:color="auto"/>
                                    <w:right w:val="none" w:sz="0" w:space="0" w:color="auto"/>
                                  </w:divBdr>
                                </w:div>
                                <w:div w:id="1859544809">
                                  <w:marLeft w:val="0"/>
                                  <w:marRight w:val="0"/>
                                  <w:marTop w:val="0"/>
                                  <w:marBottom w:val="0"/>
                                  <w:divBdr>
                                    <w:top w:val="none" w:sz="0" w:space="0" w:color="auto"/>
                                    <w:left w:val="none" w:sz="0" w:space="0" w:color="auto"/>
                                    <w:bottom w:val="none" w:sz="0" w:space="0" w:color="auto"/>
                                    <w:right w:val="none" w:sz="0" w:space="0" w:color="auto"/>
                                  </w:divBdr>
                                </w:div>
                                <w:div w:id="2025670479">
                                  <w:marLeft w:val="0"/>
                                  <w:marRight w:val="0"/>
                                  <w:marTop w:val="0"/>
                                  <w:marBottom w:val="0"/>
                                  <w:divBdr>
                                    <w:top w:val="none" w:sz="0" w:space="0" w:color="auto"/>
                                    <w:left w:val="none" w:sz="0" w:space="0" w:color="auto"/>
                                    <w:bottom w:val="none" w:sz="0" w:space="0" w:color="auto"/>
                                    <w:right w:val="none" w:sz="0" w:space="0" w:color="auto"/>
                                  </w:divBdr>
                                </w:div>
                                <w:div w:id="21052976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18214497">
      <w:bodyDiv w:val="1"/>
      <w:marLeft w:val="0"/>
      <w:marRight w:val="0"/>
      <w:marTop w:val="0"/>
      <w:marBottom w:val="0"/>
      <w:divBdr>
        <w:top w:val="none" w:sz="0" w:space="0" w:color="auto"/>
        <w:left w:val="none" w:sz="0" w:space="0" w:color="auto"/>
        <w:bottom w:val="none" w:sz="0" w:space="0" w:color="auto"/>
        <w:right w:val="none" w:sz="0" w:space="0" w:color="auto"/>
      </w:divBdr>
      <w:divsChild>
        <w:div w:id="764156429">
          <w:marLeft w:val="0"/>
          <w:marRight w:val="0"/>
          <w:marTop w:val="0"/>
          <w:marBottom w:val="0"/>
          <w:divBdr>
            <w:top w:val="none" w:sz="0" w:space="0" w:color="auto"/>
            <w:left w:val="none" w:sz="0" w:space="0" w:color="auto"/>
            <w:bottom w:val="none" w:sz="0" w:space="0" w:color="auto"/>
            <w:right w:val="none" w:sz="0" w:space="0" w:color="auto"/>
          </w:divBdr>
          <w:divsChild>
            <w:div w:id="1299654159">
              <w:marLeft w:val="0"/>
              <w:marRight w:val="0"/>
              <w:marTop w:val="0"/>
              <w:marBottom w:val="0"/>
              <w:divBdr>
                <w:top w:val="none" w:sz="0" w:space="0" w:color="auto"/>
                <w:left w:val="none" w:sz="0" w:space="0" w:color="auto"/>
                <w:bottom w:val="none" w:sz="0" w:space="0" w:color="auto"/>
                <w:right w:val="none" w:sz="0" w:space="0" w:color="auto"/>
              </w:divBdr>
              <w:divsChild>
                <w:div w:id="570430294">
                  <w:marLeft w:val="0"/>
                  <w:marRight w:val="0"/>
                  <w:marTop w:val="0"/>
                  <w:marBottom w:val="0"/>
                  <w:divBdr>
                    <w:top w:val="none" w:sz="0" w:space="0" w:color="auto"/>
                    <w:left w:val="none" w:sz="0" w:space="0" w:color="auto"/>
                    <w:bottom w:val="none" w:sz="0" w:space="0" w:color="auto"/>
                    <w:right w:val="none" w:sz="0" w:space="0" w:color="auto"/>
                  </w:divBdr>
                  <w:divsChild>
                    <w:div w:id="20752790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22601034">
      <w:bodyDiv w:val="1"/>
      <w:marLeft w:val="0"/>
      <w:marRight w:val="0"/>
      <w:marTop w:val="0"/>
      <w:marBottom w:val="0"/>
      <w:divBdr>
        <w:top w:val="none" w:sz="0" w:space="0" w:color="auto"/>
        <w:left w:val="none" w:sz="0" w:space="0" w:color="auto"/>
        <w:bottom w:val="none" w:sz="0" w:space="0" w:color="auto"/>
        <w:right w:val="none" w:sz="0" w:space="0" w:color="auto"/>
      </w:divBdr>
      <w:divsChild>
        <w:div w:id="1324973583">
          <w:marLeft w:val="0"/>
          <w:marRight w:val="0"/>
          <w:marTop w:val="0"/>
          <w:marBottom w:val="0"/>
          <w:divBdr>
            <w:top w:val="none" w:sz="0" w:space="0" w:color="auto"/>
            <w:left w:val="none" w:sz="0" w:space="0" w:color="auto"/>
            <w:bottom w:val="none" w:sz="0" w:space="0" w:color="auto"/>
            <w:right w:val="none" w:sz="0" w:space="0" w:color="auto"/>
          </w:divBdr>
          <w:divsChild>
            <w:div w:id="381367593">
              <w:marLeft w:val="0"/>
              <w:marRight w:val="0"/>
              <w:marTop w:val="0"/>
              <w:marBottom w:val="0"/>
              <w:divBdr>
                <w:top w:val="none" w:sz="0" w:space="0" w:color="auto"/>
                <w:left w:val="none" w:sz="0" w:space="0" w:color="auto"/>
                <w:bottom w:val="none" w:sz="0" w:space="0" w:color="auto"/>
                <w:right w:val="none" w:sz="0" w:space="0" w:color="auto"/>
              </w:divBdr>
              <w:divsChild>
                <w:div w:id="1635140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23474368">
      <w:bodyDiv w:val="1"/>
      <w:marLeft w:val="0"/>
      <w:marRight w:val="0"/>
      <w:marTop w:val="0"/>
      <w:marBottom w:val="0"/>
      <w:divBdr>
        <w:top w:val="none" w:sz="0" w:space="0" w:color="auto"/>
        <w:left w:val="none" w:sz="0" w:space="0" w:color="auto"/>
        <w:bottom w:val="none" w:sz="0" w:space="0" w:color="auto"/>
        <w:right w:val="none" w:sz="0" w:space="0" w:color="auto"/>
      </w:divBdr>
    </w:div>
    <w:div w:id="838348889">
      <w:bodyDiv w:val="1"/>
      <w:marLeft w:val="0"/>
      <w:marRight w:val="0"/>
      <w:marTop w:val="0"/>
      <w:marBottom w:val="0"/>
      <w:divBdr>
        <w:top w:val="none" w:sz="0" w:space="0" w:color="auto"/>
        <w:left w:val="none" w:sz="0" w:space="0" w:color="auto"/>
        <w:bottom w:val="none" w:sz="0" w:space="0" w:color="auto"/>
        <w:right w:val="none" w:sz="0" w:space="0" w:color="auto"/>
      </w:divBdr>
    </w:div>
    <w:div w:id="859586827">
      <w:bodyDiv w:val="1"/>
      <w:marLeft w:val="0"/>
      <w:marRight w:val="0"/>
      <w:marTop w:val="0"/>
      <w:marBottom w:val="0"/>
      <w:divBdr>
        <w:top w:val="none" w:sz="0" w:space="0" w:color="auto"/>
        <w:left w:val="none" w:sz="0" w:space="0" w:color="auto"/>
        <w:bottom w:val="none" w:sz="0" w:space="0" w:color="auto"/>
        <w:right w:val="none" w:sz="0" w:space="0" w:color="auto"/>
      </w:divBdr>
      <w:divsChild>
        <w:div w:id="1434783550">
          <w:marLeft w:val="0"/>
          <w:marRight w:val="0"/>
          <w:marTop w:val="0"/>
          <w:marBottom w:val="0"/>
          <w:divBdr>
            <w:top w:val="none" w:sz="0" w:space="0" w:color="auto"/>
            <w:left w:val="none" w:sz="0" w:space="0" w:color="auto"/>
            <w:bottom w:val="none" w:sz="0" w:space="0" w:color="auto"/>
            <w:right w:val="none" w:sz="0" w:space="0" w:color="auto"/>
          </w:divBdr>
          <w:divsChild>
            <w:div w:id="496503210">
              <w:marLeft w:val="0"/>
              <w:marRight w:val="0"/>
              <w:marTop w:val="0"/>
              <w:marBottom w:val="0"/>
              <w:divBdr>
                <w:top w:val="none" w:sz="0" w:space="0" w:color="auto"/>
                <w:left w:val="none" w:sz="0" w:space="0" w:color="auto"/>
                <w:bottom w:val="none" w:sz="0" w:space="0" w:color="auto"/>
                <w:right w:val="none" w:sz="0" w:space="0" w:color="auto"/>
              </w:divBdr>
              <w:divsChild>
                <w:div w:id="1758600985">
                  <w:marLeft w:val="0"/>
                  <w:marRight w:val="0"/>
                  <w:marTop w:val="0"/>
                  <w:marBottom w:val="0"/>
                  <w:divBdr>
                    <w:top w:val="none" w:sz="0" w:space="0" w:color="auto"/>
                    <w:left w:val="none" w:sz="0" w:space="0" w:color="auto"/>
                    <w:bottom w:val="none" w:sz="0" w:space="0" w:color="auto"/>
                    <w:right w:val="none" w:sz="0" w:space="0" w:color="auto"/>
                  </w:divBdr>
                  <w:divsChild>
                    <w:div w:id="545523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77548217">
      <w:bodyDiv w:val="1"/>
      <w:marLeft w:val="0"/>
      <w:marRight w:val="0"/>
      <w:marTop w:val="0"/>
      <w:marBottom w:val="0"/>
      <w:divBdr>
        <w:top w:val="none" w:sz="0" w:space="0" w:color="auto"/>
        <w:left w:val="none" w:sz="0" w:space="0" w:color="auto"/>
        <w:bottom w:val="none" w:sz="0" w:space="0" w:color="auto"/>
        <w:right w:val="none" w:sz="0" w:space="0" w:color="auto"/>
      </w:divBdr>
      <w:divsChild>
        <w:div w:id="501512695">
          <w:marLeft w:val="0"/>
          <w:marRight w:val="0"/>
          <w:marTop w:val="0"/>
          <w:marBottom w:val="0"/>
          <w:divBdr>
            <w:top w:val="none" w:sz="0" w:space="0" w:color="auto"/>
            <w:left w:val="none" w:sz="0" w:space="0" w:color="auto"/>
            <w:bottom w:val="none" w:sz="0" w:space="0" w:color="auto"/>
            <w:right w:val="none" w:sz="0" w:space="0" w:color="auto"/>
          </w:divBdr>
          <w:divsChild>
            <w:div w:id="263193634">
              <w:marLeft w:val="0"/>
              <w:marRight w:val="0"/>
              <w:marTop w:val="0"/>
              <w:marBottom w:val="0"/>
              <w:divBdr>
                <w:top w:val="none" w:sz="0" w:space="0" w:color="auto"/>
                <w:left w:val="none" w:sz="0" w:space="0" w:color="auto"/>
                <w:bottom w:val="none" w:sz="0" w:space="0" w:color="auto"/>
                <w:right w:val="none" w:sz="0" w:space="0" w:color="auto"/>
              </w:divBdr>
              <w:divsChild>
                <w:div w:id="999116405">
                  <w:marLeft w:val="0"/>
                  <w:marRight w:val="0"/>
                  <w:marTop w:val="0"/>
                  <w:marBottom w:val="0"/>
                  <w:divBdr>
                    <w:top w:val="none" w:sz="0" w:space="0" w:color="auto"/>
                    <w:left w:val="none" w:sz="0" w:space="0" w:color="auto"/>
                    <w:bottom w:val="none" w:sz="0" w:space="0" w:color="auto"/>
                    <w:right w:val="none" w:sz="0" w:space="0" w:color="auto"/>
                  </w:divBdr>
                  <w:divsChild>
                    <w:div w:id="1030689004">
                      <w:marLeft w:val="0"/>
                      <w:marRight w:val="0"/>
                      <w:marTop w:val="0"/>
                      <w:marBottom w:val="0"/>
                      <w:divBdr>
                        <w:top w:val="none" w:sz="0" w:space="0" w:color="auto"/>
                        <w:left w:val="none" w:sz="0" w:space="0" w:color="auto"/>
                        <w:bottom w:val="none" w:sz="0" w:space="0" w:color="auto"/>
                        <w:right w:val="none" w:sz="0" w:space="0" w:color="auto"/>
                      </w:divBdr>
                      <w:divsChild>
                        <w:div w:id="1670451186">
                          <w:marLeft w:val="0"/>
                          <w:marRight w:val="0"/>
                          <w:marTop w:val="15"/>
                          <w:marBottom w:val="0"/>
                          <w:divBdr>
                            <w:top w:val="none" w:sz="0" w:space="0" w:color="auto"/>
                            <w:left w:val="none" w:sz="0" w:space="0" w:color="auto"/>
                            <w:bottom w:val="none" w:sz="0" w:space="0" w:color="auto"/>
                            <w:right w:val="none" w:sz="0" w:space="0" w:color="auto"/>
                          </w:divBdr>
                          <w:divsChild>
                            <w:div w:id="1414006880">
                              <w:marLeft w:val="0"/>
                              <w:marRight w:val="0"/>
                              <w:marTop w:val="0"/>
                              <w:marBottom w:val="0"/>
                              <w:divBdr>
                                <w:top w:val="none" w:sz="0" w:space="0" w:color="auto"/>
                                <w:left w:val="none" w:sz="0" w:space="0" w:color="auto"/>
                                <w:bottom w:val="none" w:sz="0" w:space="0" w:color="auto"/>
                                <w:right w:val="none" w:sz="0" w:space="0" w:color="auto"/>
                              </w:divBdr>
                              <w:divsChild>
                                <w:div w:id="306513846">
                                  <w:marLeft w:val="0"/>
                                  <w:marRight w:val="0"/>
                                  <w:marTop w:val="0"/>
                                  <w:marBottom w:val="0"/>
                                  <w:divBdr>
                                    <w:top w:val="none" w:sz="0" w:space="0" w:color="auto"/>
                                    <w:left w:val="none" w:sz="0" w:space="0" w:color="auto"/>
                                    <w:bottom w:val="none" w:sz="0" w:space="0" w:color="auto"/>
                                    <w:right w:val="none" w:sz="0" w:space="0" w:color="auto"/>
                                  </w:divBdr>
                                </w:div>
                                <w:div w:id="1357805469">
                                  <w:marLeft w:val="0"/>
                                  <w:marRight w:val="0"/>
                                  <w:marTop w:val="0"/>
                                  <w:marBottom w:val="0"/>
                                  <w:divBdr>
                                    <w:top w:val="none" w:sz="0" w:space="0" w:color="auto"/>
                                    <w:left w:val="none" w:sz="0" w:space="0" w:color="auto"/>
                                    <w:bottom w:val="none" w:sz="0" w:space="0" w:color="auto"/>
                                    <w:right w:val="none" w:sz="0" w:space="0" w:color="auto"/>
                                  </w:divBdr>
                                </w:div>
                                <w:div w:id="1598293606">
                                  <w:marLeft w:val="0"/>
                                  <w:marRight w:val="0"/>
                                  <w:marTop w:val="0"/>
                                  <w:marBottom w:val="0"/>
                                  <w:divBdr>
                                    <w:top w:val="none" w:sz="0" w:space="0" w:color="auto"/>
                                    <w:left w:val="none" w:sz="0" w:space="0" w:color="auto"/>
                                    <w:bottom w:val="none" w:sz="0" w:space="0" w:color="auto"/>
                                    <w:right w:val="none" w:sz="0" w:space="0" w:color="auto"/>
                                  </w:divBdr>
                                </w:div>
                                <w:div w:id="16373749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91232548">
      <w:bodyDiv w:val="1"/>
      <w:marLeft w:val="0"/>
      <w:marRight w:val="0"/>
      <w:marTop w:val="0"/>
      <w:marBottom w:val="0"/>
      <w:divBdr>
        <w:top w:val="none" w:sz="0" w:space="0" w:color="auto"/>
        <w:left w:val="none" w:sz="0" w:space="0" w:color="auto"/>
        <w:bottom w:val="none" w:sz="0" w:space="0" w:color="auto"/>
        <w:right w:val="none" w:sz="0" w:space="0" w:color="auto"/>
      </w:divBdr>
      <w:divsChild>
        <w:div w:id="2008437861">
          <w:marLeft w:val="0"/>
          <w:marRight w:val="0"/>
          <w:marTop w:val="0"/>
          <w:marBottom w:val="0"/>
          <w:divBdr>
            <w:top w:val="none" w:sz="0" w:space="0" w:color="auto"/>
            <w:left w:val="none" w:sz="0" w:space="0" w:color="auto"/>
            <w:bottom w:val="none" w:sz="0" w:space="0" w:color="auto"/>
            <w:right w:val="none" w:sz="0" w:space="0" w:color="auto"/>
          </w:divBdr>
          <w:divsChild>
            <w:div w:id="194393905">
              <w:marLeft w:val="0"/>
              <w:marRight w:val="0"/>
              <w:marTop w:val="0"/>
              <w:marBottom w:val="0"/>
              <w:divBdr>
                <w:top w:val="none" w:sz="0" w:space="0" w:color="auto"/>
                <w:left w:val="none" w:sz="0" w:space="0" w:color="auto"/>
                <w:bottom w:val="none" w:sz="0" w:space="0" w:color="auto"/>
                <w:right w:val="none" w:sz="0" w:space="0" w:color="auto"/>
              </w:divBdr>
              <w:divsChild>
                <w:div w:id="1162625199">
                  <w:marLeft w:val="0"/>
                  <w:marRight w:val="0"/>
                  <w:marTop w:val="0"/>
                  <w:marBottom w:val="0"/>
                  <w:divBdr>
                    <w:top w:val="none" w:sz="0" w:space="0" w:color="auto"/>
                    <w:left w:val="none" w:sz="0" w:space="0" w:color="auto"/>
                    <w:bottom w:val="none" w:sz="0" w:space="0" w:color="auto"/>
                    <w:right w:val="none" w:sz="0" w:space="0" w:color="auto"/>
                  </w:divBdr>
                  <w:divsChild>
                    <w:div w:id="2084526602">
                      <w:marLeft w:val="0"/>
                      <w:marRight w:val="0"/>
                      <w:marTop w:val="0"/>
                      <w:marBottom w:val="0"/>
                      <w:divBdr>
                        <w:top w:val="none" w:sz="0" w:space="0" w:color="auto"/>
                        <w:left w:val="none" w:sz="0" w:space="0" w:color="auto"/>
                        <w:bottom w:val="none" w:sz="0" w:space="0" w:color="auto"/>
                        <w:right w:val="none" w:sz="0" w:space="0" w:color="auto"/>
                      </w:divBdr>
                      <w:divsChild>
                        <w:div w:id="2134665483">
                          <w:marLeft w:val="0"/>
                          <w:marRight w:val="0"/>
                          <w:marTop w:val="15"/>
                          <w:marBottom w:val="0"/>
                          <w:divBdr>
                            <w:top w:val="none" w:sz="0" w:space="0" w:color="auto"/>
                            <w:left w:val="none" w:sz="0" w:space="0" w:color="auto"/>
                            <w:bottom w:val="none" w:sz="0" w:space="0" w:color="auto"/>
                            <w:right w:val="none" w:sz="0" w:space="0" w:color="auto"/>
                          </w:divBdr>
                          <w:divsChild>
                            <w:div w:id="494882571">
                              <w:marLeft w:val="0"/>
                              <w:marRight w:val="0"/>
                              <w:marTop w:val="0"/>
                              <w:marBottom w:val="0"/>
                              <w:divBdr>
                                <w:top w:val="none" w:sz="0" w:space="0" w:color="auto"/>
                                <w:left w:val="none" w:sz="0" w:space="0" w:color="auto"/>
                                <w:bottom w:val="none" w:sz="0" w:space="0" w:color="auto"/>
                                <w:right w:val="none" w:sz="0" w:space="0" w:color="auto"/>
                              </w:divBdr>
                              <w:divsChild>
                                <w:div w:id="177237555">
                                  <w:marLeft w:val="0"/>
                                  <w:marRight w:val="0"/>
                                  <w:marTop w:val="0"/>
                                  <w:marBottom w:val="0"/>
                                  <w:divBdr>
                                    <w:top w:val="none" w:sz="0" w:space="0" w:color="auto"/>
                                    <w:left w:val="none" w:sz="0" w:space="0" w:color="auto"/>
                                    <w:bottom w:val="none" w:sz="0" w:space="0" w:color="auto"/>
                                    <w:right w:val="none" w:sz="0" w:space="0" w:color="auto"/>
                                  </w:divBdr>
                                </w:div>
                                <w:div w:id="186722560">
                                  <w:marLeft w:val="0"/>
                                  <w:marRight w:val="0"/>
                                  <w:marTop w:val="0"/>
                                  <w:marBottom w:val="0"/>
                                  <w:divBdr>
                                    <w:top w:val="none" w:sz="0" w:space="0" w:color="auto"/>
                                    <w:left w:val="none" w:sz="0" w:space="0" w:color="auto"/>
                                    <w:bottom w:val="none" w:sz="0" w:space="0" w:color="auto"/>
                                    <w:right w:val="none" w:sz="0" w:space="0" w:color="auto"/>
                                  </w:divBdr>
                                </w:div>
                                <w:div w:id="229390376">
                                  <w:marLeft w:val="0"/>
                                  <w:marRight w:val="0"/>
                                  <w:marTop w:val="0"/>
                                  <w:marBottom w:val="0"/>
                                  <w:divBdr>
                                    <w:top w:val="none" w:sz="0" w:space="0" w:color="auto"/>
                                    <w:left w:val="none" w:sz="0" w:space="0" w:color="auto"/>
                                    <w:bottom w:val="none" w:sz="0" w:space="0" w:color="auto"/>
                                    <w:right w:val="none" w:sz="0" w:space="0" w:color="auto"/>
                                  </w:divBdr>
                                </w:div>
                                <w:div w:id="298194369">
                                  <w:marLeft w:val="0"/>
                                  <w:marRight w:val="0"/>
                                  <w:marTop w:val="0"/>
                                  <w:marBottom w:val="0"/>
                                  <w:divBdr>
                                    <w:top w:val="none" w:sz="0" w:space="0" w:color="auto"/>
                                    <w:left w:val="none" w:sz="0" w:space="0" w:color="auto"/>
                                    <w:bottom w:val="none" w:sz="0" w:space="0" w:color="auto"/>
                                    <w:right w:val="none" w:sz="0" w:space="0" w:color="auto"/>
                                  </w:divBdr>
                                </w:div>
                                <w:div w:id="353961295">
                                  <w:marLeft w:val="0"/>
                                  <w:marRight w:val="0"/>
                                  <w:marTop w:val="0"/>
                                  <w:marBottom w:val="0"/>
                                  <w:divBdr>
                                    <w:top w:val="none" w:sz="0" w:space="0" w:color="auto"/>
                                    <w:left w:val="none" w:sz="0" w:space="0" w:color="auto"/>
                                    <w:bottom w:val="none" w:sz="0" w:space="0" w:color="auto"/>
                                    <w:right w:val="none" w:sz="0" w:space="0" w:color="auto"/>
                                  </w:divBdr>
                                </w:div>
                                <w:div w:id="475414235">
                                  <w:marLeft w:val="0"/>
                                  <w:marRight w:val="0"/>
                                  <w:marTop w:val="0"/>
                                  <w:marBottom w:val="0"/>
                                  <w:divBdr>
                                    <w:top w:val="none" w:sz="0" w:space="0" w:color="auto"/>
                                    <w:left w:val="none" w:sz="0" w:space="0" w:color="auto"/>
                                    <w:bottom w:val="none" w:sz="0" w:space="0" w:color="auto"/>
                                    <w:right w:val="none" w:sz="0" w:space="0" w:color="auto"/>
                                  </w:divBdr>
                                </w:div>
                                <w:div w:id="549222315">
                                  <w:marLeft w:val="0"/>
                                  <w:marRight w:val="0"/>
                                  <w:marTop w:val="0"/>
                                  <w:marBottom w:val="0"/>
                                  <w:divBdr>
                                    <w:top w:val="none" w:sz="0" w:space="0" w:color="auto"/>
                                    <w:left w:val="none" w:sz="0" w:space="0" w:color="auto"/>
                                    <w:bottom w:val="none" w:sz="0" w:space="0" w:color="auto"/>
                                    <w:right w:val="none" w:sz="0" w:space="0" w:color="auto"/>
                                  </w:divBdr>
                                </w:div>
                                <w:div w:id="565804445">
                                  <w:marLeft w:val="0"/>
                                  <w:marRight w:val="0"/>
                                  <w:marTop w:val="0"/>
                                  <w:marBottom w:val="0"/>
                                  <w:divBdr>
                                    <w:top w:val="none" w:sz="0" w:space="0" w:color="auto"/>
                                    <w:left w:val="none" w:sz="0" w:space="0" w:color="auto"/>
                                    <w:bottom w:val="none" w:sz="0" w:space="0" w:color="auto"/>
                                    <w:right w:val="none" w:sz="0" w:space="0" w:color="auto"/>
                                  </w:divBdr>
                                </w:div>
                                <w:div w:id="730811648">
                                  <w:marLeft w:val="0"/>
                                  <w:marRight w:val="0"/>
                                  <w:marTop w:val="0"/>
                                  <w:marBottom w:val="0"/>
                                  <w:divBdr>
                                    <w:top w:val="none" w:sz="0" w:space="0" w:color="auto"/>
                                    <w:left w:val="none" w:sz="0" w:space="0" w:color="auto"/>
                                    <w:bottom w:val="none" w:sz="0" w:space="0" w:color="auto"/>
                                    <w:right w:val="none" w:sz="0" w:space="0" w:color="auto"/>
                                  </w:divBdr>
                                </w:div>
                                <w:div w:id="755782876">
                                  <w:marLeft w:val="0"/>
                                  <w:marRight w:val="0"/>
                                  <w:marTop w:val="0"/>
                                  <w:marBottom w:val="0"/>
                                  <w:divBdr>
                                    <w:top w:val="none" w:sz="0" w:space="0" w:color="auto"/>
                                    <w:left w:val="none" w:sz="0" w:space="0" w:color="auto"/>
                                    <w:bottom w:val="none" w:sz="0" w:space="0" w:color="auto"/>
                                    <w:right w:val="none" w:sz="0" w:space="0" w:color="auto"/>
                                  </w:divBdr>
                                </w:div>
                                <w:div w:id="856237000">
                                  <w:marLeft w:val="0"/>
                                  <w:marRight w:val="0"/>
                                  <w:marTop w:val="0"/>
                                  <w:marBottom w:val="0"/>
                                  <w:divBdr>
                                    <w:top w:val="none" w:sz="0" w:space="0" w:color="auto"/>
                                    <w:left w:val="none" w:sz="0" w:space="0" w:color="auto"/>
                                    <w:bottom w:val="none" w:sz="0" w:space="0" w:color="auto"/>
                                    <w:right w:val="none" w:sz="0" w:space="0" w:color="auto"/>
                                  </w:divBdr>
                                </w:div>
                                <w:div w:id="881333467">
                                  <w:marLeft w:val="0"/>
                                  <w:marRight w:val="0"/>
                                  <w:marTop w:val="0"/>
                                  <w:marBottom w:val="0"/>
                                  <w:divBdr>
                                    <w:top w:val="none" w:sz="0" w:space="0" w:color="auto"/>
                                    <w:left w:val="none" w:sz="0" w:space="0" w:color="auto"/>
                                    <w:bottom w:val="none" w:sz="0" w:space="0" w:color="auto"/>
                                    <w:right w:val="none" w:sz="0" w:space="0" w:color="auto"/>
                                  </w:divBdr>
                                </w:div>
                                <w:div w:id="1360005474">
                                  <w:marLeft w:val="0"/>
                                  <w:marRight w:val="0"/>
                                  <w:marTop w:val="0"/>
                                  <w:marBottom w:val="0"/>
                                  <w:divBdr>
                                    <w:top w:val="none" w:sz="0" w:space="0" w:color="auto"/>
                                    <w:left w:val="none" w:sz="0" w:space="0" w:color="auto"/>
                                    <w:bottom w:val="none" w:sz="0" w:space="0" w:color="auto"/>
                                    <w:right w:val="none" w:sz="0" w:space="0" w:color="auto"/>
                                  </w:divBdr>
                                </w:div>
                                <w:div w:id="1391077277">
                                  <w:marLeft w:val="0"/>
                                  <w:marRight w:val="0"/>
                                  <w:marTop w:val="0"/>
                                  <w:marBottom w:val="0"/>
                                  <w:divBdr>
                                    <w:top w:val="none" w:sz="0" w:space="0" w:color="auto"/>
                                    <w:left w:val="none" w:sz="0" w:space="0" w:color="auto"/>
                                    <w:bottom w:val="none" w:sz="0" w:space="0" w:color="auto"/>
                                    <w:right w:val="none" w:sz="0" w:space="0" w:color="auto"/>
                                  </w:divBdr>
                                </w:div>
                                <w:div w:id="1647466548">
                                  <w:marLeft w:val="0"/>
                                  <w:marRight w:val="0"/>
                                  <w:marTop w:val="0"/>
                                  <w:marBottom w:val="0"/>
                                  <w:divBdr>
                                    <w:top w:val="none" w:sz="0" w:space="0" w:color="auto"/>
                                    <w:left w:val="none" w:sz="0" w:space="0" w:color="auto"/>
                                    <w:bottom w:val="none" w:sz="0" w:space="0" w:color="auto"/>
                                    <w:right w:val="none" w:sz="0" w:space="0" w:color="auto"/>
                                  </w:divBdr>
                                </w:div>
                                <w:div w:id="1673602262">
                                  <w:marLeft w:val="0"/>
                                  <w:marRight w:val="0"/>
                                  <w:marTop w:val="0"/>
                                  <w:marBottom w:val="0"/>
                                  <w:divBdr>
                                    <w:top w:val="none" w:sz="0" w:space="0" w:color="auto"/>
                                    <w:left w:val="none" w:sz="0" w:space="0" w:color="auto"/>
                                    <w:bottom w:val="none" w:sz="0" w:space="0" w:color="auto"/>
                                    <w:right w:val="none" w:sz="0" w:space="0" w:color="auto"/>
                                  </w:divBdr>
                                </w:div>
                                <w:div w:id="1780102444">
                                  <w:marLeft w:val="0"/>
                                  <w:marRight w:val="0"/>
                                  <w:marTop w:val="0"/>
                                  <w:marBottom w:val="0"/>
                                  <w:divBdr>
                                    <w:top w:val="none" w:sz="0" w:space="0" w:color="auto"/>
                                    <w:left w:val="none" w:sz="0" w:space="0" w:color="auto"/>
                                    <w:bottom w:val="none" w:sz="0" w:space="0" w:color="auto"/>
                                    <w:right w:val="none" w:sz="0" w:space="0" w:color="auto"/>
                                  </w:divBdr>
                                </w:div>
                                <w:div w:id="1794518059">
                                  <w:marLeft w:val="0"/>
                                  <w:marRight w:val="0"/>
                                  <w:marTop w:val="0"/>
                                  <w:marBottom w:val="0"/>
                                  <w:divBdr>
                                    <w:top w:val="none" w:sz="0" w:space="0" w:color="auto"/>
                                    <w:left w:val="none" w:sz="0" w:space="0" w:color="auto"/>
                                    <w:bottom w:val="none" w:sz="0" w:space="0" w:color="auto"/>
                                    <w:right w:val="none" w:sz="0" w:space="0" w:color="auto"/>
                                  </w:divBdr>
                                </w:div>
                                <w:div w:id="1825395314">
                                  <w:marLeft w:val="0"/>
                                  <w:marRight w:val="0"/>
                                  <w:marTop w:val="0"/>
                                  <w:marBottom w:val="0"/>
                                  <w:divBdr>
                                    <w:top w:val="none" w:sz="0" w:space="0" w:color="auto"/>
                                    <w:left w:val="none" w:sz="0" w:space="0" w:color="auto"/>
                                    <w:bottom w:val="none" w:sz="0" w:space="0" w:color="auto"/>
                                    <w:right w:val="none" w:sz="0" w:space="0" w:color="auto"/>
                                  </w:divBdr>
                                </w:div>
                                <w:div w:id="1876892400">
                                  <w:marLeft w:val="0"/>
                                  <w:marRight w:val="0"/>
                                  <w:marTop w:val="0"/>
                                  <w:marBottom w:val="0"/>
                                  <w:divBdr>
                                    <w:top w:val="none" w:sz="0" w:space="0" w:color="auto"/>
                                    <w:left w:val="none" w:sz="0" w:space="0" w:color="auto"/>
                                    <w:bottom w:val="none" w:sz="0" w:space="0" w:color="auto"/>
                                    <w:right w:val="none" w:sz="0" w:space="0" w:color="auto"/>
                                  </w:divBdr>
                                </w:div>
                                <w:div w:id="1903249398">
                                  <w:marLeft w:val="0"/>
                                  <w:marRight w:val="0"/>
                                  <w:marTop w:val="0"/>
                                  <w:marBottom w:val="0"/>
                                  <w:divBdr>
                                    <w:top w:val="none" w:sz="0" w:space="0" w:color="auto"/>
                                    <w:left w:val="none" w:sz="0" w:space="0" w:color="auto"/>
                                    <w:bottom w:val="none" w:sz="0" w:space="0" w:color="auto"/>
                                    <w:right w:val="none" w:sz="0" w:space="0" w:color="auto"/>
                                  </w:divBdr>
                                </w:div>
                                <w:div w:id="1919974561">
                                  <w:marLeft w:val="0"/>
                                  <w:marRight w:val="0"/>
                                  <w:marTop w:val="0"/>
                                  <w:marBottom w:val="0"/>
                                  <w:divBdr>
                                    <w:top w:val="none" w:sz="0" w:space="0" w:color="auto"/>
                                    <w:left w:val="none" w:sz="0" w:space="0" w:color="auto"/>
                                    <w:bottom w:val="none" w:sz="0" w:space="0" w:color="auto"/>
                                    <w:right w:val="none" w:sz="0" w:space="0" w:color="auto"/>
                                  </w:divBdr>
                                </w:div>
                                <w:div w:id="1963731408">
                                  <w:marLeft w:val="0"/>
                                  <w:marRight w:val="0"/>
                                  <w:marTop w:val="0"/>
                                  <w:marBottom w:val="0"/>
                                  <w:divBdr>
                                    <w:top w:val="none" w:sz="0" w:space="0" w:color="auto"/>
                                    <w:left w:val="none" w:sz="0" w:space="0" w:color="auto"/>
                                    <w:bottom w:val="none" w:sz="0" w:space="0" w:color="auto"/>
                                    <w:right w:val="none" w:sz="0" w:space="0" w:color="auto"/>
                                  </w:divBdr>
                                </w:div>
                                <w:div w:id="20973136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87133026">
      <w:bodyDiv w:val="1"/>
      <w:marLeft w:val="0"/>
      <w:marRight w:val="0"/>
      <w:marTop w:val="0"/>
      <w:marBottom w:val="0"/>
      <w:divBdr>
        <w:top w:val="none" w:sz="0" w:space="0" w:color="auto"/>
        <w:left w:val="none" w:sz="0" w:space="0" w:color="auto"/>
        <w:bottom w:val="none" w:sz="0" w:space="0" w:color="auto"/>
        <w:right w:val="none" w:sz="0" w:space="0" w:color="auto"/>
      </w:divBdr>
    </w:div>
    <w:div w:id="1042942235">
      <w:bodyDiv w:val="1"/>
      <w:marLeft w:val="0"/>
      <w:marRight w:val="0"/>
      <w:marTop w:val="0"/>
      <w:marBottom w:val="0"/>
      <w:divBdr>
        <w:top w:val="none" w:sz="0" w:space="0" w:color="auto"/>
        <w:left w:val="none" w:sz="0" w:space="0" w:color="auto"/>
        <w:bottom w:val="none" w:sz="0" w:space="0" w:color="auto"/>
        <w:right w:val="none" w:sz="0" w:space="0" w:color="auto"/>
      </w:divBdr>
      <w:divsChild>
        <w:div w:id="379479976">
          <w:marLeft w:val="0"/>
          <w:marRight w:val="0"/>
          <w:marTop w:val="0"/>
          <w:marBottom w:val="0"/>
          <w:divBdr>
            <w:top w:val="none" w:sz="0" w:space="0" w:color="auto"/>
            <w:left w:val="none" w:sz="0" w:space="0" w:color="auto"/>
            <w:bottom w:val="none" w:sz="0" w:space="0" w:color="auto"/>
            <w:right w:val="none" w:sz="0" w:space="0" w:color="auto"/>
          </w:divBdr>
          <w:divsChild>
            <w:div w:id="640117640">
              <w:marLeft w:val="0"/>
              <w:marRight w:val="0"/>
              <w:marTop w:val="0"/>
              <w:marBottom w:val="0"/>
              <w:divBdr>
                <w:top w:val="none" w:sz="0" w:space="0" w:color="auto"/>
                <w:left w:val="none" w:sz="0" w:space="0" w:color="auto"/>
                <w:bottom w:val="none" w:sz="0" w:space="0" w:color="auto"/>
                <w:right w:val="none" w:sz="0" w:space="0" w:color="auto"/>
              </w:divBdr>
              <w:divsChild>
                <w:div w:id="21398307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32155997">
      <w:bodyDiv w:val="1"/>
      <w:marLeft w:val="0"/>
      <w:marRight w:val="0"/>
      <w:marTop w:val="0"/>
      <w:marBottom w:val="0"/>
      <w:divBdr>
        <w:top w:val="none" w:sz="0" w:space="0" w:color="auto"/>
        <w:left w:val="none" w:sz="0" w:space="0" w:color="auto"/>
        <w:bottom w:val="none" w:sz="0" w:space="0" w:color="auto"/>
        <w:right w:val="none" w:sz="0" w:space="0" w:color="auto"/>
      </w:divBdr>
      <w:divsChild>
        <w:div w:id="42098910">
          <w:marLeft w:val="0"/>
          <w:marRight w:val="0"/>
          <w:marTop w:val="0"/>
          <w:marBottom w:val="0"/>
          <w:divBdr>
            <w:top w:val="none" w:sz="0" w:space="0" w:color="auto"/>
            <w:left w:val="none" w:sz="0" w:space="0" w:color="auto"/>
            <w:bottom w:val="none" w:sz="0" w:space="0" w:color="auto"/>
            <w:right w:val="none" w:sz="0" w:space="0" w:color="auto"/>
          </w:divBdr>
          <w:divsChild>
            <w:div w:id="1768651178">
              <w:marLeft w:val="0"/>
              <w:marRight w:val="0"/>
              <w:marTop w:val="0"/>
              <w:marBottom w:val="0"/>
              <w:divBdr>
                <w:top w:val="none" w:sz="0" w:space="0" w:color="auto"/>
                <w:left w:val="none" w:sz="0" w:space="0" w:color="auto"/>
                <w:bottom w:val="none" w:sz="0" w:space="0" w:color="auto"/>
                <w:right w:val="none" w:sz="0" w:space="0" w:color="auto"/>
              </w:divBdr>
              <w:divsChild>
                <w:div w:id="1864109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31133508">
      <w:bodyDiv w:val="1"/>
      <w:marLeft w:val="0"/>
      <w:marRight w:val="0"/>
      <w:marTop w:val="0"/>
      <w:marBottom w:val="0"/>
      <w:divBdr>
        <w:top w:val="none" w:sz="0" w:space="0" w:color="auto"/>
        <w:left w:val="none" w:sz="0" w:space="0" w:color="auto"/>
        <w:bottom w:val="none" w:sz="0" w:space="0" w:color="auto"/>
        <w:right w:val="none" w:sz="0" w:space="0" w:color="auto"/>
      </w:divBdr>
      <w:divsChild>
        <w:div w:id="661003038">
          <w:marLeft w:val="0"/>
          <w:marRight w:val="0"/>
          <w:marTop w:val="0"/>
          <w:marBottom w:val="0"/>
          <w:divBdr>
            <w:top w:val="none" w:sz="0" w:space="0" w:color="auto"/>
            <w:left w:val="none" w:sz="0" w:space="0" w:color="auto"/>
            <w:bottom w:val="none" w:sz="0" w:space="0" w:color="auto"/>
            <w:right w:val="none" w:sz="0" w:space="0" w:color="auto"/>
          </w:divBdr>
          <w:divsChild>
            <w:div w:id="1264344288">
              <w:marLeft w:val="0"/>
              <w:marRight w:val="0"/>
              <w:marTop w:val="0"/>
              <w:marBottom w:val="0"/>
              <w:divBdr>
                <w:top w:val="none" w:sz="0" w:space="0" w:color="auto"/>
                <w:left w:val="none" w:sz="0" w:space="0" w:color="auto"/>
                <w:bottom w:val="none" w:sz="0" w:space="0" w:color="auto"/>
                <w:right w:val="none" w:sz="0" w:space="0" w:color="auto"/>
              </w:divBdr>
              <w:divsChild>
                <w:div w:id="415325326">
                  <w:marLeft w:val="0"/>
                  <w:marRight w:val="0"/>
                  <w:marTop w:val="0"/>
                  <w:marBottom w:val="0"/>
                  <w:divBdr>
                    <w:top w:val="none" w:sz="0" w:space="0" w:color="auto"/>
                    <w:left w:val="none" w:sz="0" w:space="0" w:color="auto"/>
                    <w:bottom w:val="none" w:sz="0" w:space="0" w:color="auto"/>
                    <w:right w:val="none" w:sz="0" w:space="0" w:color="auto"/>
                  </w:divBdr>
                  <w:divsChild>
                    <w:div w:id="814492659">
                      <w:marLeft w:val="0"/>
                      <w:marRight w:val="0"/>
                      <w:marTop w:val="0"/>
                      <w:marBottom w:val="0"/>
                      <w:divBdr>
                        <w:top w:val="none" w:sz="0" w:space="0" w:color="auto"/>
                        <w:left w:val="none" w:sz="0" w:space="0" w:color="auto"/>
                        <w:bottom w:val="none" w:sz="0" w:space="0" w:color="auto"/>
                        <w:right w:val="none" w:sz="0" w:space="0" w:color="auto"/>
                      </w:divBdr>
                      <w:divsChild>
                        <w:div w:id="193665095">
                          <w:marLeft w:val="0"/>
                          <w:marRight w:val="0"/>
                          <w:marTop w:val="15"/>
                          <w:marBottom w:val="0"/>
                          <w:divBdr>
                            <w:top w:val="none" w:sz="0" w:space="0" w:color="auto"/>
                            <w:left w:val="none" w:sz="0" w:space="0" w:color="auto"/>
                            <w:bottom w:val="none" w:sz="0" w:space="0" w:color="auto"/>
                            <w:right w:val="none" w:sz="0" w:space="0" w:color="auto"/>
                          </w:divBdr>
                          <w:divsChild>
                            <w:div w:id="1714115313">
                              <w:marLeft w:val="0"/>
                              <w:marRight w:val="0"/>
                              <w:marTop w:val="0"/>
                              <w:marBottom w:val="0"/>
                              <w:divBdr>
                                <w:top w:val="none" w:sz="0" w:space="0" w:color="auto"/>
                                <w:left w:val="none" w:sz="0" w:space="0" w:color="auto"/>
                                <w:bottom w:val="none" w:sz="0" w:space="0" w:color="auto"/>
                                <w:right w:val="none" w:sz="0" w:space="0" w:color="auto"/>
                              </w:divBdr>
                              <w:divsChild>
                                <w:div w:id="112526092">
                                  <w:marLeft w:val="0"/>
                                  <w:marRight w:val="0"/>
                                  <w:marTop w:val="0"/>
                                  <w:marBottom w:val="0"/>
                                  <w:divBdr>
                                    <w:top w:val="none" w:sz="0" w:space="0" w:color="auto"/>
                                    <w:left w:val="none" w:sz="0" w:space="0" w:color="auto"/>
                                    <w:bottom w:val="none" w:sz="0" w:space="0" w:color="auto"/>
                                    <w:right w:val="none" w:sz="0" w:space="0" w:color="auto"/>
                                  </w:divBdr>
                                </w:div>
                                <w:div w:id="475496144">
                                  <w:marLeft w:val="0"/>
                                  <w:marRight w:val="0"/>
                                  <w:marTop w:val="0"/>
                                  <w:marBottom w:val="0"/>
                                  <w:divBdr>
                                    <w:top w:val="none" w:sz="0" w:space="0" w:color="auto"/>
                                    <w:left w:val="none" w:sz="0" w:space="0" w:color="auto"/>
                                    <w:bottom w:val="none" w:sz="0" w:space="0" w:color="auto"/>
                                    <w:right w:val="none" w:sz="0" w:space="0" w:color="auto"/>
                                  </w:divBdr>
                                </w:div>
                                <w:div w:id="583074499">
                                  <w:marLeft w:val="0"/>
                                  <w:marRight w:val="0"/>
                                  <w:marTop w:val="0"/>
                                  <w:marBottom w:val="0"/>
                                  <w:divBdr>
                                    <w:top w:val="none" w:sz="0" w:space="0" w:color="auto"/>
                                    <w:left w:val="none" w:sz="0" w:space="0" w:color="auto"/>
                                    <w:bottom w:val="none" w:sz="0" w:space="0" w:color="auto"/>
                                    <w:right w:val="none" w:sz="0" w:space="0" w:color="auto"/>
                                  </w:divBdr>
                                </w:div>
                                <w:div w:id="593628976">
                                  <w:marLeft w:val="0"/>
                                  <w:marRight w:val="0"/>
                                  <w:marTop w:val="0"/>
                                  <w:marBottom w:val="0"/>
                                  <w:divBdr>
                                    <w:top w:val="none" w:sz="0" w:space="0" w:color="auto"/>
                                    <w:left w:val="none" w:sz="0" w:space="0" w:color="auto"/>
                                    <w:bottom w:val="none" w:sz="0" w:space="0" w:color="auto"/>
                                    <w:right w:val="none" w:sz="0" w:space="0" w:color="auto"/>
                                  </w:divBdr>
                                </w:div>
                                <w:div w:id="696735975">
                                  <w:marLeft w:val="0"/>
                                  <w:marRight w:val="0"/>
                                  <w:marTop w:val="0"/>
                                  <w:marBottom w:val="0"/>
                                  <w:divBdr>
                                    <w:top w:val="none" w:sz="0" w:space="0" w:color="auto"/>
                                    <w:left w:val="none" w:sz="0" w:space="0" w:color="auto"/>
                                    <w:bottom w:val="none" w:sz="0" w:space="0" w:color="auto"/>
                                    <w:right w:val="none" w:sz="0" w:space="0" w:color="auto"/>
                                  </w:divBdr>
                                </w:div>
                                <w:div w:id="945382564">
                                  <w:marLeft w:val="0"/>
                                  <w:marRight w:val="0"/>
                                  <w:marTop w:val="0"/>
                                  <w:marBottom w:val="0"/>
                                  <w:divBdr>
                                    <w:top w:val="none" w:sz="0" w:space="0" w:color="auto"/>
                                    <w:left w:val="none" w:sz="0" w:space="0" w:color="auto"/>
                                    <w:bottom w:val="none" w:sz="0" w:space="0" w:color="auto"/>
                                    <w:right w:val="none" w:sz="0" w:space="0" w:color="auto"/>
                                  </w:divBdr>
                                </w:div>
                                <w:div w:id="1034766550">
                                  <w:marLeft w:val="0"/>
                                  <w:marRight w:val="0"/>
                                  <w:marTop w:val="0"/>
                                  <w:marBottom w:val="0"/>
                                  <w:divBdr>
                                    <w:top w:val="none" w:sz="0" w:space="0" w:color="auto"/>
                                    <w:left w:val="none" w:sz="0" w:space="0" w:color="auto"/>
                                    <w:bottom w:val="none" w:sz="0" w:space="0" w:color="auto"/>
                                    <w:right w:val="none" w:sz="0" w:space="0" w:color="auto"/>
                                  </w:divBdr>
                                </w:div>
                                <w:div w:id="1778328118">
                                  <w:marLeft w:val="0"/>
                                  <w:marRight w:val="0"/>
                                  <w:marTop w:val="0"/>
                                  <w:marBottom w:val="0"/>
                                  <w:divBdr>
                                    <w:top w:val="none" w:sz="0" w:space="0" w:color="auto"/>
                                    <w:left w:val="none" w:sz="0" w:space="0" w:color="auto"/>
                                    <w:bottom w:val="none" w:sz="0" w:space="0" w:color="auto"/>
                                    <w:right w:val="none" w:sz="0" w:space="0" w:color="auto"/>
                                  </w:divBdr>
                                </w:div>
                                <w:div w:id="1974409533">
                                  <w:marLeft w:val="0"/>
                                  <w:marRight w:val="0"/>
                                  <w:marTop w:val="0"/>
                                  <w:marBottom w:val="0"/>
                                  <w:divBdr>
                                    <w:top w:val="none" w:sz="0" w:space="0" w:color="auto"/>
                                    <w:left w:val="none" w:sz="0" w:space="0" w:color="auto"/>
                                    <w:bottom w:val="none" w:sz="0" w:space="0" w:color="auto"/>
                                    <w:right w:val="none" w:sz="0" w:space="0" w:color="auto"/>
                                  </w:divBdr>
                                </w:div>
                                <w:div w:id="2007397735">
                                  <w:marLeft w:val="0"/>
                                  <w:marRight w:val="0"/>
                                  <w:marTop w:val="0"/>
                                  <w:marBottom w:val="0"/>
                                  <w:divBdr>
                                    <w:top w:val="none" w:sz="0" w:space="0" w:color="auto"/>
                                    <w:left w:val="none" w:sz="0" w:space="0" w:color="auto"/>
                                    <w:bottom w:val="none" w:sz="0" w:space="0" w:color="auto"/>
                                    <w:right w:val="none" w:sz="0" w:space="0" w:color="auto"/>
                                  </w:divBdr>
                                </w:div>
                                <w:div w:id="20223195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4690125">
                          <w:marLeft w:val="0"/>
                          <w:marRight w:val="0"/>
                          <w:marTop w:val="15"/>
                          <w:marBottom w:val="0"/>
                          <w:divBdr>
                            <w:top w:val="none" w:sz="0" w:space="0" w:color="auto"/>
                            <w:left w:val="none" w:sz="0" w:space="0" w:color="auto"/>
                            <w:bottom w:val="none" w:sz="0" w:space="0" w:color="auto"/>
                            <w:right w:val="none" w:sz="0" w:space="0" w:color="auto"/>
                          </w:divBdr>
                          <w:divsChild>
                            <w:div w:id="2099523837">
                              <w:marLeft w:val="0"/>
                              <w:marRight w:val="0"/>
                              <w:marTop w:val="0"/>
                              <w:marBottom w:val="0"/>
                              <w:divBdr>
                                <w:top w:val="none" w:sz="0" w:space="0" w:color="auto"/>
                                <w:left w:val="none" w:sz="0" w:space="0" w:color="auto"/>
                                <w:bottom w:val="none" w:sz="0" w:space="0" w:color="auto"/>
                                <w:right w:val="none" w:sz="0" w:space="0" w:color="auto"/>
                              </w:divBdr>
                              <w:divsChild>
                                <w:div w:id="46152687">
                                  <w:marLeft w:val="0"/>
                                  <w:marRight w:val="0"/>
                                  <w:marTop w:val="0"/>
                                  <w:marBottom w:val="0"/>
                                  <w:divBdr>
                                    <w:top w:val="none" w:sz="0" w:space="0" w:color="auto"/>
                                    <w:left w:val="none" w:sz="0" w:space="0" w:color="auto"/>
                                    <w:bottom w:val="none" w:sz="0" w:space="0" w:color="auto"/>
                                    <w:right w:val="none" w:sz="0" w:space="0" w:color="auto"/>
                                  </w:divBdr>
                                </w:div>
                                <w:div w:id="146824442">
                                  <w:marLeft w:val="0"/>
                                  <w:marRight w:val="0"/>
                                  <w:marTop w:val="0"/>
                                  <w:marBottom w:val="0"/>
                                  <w:divBdr>
                                    <w:top w:val="none" w:sz="0" w:space="0" w:color="auto"/>
                                    <w:left w:val="none" w:sz="0" w:space="0" w:color="auto"/>
                                    <w:bottom w:val="none" w:sz="0" w:space="0" w:color="auto"/>
                                    <w:right w:val="none" w:sz="0" w:space="0" w:color="auto"/>
                                  </w:divBdr>
                                </w:div>
                                <w:div w:id="157697046">
                                  <w:marLeft w:val="0"/>
                                  <w:marRight w:val="0"/>
                                  <w:marTop w:val="0"/>
                                  <w:marBottom w:val="0"/>
                                  <w:divBdr>
                                    <w:top w:val="none" w:sz="0" w:space="0" w:color="auto"/>
                                    <w:left w:val="none" w:sz="0" w:space="0" w:color="auto"/>
                                    <w:bottom w:val="none" w:sz="0" w:space="0" w:color="auto"/>
                                    <w:right w:val="none" w:sz="0" w:space="0" w:color="auto"/>
                                  </w:divBdr>
                                </w:div>
                                <w:div w:id="169875793">
                                  <w:marLeft w:val="0"/>
                                  <w:marRight w:val="0"/>
                                  <w:marTop w:val="0"/>
                                  <w:marBottom w:val="0"/>
                                  <w:divBdr>
                                    <w:top w:val="none" w:sz="0" w:space="0" w:color="auto"/>
                                    <w:left w:val="none" w:sz="0" w:space="0" w:color="auto"/>
                                    <w:bottom w:val="none" w:sz="0" w:space="0" w:color="auto"/>
                                    <w:right w:val="none" w:sz="0" w:space="0" w:color="auto"/>
                                  </w:divBdr>
                                </w:div>
                                <w:div w:id="187722642">
                                  <w:marLeft w:val="0"/>
                                  <w:marRight w:val="0"/>
                                  <w:marTop w:val="0"/>
                                  <w:marBottom w:val="0"/>
                                  <w:divBdr>
                                    <w:top w:val="none" w:sz="0" w:space="0" w:color="auto"/>
                                    <w:left w:val="none" w:sz="0" w:space="0" w:color="auto"/>
                                    <w:bottom w:val="none" w:sz="0" w:space="0" w:color="auto"/>
                                    <w:right w:val="none" w:sz="0" w:space="0" w:color="auto"/>
                                  </w:divBdr>
                                </w:div>
                                <w:div w:id="211960891">
                                  <w:marLeft w:val="0"/>
                                  <w:marRight w:val="0"/>
                                  <w:marTop w:val="0"/>
                                  <w:marBottom w:val="0"/>
                                  <w:divBdr>
                                    <w:top w:val="none" w:sz="0" w:space="0" w:color="auto"/>
                                    <w:left w:val="none" w:sz="0" w:space="0" w:color="auto"/>
                                    <w:bottom w:val="none" w:sz="0" w:space="0" w:color="auto"/>
                                    <w:right w:val="none" w:sz="0" w:space="0" w:color="auto"/>
                                  </w:divBdr>
                                </w:div>
                                <w:div w:id="242105666">
                                  <w:marLeft w:val="0"/>
                                  <w:marRight w:val="0"/>
                                  <w:marTop w:val="0"/>
                                  <w:marBottom w:val="0"/>
                                  <w:divBdr>
                                    <w:top w:val="none" w:sz="0" w:space="0" w:color="auto"/>
                                    <w:left w:val="none" w:sz="0" w:space="0" w:color="auto"/>
                                    <w:bottom w:val="none" w:sz="0" w:space="0" w:color="auto"/>
                                    <w:right w:val="none" w:sz="0" w:space="0" w:color="auto"/>
                                  </w:divBdr>
                                </w:div>
                                <w:div w:id="242223660">
                                  <w:marLeft w:val="0"/>
                                  <w:marRight w:val="0"/>
                                  <w:marTop w:val="0"/>
                                  <w:marBottom w:val="0"/>
                                  <w:divBdr>
                                    <w:top w:val="none" w:sz="0" w:space="0" w:color="auto"/>
                                    <w:left w:val="none" w:sz="0" w:space="0" w:color="auto"/>
                                    <w:bottom w:val="none" w:sz="0" w:space="0" w:color="auto"/>
                                    <w:right w:val="none" w:sz="0" w:space="0" w:color="auto"/>
                                  </w:divBdr>
                                </w:div>
                                <w:div w:id="319042677">
                                  <w:marLeft w:val="0"/>
                                  <w:marRight w:val="0"/>
                                  <w:marTop w:val="0"/>
                                  <w:marBottom w:val="0"/>
                                  <w:divBdr>
                                    <w:top w:val="none" w:sz="0" w:space="0" w:color="auto"/>
                                    <w:left w:val="none" w:sz="0" w:space="0" w:color="auto"/>
                                    <w:bottom w:val="none" w:sz="0" w:space="0" w:color="auto"/>
                                    <w:right w:val="none" w:sz="0" w:space="0" w:color="auto"/>
                                  </w:divBdr>
                                </w:div>
                                <w:div w:id="391315503">
                                  <w:marLeft w:val="0"/>
                                  <w:marRight w:val="0"/>
                                  <w:marTop w:val="0"/>
                                  <w:marBottom w:val="0"/>
                                  <w:divBdr>
                                    <w:top w:val="none" w:sz="0" w:space="0" w:color="auto"/>
                                    <w:left w:val="none" w:sz="0" w:space="0" w:color="auto"/>
                                    <w:bottom w:val="none" w:sz="0" w:space="0" w:color="auto"/>
                                    <w:right w:val="none" w:sz="0" w:space="0" w:color="auto"/>
                                  </w:divBdr>
                                </w:div>
                                <w:div w:id="433019851">
                                  <w:marLeft w:val="0"/>
                                  <w:marRight w:val="0"/>
                                  <w:marTop w:val="0"/>
                                  <w:marBottom w:val="0"/>
                                  <w:divBdr>
                                    <w:top w:val="none" w:sz="0" w:space="0" w:color="auto"/>
                                    <w:left w:val="none" w:sz="0" w:space="0" w:color="auto"/>
                                    <w:bottom w:val="none" w:sz="0" w:space="0" w:color="auto"/>
                                    <w:right w:val="none" w:sz="0" w:space="0" w:color="auto"/>
                                  </w:divBdr>
                                </w:div>
                                <w:div w:id="465468331">
                                  <w:marLeft w:val="0"/>
                                  <w:marRight w:val="0"/>
                                  <w:marTop w:val="0"/>
                                  <w:marBottom w:val="0"/>
                                  <w:divBdr>
                                    <w:top w:val="none" w:sz="0" w:space="0" w:color="auto"/>
                                    <w:left w:val="none" w:sz="0" w:space="0" w:color="auto"/>
                                    <w:bottom w:val="none" w:sz="0" w:space="0" w:color="auto"/>
                                    <w:right w:val="none" w:sz="0" w:space="0" w:color="auto"/>
                                  </w:divBdr>
                                </w:div>
                                <w:div w:id="516041888">
                                  <w:marLeft w:val="0"/>
                                  <w:marRight w:val="0"/>
                                  <w:marTop w:val="0"/>
                                  <w:marBottom w:val="0"/>
                                  <w:divBdr>
                                    <w:top w:val="none" w:sz="0" w:space="0" w:color="auto"/>
                                    <w:left w:val="none" w:sz="0" w:space="0" w:color="auto"/>
                                    <w:bottom w:val="none" w:sz="0" w:space="0" w:color="auto"/>
                                    <w:right w:val="none" w:sz="0" w:space="0" w:color="auto"/>
                                  </w:divBdr>
                                </w:div>
                                <w:div w:id="550962945">
                                  <w:marLeft w:val="0"/>
                                  <w:marRight w:val="0"/>
                                  <w:marTop w:val="0"/>
                                  <w:marBottom w:val="0"/>
                                  <w:divBdr>
                                    <w:top w:val="none" w:sz="0" w:space="0" w:color="auto"/>
                                    <w:left w:val="none" w:sz="0" w:space="0" w:color="auto"/>
                                    <w:bottom w:val="none" w:sz="0" w:space="0" w:color="auto"/>
                                    <w:right w:val="none" w:sz="0" w:space="0" w:color="auto"/>
                                  </w:divBdr>
                                </w:div>
                                <w:div w:id="604338669">
                                  <w:marLeft w:val="0"/>
                                  <w:marRight w:val="0"/>
                                  <w:marTop w:val="0"/>
                                  <w:marBottom w:val="0"/>
                                  <w:divBdr>
                                    <w:top w:val="none" w:sz="0" w:space="0" w:color="auto"/>
                                    <w:left w:val="none" w:sz="0" w:space="0" w:color="auto"/>
                                    <w:bottom w:val="none" w:sz="0" w:space="0" w:color="auto"/>
                                    <w:right w:val="none" w:sz="0" w:space="0" w:color="auto"/>
                                  </w:divBdr>
                                </w:div>
                                <w:div w:id="741754632">
                                  <w:marLeft w:val="0"/>
                                  <w:marRight w:val="0"/>
                                  <w:marTop w:val="0"/>
                                  <w:marBottom w:val="0"/>
                                  <w:divBdr>
                                    <w:top w:val="none" w:sz="0" w:space="0" w:color="auto"/>
                                    <w:left w:val="none" w:sz="0" w:space="0" w:color="auto"/>
                                    <w:bottom w:val="none" w:sz="0" w:space="0" w:color="auto"/>
                                    <w:right w:val="none" w:sz="0" w:space="0" w:color="auto"/>
                                  </w:divBdr>
                                </w:div>
                                <w:div w:id="766996920">
                                  <w:marLeft w:val="0"/>
                                  <w:marRight w:val="0"/>
                                  <w:marTop w:val="0"/>
                                  <w:marBottom w:val="0"/>
                                  <w:divBdr>
                                    <w:top w:val="none" w:sz="0" w:space="0" w:color="auto"/>
                                    <w:left w:val="none" w:sz="0" w:space="0" w:color="auto"/>
                                    <w:bottom w:val="none" w:sz="0" w:space="0" w:color="auto"/>
                                    <w:right w:val="none" w:sz="0" w:space="0" w:color="auto"/>
                                  </w:divBdr>
                                </w:div>
                                <w:div w:id="988485860">
                                  <w:marLeft w:val="0"/>
                                  <w:marRight w:val="0"/>
                                  <w:marTop w:val="0"/>
                                  <w:marBottom w:val="0"/>
                                  <w:divBdr>
                                    <w:top w:val="none" w:sz="0" w:space="0" w:color="auto"/>
                                    <w:left w:val="none" w:sz="0" w:space="0" w:color="auto"/>
                                    <w:bottom w:val="none" w:sz="0" w:space="0" w:color="auto"/>
                                    <w:right w:val="none" w:sz="0" w:space="0" w:color="auto"/>
                                  </w:divBdr>
                                </w:div>
                                <w:div w:id="1060203004">
                                  <w:marLeft w:val="0"/>
                                  <w:marRight w:val="0"/>
                                  <w:marTop w:val="0"/>
                                  <w:marBottom w:val="0"/>
                                  <w:divBdr>
                                    <w:top w:val="none" w:sz="0" w:space="0" w:color="auto"/>
                                    <w:left w:val="none" w:sz="0" w:space="0" w:color="auto"/>
                                    <w:bottom w:val="none" w:sz="0" w:space="0" w:color="auto"/>
                                    <w:right w:val="none" w:sz="0" w:space="0" w:color="auto"/>
                                  </w:divBdr>
                                </w:div>
                                <w:div w:id="1061244952">
                                  <w:marLeft w:val="0"/>
                                  <w:marRight w:val="0"/>
                                  <w:marTop w:val="0"/>
                                  <w:marBottom w:val="0"/>
                                  <w:divBdr>
                                    <w:top w:val="none" w:sz="0" w:space="0" w:color="auto"/>
                                    <w:left w:val="none" w:sz="0" w:space="0" w:color="auto"/>
                                    <w:bottom w:val="none" w:sz="0" w:space="0" w:color="auto"/>
                                    <w:right w:val="none" w:sz="0" w:space="0" w:color="auto"/>
                                  </w:divBdr>
                                </w:div>
                                <w:div w:id="1091244746">
                                  <w:marLeft w:val="0"/>
                                  <w:marRight w:val="0"/>
                                  <w:marTop w:val="0"/>
                                  <w:marBottom w:val="0"/>
                                  <w:divBdr>
                                    <w:top w:val="none" w:sz="0" w:space="0" w:color="auto"/>
                                    <w:left w:val="none" w:sz="0" w:space="0" w:color="auto"/>
                                    <w:bottom w:val="none" w:sz="0" w:space="0" w:color="auto"/>
                                    <w:right w:val="none" w:sz="0" w:space="0" w:color="auto"/>
                                  </w:divBdr>
                                </w:div>
                                <w:div w:id="1246963048">
                                  <w:marLeft w:val="0"/>
                                  <w:marRight w:val="0"/>
                                  <w:marTop w:val="0"/>
                                  <w:marBottom w:val="0"/>
                                  <w:divBdr>
                                    <w:top w:val="none" w:sz="0" w:space="0" w:color="auto"/>
                                    <w:left w:val="none" w:sz="0" w:space="0" w:color="auto"/>
                                    <w:bottom w:val="none" w:sz="0" w:space="0" w:color="auto"/>
                                    <w:right w:val="none" w:sz="0" w:space="0" w:color="auto"/>
                                  </w:divBdr>
                                </w:div>
                                <w:div w:id="1248879786">
                                  <w:marLeft w:val="0"/>
                                  <w:marRight w:val="0"/>
                                  <w:marTop w:val="0"/>
                                  <w:marBottom w:val="0"/>
                                  <w:divBdr>
                                    <w:top w:val="none" w:sz="0" w:space="0" w:color="auto"/>
                                    <w:left w:val="none" w:sz="0" w:space="0" w:color="auto"/>
                                    <w:bottom w:val="none" w:sz="0" w:space="0" w:color="auto"/>
                                    <w:right w:val="none" w:sz="0" w:space="0" w:color="auto"/>
                                  </w:divBdr>
                                </w:div>
                                <w:div w:id="1279606641">
                                  <w:marLeft w:val="0"/>
                                  <w:marRight w:val="0"/>
                                  <w:marTop w:val="0"/>
                                  <w:marBottom w:val="0"/>
                                  <w:divBdr>
                                    <w:top w:val="none" w:sz="0" w:space="0" w:color="auto"/>
                                    <w:left w:val="none" w:sz="0" w:space="0" w:color="auto"/>
                                    <w:bottom w:val="none" w:sz="0" w:space="0" w:color="auto"/>
                                    <w:right w:val="none" w:sz="0" w:space="0" w:color="auto"/>
                                  </w:divBdr>
                                </w:div>
                                <w:div w:id="1357267407">
                                  <w:marLeft w:val="0"/>
                                  <w:marRight w:val="0"/>
                                  <w:marTop w:val="0"/>
                                  <w:marBottom w:val="0"/>
                                  <w:divBdr>
                                    <w:top w:val="none" w:sz="0" w:space="0" w:color="auto"/>
                                    <w:left w:val="none" w:sz="0" w:space="0" w:color="auto"/>
                                    <w:bottom w:val="none" w:sz="0" w:space="0" w:color="auto"/>
                                    <w:right w:val="none" w:sz="0" w:space="0" w:color="auto"/>
                                  </w:divBdr>
                                </w:div>
                                <w:div w:id="1488593205">
                                  <w:marLeft w:val="0"/>
                                  <w:marRight w:val="0"/>
                                  <w:marTop w:val="0"/>
                                  <w:marBottom w:val="0"/>
                                  <w:divBdr>
                                    <w:top w:val="none" w:sz="0" w:space="0" w:color="auto"/>
                                    <w:left w:val="none" w:sz="0" w:space="0" w:color="auto"/>
                                    <w:bottom w:val="none" w:sz="0" w:space="0" w:color="auto"/>
                                    <w:right w:val="none" w:sz="0" w:space="0" w:color="auto"/>
                                  </w:divBdr>
                                </w:div>
                                <w:div w:id="1523402162">
                                  <w:marLeft w:val="0"/>
                                  <w:marRight w:val="0"/>
                                  <w:marTop w:val="0"/>
                                  <w:marBottom w:val="0"/>
                                  <w:divBdr>
                                    <w:top w:val="none" w:sz="0" w:space="0" w:color="auto"/>
                                    <w:left w:val="none" w:sz="0" w:space="0" w:color="auto"/>
                                    <w:bottom w:val="none" w:sz="0" w:space="0" w:color="auto"/>
                                    <w:right w:val="none" w:sz="0" w:space="0" w:color="auto"/>
                                  </w:divBdr>
                                </w:div>
                                <w:div w:id="1676152236">
                                  <w:marLeft w:val="0"/>
                                  <w:marRight w:val="0"/>
                                  <w:marTop w:val="0"/>
                                  <w:marBottom w:val="0"/>
                                  <w:divBdr>
                                    <w:top w:val="none" w:sz="0" w:space="0" w:color="auto"/>
                                    <w:left w:val="none" w:sz="0" w:space="0" w:color="auto"/>
                                    <w:bottom w:val="none" w:sz="0" w:space="0" w:color="auto"/>
                                    <w:right w:val="none" w:sz="0" w:space="0" w:color="auto"/>
                                  </w:divBdr>
                                </w:div>
                                <w:div w:id="1700163201">
                                  <w:marLeft w:val="0"/>
                                  <w:marRight w:val="0"/>
                                  <w:marTop w:val="0"/>
                                  <w:marBottom w:val="0"/>
                                  <w:divBdr>
                                    <w:top w:val="none" w:sz="0" w:space="0" w:color="auto"/>
                                    <w:left w:val="none" w:sz="0" w:space="0" w:color="auto"/>
                                    <w:bottom w:val="none" w:sz="0" w:space="0" w:color="auto"/>
                                    <w:right w:val="none" w:sz="0" w:space="0" w:color="auto"/>
                                  </w:divBdr>
                                </w:div>
                                <w:div w:id="1727873561">
                                  <w:marLeft w:val="0"/>
                                  <w:marRight w:val="0"/>
                                  <w:marTop w:val="0"/>
                                  <w:marBottom w:val="0"/>
                                  <w:divBdr>
                                    <w:top w:val="none" w:sz="0" w:space="0" w:color="auto"/>
                                    <w:left w:val="none" w:sz="0" w:space="0" w:color="auto"/>
                                    <w:bottom w:val="none" w:sz="0" w:space="0" w:color="auto"/>
                                    <w:right w:val="none" w:sz="0" w:space="0" w:color="auto"/>
                                  </w:divBdr>
                                </w:div>
                                <w:div w:id="1739085798">
                                  <w:marLeft w:val="0"/>
                                  <w:marRight w:val="0"/>
                                  <w:marTop w:val="0"/>
                                  <w:marBottom w:val="0"/>
                                  <w:divBdr>
                                    <w:top w:val="none" w:sz="0" w:space="0" w:color="auto"/>
                                    <w:left w:val="none" w:sz="0" w:space="0" w:color="auto"/>
                                    <w:bottom w:val="none" w:sz="0" w:space="0" w:color="auto"/>
                                    <w:right w:val="none" w:sz="0" w:space="0" w:color="auto"/>
                                  </w:divBdr>
                                </w:div>
                                <w:div w:id="1812406270">
                                  <w:marLeft w:val="0"/>
                                  <w:marRight w:val="0"/>
                                  <w:marTop w:val="0"/>
                                  <w:marBottom w:val="0"/>
                                  <w:divBdr>
                                    <w:top w:val="none" w:sz="0" w:space="0" w:color="auto"/>
                                    <w:left w:val="none" w:sz="0" w:space="0" w:color="auto"/>
                                    <w:bottom w:val="none" w:sz="0" w:space="0" w:color="auto"/>
                                    <w:right w:val="none" w:sz="0" w:space="0" w:color="auto"/>
                                  </w:divBdr>
                                </w:div>
                                <w:div w:id="1870291050">
                                  <w:marLeft w:val="0"/>
                                  <w:marRight w:val="0"/>
                                  <w:marTop w:val="0"/>
                                  <w:marBottom w:val="0"/>
                                  <w:divBdr>
                                    <w:top w:val="none" w:sz="0" w:space="0" w:color="auto"/>
                                    <w:left w:val="none" w:sz="0" w:space="0" w:color="auto"/>
                                    <w:bottom w:val="none" w:sz="0" w:space="0" w:color="auto"/>
                                    <w:right w:val="none" w:sz="0" w:space="0" w:color="auto"/>
                                  </w:divBdr>
                                </w:div>
                                <w:div w:id="1871802466">
                                  <w:marLeft w:val="0"/>
                                  <w:marRight w:val="0"/>
                                  <w:marTop w:val="0"/>
                                  <w:marBottom w:val="0"/>
                                  <w:divBdr>
                                    <w:top w:val="none" w:sz="0" w:space="0" w:color="auto"/>
                                    <w:left w:val="none" w:sz="0" w:space="0" w:color="auto"/>
                                    <w:bottom w:val="none" w:sz="0" w:space="0" w:color="auto"/>
                                    <w:right w:val="none" w:sz="0" w:space="0" w:color="auto"/>
                                  </w:divBdr>
                                </w:div>
                                <w:div w:id="1917353769">
                                  <w:marLeft w:val="0"/>
                                  <w:marRight w:val="0"/>
                                  <w:marTop w:val="0"/>
                                  <w:marBottom w:val="0"/>
                                  <w:divBdr>
                                    <w:top w:val="none" w:sz="0" w:space="0" w:color="auto"/>
                                    <w:left w:val="none" w:sz="0" w:space="0" w:color="auto"/>
                                    <w:bottom w:val="none" w:sz="0" w:space="0" w:color="auto"/>
                                    <w:right w:val="none" w:sz="0" w:space="0" w:color="auto"/>
                                  </w:divBdr>
                                </w:div>
                                <w:div w:id="1950119986">
                                  <w:marLeft w:val="0"/>
                                  <w:marRight w:val="0"/>
                                  <w:marTop w:val="0"/>
                                  <w:marBottom w:val="0"/>
                                  <w:divBdr>
                                    <w:top w:val="none" w:sz="0" w:space="0" w:color="auto"/>
                                    <w:left w:val="none" w:sz="0" w:space="0" w:color="auto"/>
                                    <w:bottom w:val="none" w:sz="0" w:space="0" w:color="auto"/>
                                    <w:right w:val="none" w:sz="0" w:space="0" w:color="auto"/>
                                  </w:divBdr>
                                </w:div>
                                <w:div w:id="2095736344">
                                  <w:marLeft w:val="0"/>
                                  <w:marRight w:val="0"/>
                                  <w:marTop w:val="0"/>
                                  <w:marBottom w:val="0"/>
                                  <w:divBdr>
                                    <w:top w:val="none" w:sz="0" w:space="0" w:color="auto"/>
                                    <w:left w:val="none" w:sz="0" w:space="0" w:color="auto"/>
                                    <w:bottom w:val="none" w:sz="0" w:space="0" w:color="auto"/>
                                    <w:right w:val="none" w:sz="0" w:space="0" w:color="auto"/>
                                  </w:divBdr>
                                </w:div>
                                <w:div w:id="2125348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45667536">
      <w:bodyDiv w:val="1"/>
      <w:marLeft w:val="0"/>
      <w:marRight w:val="0"/>
      <w:marTop w:val="0"/>
      <w:marBottom w:val="0"/>
      <w:divBdr>
        <w:top w:val="none" w:sz="0" w:space="0" w:color="auto"/>
        <w:left w:val="none" w:sz="0" w:space="0" w:color="auto"/>
        <w:bottom w:val="none" w:sz="0" w:space="0" w:color="auto"/>
        <w:right w:val="none" w:sz="0" w:space="0" w:color="auto"/>
      </w:divBdr>
      <w:divsChild>
        <w:div w:id="1245264735">
          <w:marLeft w:val="0"/>
          <w:marRight w:val="0"/>
          <w:marTop w:val="0"/>
          <w:marBottom w:val="0"/>
          <w:divBdr>
            <w:top w:val="none" w:sz="0" w:space="0" w:color="auto"/>
            <w:left w:val="none" w:sz="0" w:space="0" w:color="auto"/>
            <w:bottom w:val="none" w:sz="0" w:space="0" w:color="auto"/>
            <w:right w:val="none" w:sz="0" w:space="0" w:color="auto"/>
          </w:divBdr>
          <w:divsChild>
            <w:div w:id="551159570">
              <w:marLeft w:val="0"/>
              <w:marRight w:val="0"/>
              <w:marTop w:val="0"/>
              <w:marBottom w:val="0"/>
              <w:divBdr>
                <w:top w:val="none" w:sz="0" w:space="0" w:color="auto"/>
                <w:left w:val="none" w:sz="0" w:space="0" w:color="auto"/>
                <w:bottom w:val="none" w:sz="0" w:space="0" w:color="auto"/>
                <w:right w:val="none" w:sz="0" w:space="0" w:color="auto"/>
              </w:divBdr>
              <w:divsChild>
                <w:div w:id="1794860997">
                  <w:marLeft w:val="-225"/>
                  <w:marRight w:val="-225"/>
                  <w:marTop w:val="0"/>
                  <w:marBottom w:val="0"/>
                  <w:divBdr>
                    <w:top w:val="none" w:sz="0" w:space="0" w:color="auto"/>
                    <w:left w:val="none" w:sz="0" w:space="0" w:color="auto"/>
                    <w:bottom w:val="none" w:sz="0" w:space="0" w:color="auto"/>
                    <w:right w:val="none" w:sz="0" w:space="0" w:color="auto"/>
                  </w:divBdr>
                  <w:divsChild>
                    <w:div w:id="1905987074">
                      <w:marLeft w:val="0"/>
                      <w:marRight w:val="0"/>
                      <w:marTop w:val="0"/>
                      <w:marBottom w:val="0"/>
                      <w:divBdr>
                        <w:top w:val="none" w:sz="0" w:space="0" w:color="auto"/>
                        <w:left w:val="none" w:sz="0" w:space="0" w:color="auto"/>
                        <w:bottom w:val="none" w:sz="0" w:space="0" w:color="auto"/>
                        <w:right w:val="none" w:sz="0" w:space="0" w:color="auto"/>
                      </w:divBdr>
                      <w:divsChild>
                        <w:div w:id="328101625">
                          <w:marLeft w:val="0"/>
                          <w:marRight w:val="0"/>
                          <w:marTop w:val="0"/>
                          <w:marBottom w:val="0"/>
                          <w:divBdr>
                            <w:top w:val="none" w:sz="0" w:space="0" w:color="auto"/>
                            <w:left w:val="none" w:sz="0" w:space="0" w:color="auto"/>
                            <w:bottom w:val="none" w:sz="0" w:space="0" w:color="auto"/>
                            <w:right w:val="none" w:sz="0" w:space="0" w:color="auto"/>
                          </w:divBdr>
                          <w:divsChild>
                            <w:div w:id="788664805">
                              <w:marLeft w:val="0"/>
                              <w:marRight w:val="0"/>
                              <w:marTop w:val="0"/>
                              <w:marBottom w:val="0"/>
                              <w:divBdr>
                                <w:top w:val="none" w:sz="0" w:space="0" w:color="auto"/>
                                <w:left w:val="none" w:sz="0" w:space="0" w:color="auto"/>
                                <w:bottom w:val="none" w:sz="0" w:space="0" w:color="auto"/>
                                <w:right w:val="none" w:sz="0" w:space="0" w:color="auto"/>
                              </w:divBdr>
                              <w:divsChild>
                                <w:div w:id="614990235">
                                  <w:marLeft w:val="0"/>
                                  <w:marRight w:val="0"/>
                                  <w:marTop w:val="0"/>
                                  <w:marBottom w:val="0"/>
                                  <w:divBdr>
                                    <w:top w:val="none" w:sz="0" w:space="0" w:color="auto"/>
                                    <w:left w:val="none" w:sz="0" w:space="0" w:color="auto"/>
                                    <w:bottom w:val="none" w:sz="0" w:space="0" w:color="auto"/>
                                    <w:right w:val="none" w:sz="0" w:space="0" w:color="auto"/>
                                  </w:divBdr>
                                  <w:divsChild>
                                    <w:div w:id="1525437310">
                                      <w:marLeft w:val="0"/>
                                      <w:marRight w:val="0"/>
                                      <w:marTop w:val="0"/>
                                      <w:marBottom w:val="0"/>
                                      <w:divBdr>
                                        <w:top w:val="none" w:sz="0" w:space="0" w:color="auto"/>
                                        <w:left w:val="none" w:sz="0" w:space="0" w:color="auto"/>
                                        <w:bottom w:val="none" w:sz="0" w:space="0" w:color="auto"/>
                                        <w:right w:val="none" w:sz="0" w:space="0" w:color="auto"/>
                                      </w:divBdr>
                                      <w:divsChild>
                                        <w:div w:id="707922513">
                                          <w:marLeft w:val="0"/>
                                          <w:marRight w:val="0"/>
                                          <w:marTop w:val="0"/>
                                          <w:marBottom w:val="0"/>
                                          <w:divBdr>
                                            <w:top w:val="none" w:sz="0" w:space="0" w:color="auto"/>
                                            <w:left w:val="none" w:sz="0" w:space="0" w:color="auto"/>
                                            <w:bottom w:val="none" w:sz="0" w:space="0" w:color="auto"/>
                                            <w:right w:val="none" w:sz="0" w:space="0" w:color="auto"/>
                                          </w:divBdr>
                                          <w:divsChild>
                                            <w:div w:id="1348407999">
                                              <w:marLeft w:val="0"/>
                                              <w:marRight w:val="0"/>
                                              <w:marTop w:val="0"/>
                                              <w:marBottom w:val="0"/>
                                              <w:divBdr>
                                                <w:top w:val="none" w:sz="0" w:space="0" w:color="auto"/>
                                                <w:left w:val="none" w:sz="0" w:space="0" w:color="auto"/>
                                                <w:bottom w:val="none" w:sz="0" w:space="0" w:color="auto"/>
                                                <w:right w:val="none" w:sz="0" w:space="0" w:color="auto"/>
                                              </w:divBdr>
                                              <w:divsChild>
                                                <w:div w:id="15011339">
                                                  <w:marLeft w:val="0"/>
                                                  <w:marRight w:val="0"/>
                                                  <w:marTop w:val="0"/>
                                                  <w:marBottom w:val="0"/>
                                                  <w:divBdr>
                                                    <w:top w:val="none" w:sz="0" w:space="0" w:color="auto"/>
                                                    <w:left w:val="none" w:sz="0" w:space="0" w:color="auto"/>
                                                    <w:bottom w:val="none" w:sz="0" w:space="0" w:color="auto"/>
                                                    <w:right w:val="none" w:sz="0" w:space="0" w:color="auto"/>
                                                  </w:divBdr>
                                                  <w:divsChild>
                                                    <w:div w:id="2084936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395201000">
      <w:bodyDiv w:val="1"/>
      <w:marLeft w:val="0"/>
      <w:marRight w:val="0"/>
      <w:marTop w:val="0"/>
      <w:marBottom w:val="0"/>
      <w:divBdr>
        <w:top w:val="none" w:sz="0" w:space="0" w:color="auto"/>
        <w:left w:val="none" w:sz="0" w:space="0" w:color="auto"/>
        <w:bottom w:val="none" w:sz="0" w:space="0" w:color="auto"/>
        <w:right w:val="none" w:sz="0" w:space="0" w:color="auto"/>
      </w:divBdr>
      <w:divsChild>
        <w:div w:id="1919557519">
          <w:marLeft w:val="0"/>
          <w:marRight w:val="0"/>
          <w:marTop w:val="0"/>
          <w:marBottom w:val="0"/>
          <w:divBdr>
            <w:top w:val="none" w:sz="0" w:space="0" w:color="auto"/>
            <w:left w:val="none" w:sz="0" w:space="0" w:color="auto"/>
            <w:bottom w:val="none" w:sz="0" w:space="0" w:color="auto"/>
            <w:right w:val="none" w:sz="0" w:space="0" w:color="auto"/>
          </w:divBdr>
          <w:divsChild>
            <w:div w:id="348208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3768013">
      <w:bodyDiv w:val="1"/>
      <w:marLeft w:val="0"/>
      <w:marRight w:val="0"/>
      <w:marTop w:val="0"/>
      <w:marBottom w:val="0"/>
      <w:divBdr>
        <w:top w:val="none" w:sz="0" w:space="0" w:color="auto"/>
        <w:left w:val="none" w:sz="0" w:space="0" w:color="auto"/>
        <w:bottom w:val="none" w:sz="0" w:space="0" w:color="auto"/>
        <w:right w:val="none" w:sz="0" w:space="0" w:color="auto"/>
      </w:divBdr>
      <w:divsChild>
        <w:div w:id="1008868146">
          <w:marLeft w:val="0"/>
          <w:marRight w:val="0"/>
          <w:marTop w:val="0"/>
          <w:marBottom w:val="0"/>
          <w:divBdr>
            <w:top w:val="none" w:sz="0" w:space="0" w:color="auto"/>
            <w:left w:val="none" w:sz="0" w:space="0" w:color="auto"/>
            <w:bottom w:val="none" w:sz="0" w:space="0" w:color="auto"/>
            <w:right w:val="none" w:sz="0" w:space="0" w:color="auto"/>
          </w:divBdr>
          <w:divsChild>
            <w:div w:id="773791751">
              <w:marLeft w:val="0"/>
              <w:marRight w:val="0"/>
              <w:marTop w:val="0"/>
              <w:marBottom w:val="0"/>
              <w:divBdr>
                <w:top w:val="none" w:sz="0" w:space="0" w:color="auto"/>
                <w:left w:val="none" w:sz="0" w:space="0" w:color="auto"/>
                <w:bottom w:val="none" w:sz="0" w:space="0" w:color="auto"/>
                <w:right w:val="none" w:sz="0" w:space="0" w:color="auto"/>
              </w:divBdr>
              <w:divsChild>
                <w:div w:id="1009985890">
                  <w:marLeft w:val="0"/>
                  <w:marRight w:val="0"/>
                  <w:marTop w:val="0"/>
                  <w:marBottom w:val="0"/>
                  <w:divBdr>
                    <w:top w:val="none" w:sz="0" w:space="0" w:color="auto"/>
                    <w:left w:val="none" w:sz="0" w:space="0" w:color="auto"/>
                    <w:bottom w:val="none" w:sz="0" w:space="0" w:color="auto"/>
                    <w:right w:val="none" w:sz="0" w:space="0" w:color="auto"/>
                  </w:divBdr>
                  <w:divsChild>
                    <w:div w:id="1495105253">
                      <w:marLeft w:val="0"/>
                      <w:marRight w:val="0"/>
                      <w:marTop w:val="0"/>
                      <w:marBottom w:val="0"/>
                      <w:divBdr>
                        <w:top w:val="none" w:sz="0" w:space="0" w:color="auto"/>
                        <w:left w:val="none" w:sz="0" w:space="0" w:color="auto"/>
                        <w:bottom w:val="none" w:sz="0" w:space="0" w:color="auto"/>
                        <w:right w:val="none" w:sz="0" w:space="0" w:color="auto"/>
                      </w:divBdr>
                      <w:divsChild>
                        <w:div w:id="1842500015">
                          <w:marLeft w:val="0"/>
                          <w:marRight w:val="0"/>
                          <w:marTop w:val="15"/>
                          <w:marBottom w:val="0"/>
                          <w:divBdr>
                            <w:top w:val="none" w:sz="0" w:space="0" w:color="auto"/>
                            <w:left w:val="none" w:sz="0" w:space="0" w:color="auto"/>
                            <w:bottom w:val="none" w:sz="0" w:space="0" w:color="auto"/>
                            <w:right w:val="none" w:sz="0" w:space="0" w:color="auto"/>
                          </w:divBdr>
                          <w:divsChild>
                            <w:div w:id="336735955">
                              <w:marLeft w:val="0"/>
                              <w:marRight w:val="0"/>
                              <w:marTop w:val="0"/>
                              <w:marBottom w:val="0"/>
                              <w:divBdr>
                                <w:top w:val="none" w:sz="0" w:space="0" w:color="auto"/>
                                <w:left w:val="none" w:sz="0" w:space="0" w:color="auto"/>
                                <w:bottom w:val="none" w:sz="0" w:space="0" w:color="auto"/>
                                <w:right w:val="none" w:sz="0" w:space="0" w:color="auto"/>
                              </w:divBdr>
                              <w:divsChild>
                                <w:div w:id="446703675">
                                  <w:marLeft w:val="0"/>
                                  <w:marRight w:val="0"/>
                                  <w:marTop w:val="0"/>
                                  <w:marBottom w:val="0"/>
                                  <w:divBdr>
                                    <w:top w:val="none" w:sz="0" w:space="0" w:color="auto"/>
                                    <w:left w:val="none" w:sz="0" w:space="0" w:color="auto"/>
                                    <w:bottom w:val="none" w:sz="0" w:space="0" w:color="auto"/>
                                    <w:right w:val="none" w:sz="0" w:space="0" w:color="auto"/>
                                  </w:divBdr>
                                </w:div>
                                <w:div w:id="20361481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04591652">
      <w:bodyDiv w:val="1"/>
      <w:marLeft w:val="0"/>
      <w:marRight w:val="0"/>
      <w:marTop w:val="0"/>
      <w:marBottom w:val="0"/>
      <w:divBdr>
        <w:top w:val="none" w:sz="0" w:space="0" w:color="auto"/>
        <w:left w:val="none" w:sz="0" w:space="0" w:color="auto"/>
        <w:bottom w:val="none" w:sz="0" w:space="0" w:color="auto"/>
        <w:right w:val="none" w:sz="0" w:space="0" w:color="auto"/>
      </w:divBdr>
      <w:divsChild>
        <w:div w:id="1435442450">
          <w:marLeft w:val="0"/>
          <w:marRight w:val="0"/>
          <w:marTop w:val="0"/>
          <w:marBottom w:val="0"/>
          <w:divBdr>
            <w:top w:val="none" w:sz="0" w:space="0" w:color="auto"/>
            <w:left w:val="none" w:sz="0" w:space="0" w:color="auto"/>
            <w:bottom w:val="none" w:sz="0" w:space="0" w:color="auto"/>
            <w:right w:val="none" w:sz="0" w:space="0" w:color="auto"/>
          </w:divBdr>
          <w:divsChild>
            <w:div w:id="819611762">
              <w:marLeft w:val="0"/>
              <w:marRight w:val="0"/>
              <w:marTop w:val="0"/>
              <w:marBottom w:val="0"/>
              <w:divBdr>
                <w:top w:val="none" w:sz="0" w:space="0" w:color="auto"/>
                <w:left w:val="none" w:sz="0" w:space="0" w:color="auto"/>
                <w:bottom w:val="none" w:sz="0" w:space="0" w:color="auto"/>
                <w:right w:val="none" w:sz="0" w:space="0" w:color="auto"/>
              </w:divBdr>
              <w:divsChild>
                <w:div w:id="1069841838">
                  <w:marLeft w:val="0"/>
                  <w:marRight w:val="0"/>
                  <w:marTop w:val="0"/>
                  <w:marBottom w:val="0"/>
                  <w:divBdr>
                    <w:top w:val="none" w:sz="0" w:space="0" w:color="auto"/>
                    <w:left w:val="none" w:sz="0" w:space="0" w:color="auto"/>
                    <w:bottom w:val="none" w:sz="0" w:space="0" w:color="auto"/>
                    <w:right w:val="none" w:sz="0" w:space="0" w:color="auto"/>
                  </w:divBdr>
                  <w:divsChild>
                    <w:div w:id="1686514462">
                      <w:marLeft w:val="0"/>
                      <w:marRight w:val="0"/>
                      <w:marTop w:val="0"/>
                      <w:marBottom w:val="0"/>
                      <w:divBdr>
                        <w:top w:val="none" w:sz="0" w:space="0" w:color="auto"/>
                        <w:left w:val="none" w:sz="0" w:space="0" w:color="auto"/>
                        <w:bottom w:val="none" w:sz="0" w:space="0" w:color="auto"/>
                        <w:right w:val="none" w:sz="0" w:space="0" w:color="auto"/>
                      </w:divBdr>
                      <w:divsChild>
                        <w:div w:id="863831637">
                          <w:marLeft w:val="0"/>
                          <w:marRight w:val="0"/>
                          <w:marTop w:val="15"/>
                          <w:marBottom w:val="0"/>
                          <w:divBdr>
                            <w:top w:val="none" w:sz="0" w:space="0" w:color="auto"/>
                            <w:left w:val="none" w:sz="0" w:space="0" w:color="auto"/>
                            <w:bottom w:val="none" w:sz="0" w:space="0" w:color="auto"/>
                            <w:right w:val="none" w:sz="0" w:space="0" w:color="auto"/>
                          </w:divBdr>
                          <w:divsChild>
                            <w:div w:id="1526560184">
                              <w:marLeft w:val="0"/>
                              <w:marRight w:val="0"/>
                              <w:marTop w:val="0"/>
                              <w:marBottom w:val="0"/>
                              <w:divBdr>
                                <w:top w:val="none" w:sz="0" w:space="0" w:color="auto"/>
                                <w:left w:val="none" w:sz="0" w:space="0" w:color="auto"/>
                                <w:bottom w:val="none" w:sz="0" w:space="0" w:color="auto"/>
                                <w:right w:val="none" w:sz="0" w:space="0" w:color="auto"/>
                              </w:divBdr>
                              <w:divsChild>
                                <w:div w:id="106238425">
                                  <w:marLeft w:val="0"/>
                                  <w:marRight w:val="0"/>
                                  <w:marTop w:val="0"/>
                                  <w:marBottom w:val="0"/>
                                  <w:divBdr>
                                    <w:top w:val="none" w:sz="0" w:space="0" w:color="auto"/>
                                    <w:left w:val="none" w:sz="0" w:space="0" w:color="auto"/>
                                    <w:bottom w:val="none" w:sz="0" w:space="0" w:color="auto"/>
                                    <w:right w:val="none" w:sz="0" w:space="0" w:color="auto"/>
                                  </w:divBdr>
                                </w:div>
                                <w:div w:id="11336730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18495817">
      <w:bodyDiv w:val="1"/>
      <w:marLeft w:val="0"/>
      <w:marRight w:val="0"/>
      <w:marTop w:val="0"/>
      <w:marBottom w:val="0"/>
      <w:divBdr>
        <w:top w:val="none" w:sz="0" w:space="0" w:color="auto"/>
        <w:left w:val="none" w:sz="0" w:space="0" w:color="auto"/>
        <w:bottom w:val="none" w:sz="0" w:space="0" w:color="auto"/>
        <w:right w:val="none" w:sz="0" w:space="0" w:color="auto"/>
      </w:divBdr>
      <w:divsChild>
        <w:div w:id="965308056">
          <w:marLeft w:val="0"/>
          <w:marRight w:val="0"/>
          <w:marTop w:val="0"/>
          <w:marBottom w:val="0"/>
          <w:divBdr>
            <w:top w:val="none" w:sz="0" w:space="0" w:color="auto"/>
            <w:left w:val="none" w:sz="0" w:space="0" w:color="auto"/>
            <w:bottom w:val="none" w:sz="0" w:space="0" w:color="auto"/>
            <w:right w:val="none" w:sz="0" w:space="0" w:color="auto"/>
          </w:divBdr>
          <w:divsChild>
            <w:div w:id="617033829">
              <w:marLeft w:val="0"/>
              <w:marRight w:val="0"/>
              <w:marTop w:val="0"/>
              <w:marBottom w:val="0"/>
              <w:divBdr>
                <w:top w:val="none" w:sz="0" w:space="0" w:color="auto"/>
                <w:left w:val="none" w:sz="0" w:space="0" w:color="auto"/>
                <w:bottom w:val="none" w:sz="0" w:space="0" w:color="auto"/>
                <w:right w:val="none" w:sz="0" w:space="0" w:color="auto"/>
              </w:divBdr>
              <w:divsChild>
                <w:div w:id="1725058988">
                  <w:marLeft w:val="-225"/>
                  <w:marRight w:val="-225"/>
                  <w:marTop w:val="0"/>
                  <w:marBottom w:val="0"/>
                  <w:divBdr>
                    <w:top w:val="none" w:sz="0" w:space="0" w:color="auto"/>
                    <w:left w:val="none" w:sz="0" w:space="0" w:color="auto"/>
                    <w:bottom w:val="none" w:sz="0" w:space="0" w:color="auto"/>
                    <w:right w:val="none" w:sz="0" w:space="0" w:color="auto"/>
                  </w:divBdr>
                  <w:divsChild>
                    <w:div w:id="918637582">
                      <w:marLeft w:val="0"/>
                      <w:marRight w:val="0"/>
                      <w:marTop w:val="0"/>
                      <w:marBottom w:val="0"/>
                      <w:divBdr>
                        <w:top w:val="none" w:sz="0" w:space="0" w:color="auto"/>
                        <w:left w:val="none" w:sz="0" w:space="0" w:color="auto"/>
                        <w:bottom w:val="none" w:sz="0" w:space="0" w:color="auto"/>
                        <w:right w:val="none" w:sz="0" w:space="0" w:color="auto"/>
                      </w:divBdr>
                      <w:divsChild>
                        <w:div w:id="300233219">
                          <w:marLeft w:val="0"/>
                          <w:marRight w:val="0"/>
                          <w:marTop w:val="0"/>
                          <w:marBottom w:val="0"/>
                          <w:divBdr>
                            <w:top w:val="none" w:sz="0" w:space="0" w:color="auto"/>
                            <w:left w:val="none" w:sz="0" w:space="0" w:color="auto"/>
                            <w:bottom w:val="none" w:sz="0" w:space="0" w:color="auto"/>
                            <w:right w:val="none" w:sz="0" w:space="0" w:color="auto"/>
                          </w:divBdr>
                          <w:divsChild>
                            <w:div w:id="283578389">
                              <w:marLeft w:val="0"/>
                              <w:marRight w:val="0"/>
                              <w:marTop w:val="0"/>
                              <w:marBottom w:val="0"/>
                              <w:divBdr>
                                <w:top w:val="none" w:sz="0" w:space="0" w:color="auto"/>
                                <w:left w:val="none" w:sz="0" w:space="0" w:color="auto"/>
                                <w:bottom w:val="none" w:sz="0" w:space="0" w:color="auto"/>
                                <w:right w:val="none" w:sz="0" w:space="0" w:color="auto"/>
                              </w:divBdr>
                              <w:divsChild>
                                <w:div w:id="1441222282">
                                  <w:marLeft w:val="0"/>
                                  <w:marRight w:val="0"/>
                                  <w:marTop w:val="0"/>
                                  <w:marBottom w:val="0"/>
                                  <w:divBdr>
                                    <w:top w:val="none" w:sz="0" w:space="0" w:color="auto"/>
                                    <w:left w:val="none" w:sz="0" w:space="0" w:color="auto"/>
                                    <w:bottom w:val="none" w:sz="0" w:space="0" w:color="auto"/>
                                    <w:right w:val="none" w:sz="0" w:space="0" w:color="auto"/>
                                  </w:divBdr>
                                  <w:divsChild>
                                    <w:div w:id="499001429">
                                      <w:marLeft w:val="0"/>
                                      <w:marRight w:val="0"/>
                                      <w:marTop w:val="0"/>
                                      <w:marBottom w:val="0"/>
                                      <w:divBdr>
                                        <w:top w:val="none" w:sz="0" w:space="0" w:color="auto"/>
                                        <w:left w:val="none" w:sz="0" w:space="0" w:color="auto"/>
                                        <w:bottom w:val="none" w:sz="0" w:space="0" w:color="auto"/>
                                        <w:right w:val="none" w:sz="0" w:space="0" w:color="auto"/>
                                      </w:divBdr>
                                      <w:divsChild>
                                        <w:div w:id="1266309791">
                                          <w:marLeft w:val="0"/>
                                          <w:marRight w:val="0"/>
                                          <w:marTop w:val="0"/>
                                          <w:marBottom w:val="0"/>
                                          <w:divBdr>
                                            <w:top w:val="none" w:sz="0" w:space="0" w:color="auto"/>
                                            <w:left w:val="none" w:sz="0" w:space="0" w:color="auto"/>
                                            <w:bottom w:val="none" w:sz="0" w:space="0" w:color="auto"/>
                                            <w:right w:val="none" w:sz="0" w:space="0" w:color="auto"/>
                                          </w:divBdr>
                                          <w:divsChild>
                                            <w:div w:id="1371615641">
                                              <w:marLeft w:val="0"/>
                                              <w:marRight w:val="0"/>
                                              <w:marTop w:val="0"/>
                                              <w:marBottom w:val="0"/>
                                              <w:divBdr>
                                                <w:top w:val="none" w:sz="0" w:space="0" w:color="auto"/>
                                                <w:left w:val="none" w:sz="0" w:space="0" w:color="auto"/>
                                                <w:bottom w:val="none" w:sz="0" w:space="0" w:color="auto"/>
                                                <w:right w:val="none" w:sz="0" w:space="0" w:color="auto"/>
                                              </w:divBdr>
                                              <w:divsChild>
                                                <w:div w:id="1891190317">
                                                  <w:marLeft w:val="0"/>
                                                  <w:marRight w:val="0"/>
                                                  <w:marTop w:val="0"/>
                                                  <w:marBottom w:val="0"/>
                                                  <w:divBdr>
                                                    <w:top w:val="none" w:sz="0" w:space="0" w:color="auto"/>
                                                    <w:left w:val="none" w:sz="0" w:space="0" w:color="auto"/>
                                                    <w:bottom w:val="none" w:sz="0" w:space="0" w:color="auto"/>
                                                    <w:right w:val="none" w:sz="0" w:space="0" w:color="auto"/>
                                                  </w:divBdr>
                                                  <w:divsChild>
                                                    <w:div w:id="1997875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545367818">
      <w:bodyDiv w:val="1"/>
      <w:marLeft w:val="0"/>
      <w:marRight w:val="0"/>
      <w:marTop w:val="0"/>
      <w:marBottom w:val="0"/>
      <w:divBdr>
        <w:top w:val="none" w:sz="0" w:space="0" w:color="auto"/>
        <w:left w:val="none" w:sz="0" w:space="0" w:color="auto"/>
        <w:bottom w:val="none" w:sz="0" w:space="0" w:color="auto"/>
        <w:right w:val="none" w:sz="0" w:space="0" w:color="auto"/>
      </w:divBdr>
      <w:divsChild>
        <w:div w:id="1525097193">
          <w:marLeft w:val="0"/>
          <w:marRight w:val="0"/>
          <w:marTop w:val="0"/>
          <w:marBottom w:val="0"/>
          <w:divBdr>
            <w:top w:val="none" w:sz="0" w:space="0" w:color="auto"/>
            <w:left w:val="none" w:sz="0" w:space="0" w:color="auto"/>
            <w:bottom w:val="none" w:sz="0" w:space="0" w:color="auto"/>
            <w:right w:val="none" w:sz="0" w:space="0" w:color="auto"/>
          </w:divBdr>
          <w:divsChild>
            <w:div w:id="254098580">
              <w:marLeft w:val="0"/>
              <w:marRight w:val="0"/>
              <w:marTop w:val="0"/>
              <w:marBottom w:val="0"/>
              <w:divBdr>
                <w:top w:val="none" w:sz="0" w:space="0" w:color="auto"/>
                <w:left w:val="none" w:sz="0" w:space="0" w:color="auto"/>
                <w:bottom w:val="none" w:sz="0" w:space="0" w:color="auto"/>
                <w:right w:val="none" w:sz="0" w:space="0" w:color="auto"/>
              </w:divBdr>
              <w:divsChild>
                <w:div w:id="503083268">
                  <w:marLeft w:val="0"/>
                  <w:marRight w:val="0"/>
                  <w:marTop w:val="0"/>
                  <w:marBottom w:val="0"/>
                  <w:divBdr>
                    <w:top w:val="none" w:sz="0" w:space="0" w:color="auto"/>
                    <w:left w:val="none" w:sz="0" w:space="0" w:color="auto"/>
                    <w:bottom w:val="none" w:sz="0" w:space="0" w:color="auto"/>
                    <w:right w:val="none" w:sz="0" w:space="0" w:color="auto"/>
                  </w:divBdr>
                  <w:divsChild>
                    <w:div w:id="95914541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 w:id="1558589724">
      <w:bodyDiv w:val="1"/>
      <w:marLeft w:val="0"/>
      <w:marRight w:val="0"/>
      <w:marTop w:val="0"/>
      <w:marBottom w:val="0"/>
      <w:divBdr>
        <w:top w:val="none" w:sz="0" w:space="0" w:color="auto"/>
        <w:left w:val="none" w:sz="0" w:space="0" w:color="auto"/>
        <w:bottom w:val="none" w:sz="0" w:space="0" w:color="auto"/>
        <w:right w:val="none" w:sz="0" w:space="0" w:color="auto"/>
      </w:divBdr>
      <w:divsChild>
        <w:div w:id="539782124">
          <w:marLeft w:val="0"/>
          <w:marRight w:val="0"/>
          <w:marTop w:val="0"/>
          <w:marBottom w:val="0"/>
          <w:divBdr>
            <w:top w:val="none" w:sz="0" w:space="0" w:color="auto"/>
            <w:left w:val="none" w:sz="0" w:space="0" w:color="auto"/>
            <w:bottom w:val="none" w:sz="0" w:space="0" w:color="auto"/>
            <w:right w:val="none" w:sz="0" w:space="0" w:color="auto"/>
          </w:divBdr>
          <w:divsChild>
            <w:div w:id="1354959720">
              <w:marLeft w:val="0"/>
              <w:marRight w:val="0"/>
              <w:marTop w:val="0"/>
              <w:marBottom w:val="0"/>
              <w:divBdr>
                <w:top w:val="none" w:sz="0" w:space="0" w:color="auto"/>
                <w:left w:val="none" w:sz="0" w:space="0" w:color="auto"/>
                <w:bottom w:val="none" w:sz="0" w:space="0" w:color="auto"/>
                <w:right w:val="none" w:sz="0" w:space="0" w:color="auto"/>
              </w:divBdr>
              <w:divsChild>
                <w:div w:id="1122841475">
                  <w:marLeft w:val="0"/>
                  <w:marRight w:val="0"/>
                  <w:marTop w:val="0"/>
                  <w:marBottom w:val="0"/>
                  <w:divBdr>
                    <w:top w:val="none" w:sz="0" w:space="0" w:color="auto"/>
                    <w:left w:val="none" w:sz="0" w:space="0" w:color="auto"/>
                    <w:bottom w:val="none" w:sz="0" w:space="0" w:color="auto"/>
                    <w:right w:val="none" w:sz="0" w:space="0" w:color="auto"/>
                  </w:divBdr>
                  <w:divsChild>
                    <w:div w:id="814495139">
                      <w:marLeft w:val="0"/>
                      <w:marRight w:val="0"/>
                      <w:marTop w:val="0"/>
                      <w:marBottom w:val="0"/>
                      <w:divBdr>
                        <w:top w:val="none" w:sz="0" w:space="0" w:color="auto"/>
                        <w:left w:val="none" w:sz="0" w:space="0" w:color="auto"/>
                        <w:bottom w:val="none" w:sz="0" w:space="0" w:color="auto"/>
                        <w:right w:val="none" w:sz="0" w:space="0" w:color="auto"/>
                      </w:divBdr>
                      <w:divsChild>
                        <w:div w:id="358626172">
                          <w:marLeft w:val="0"/>
                          <w:marRight w:val="0"/>
                          <w:marTop w:val="15"/>
                          <w:marBottom w:val="0"/>
                          <w:divBdr>
                            <w:top w:val="none" w:sz="0" w:space="0" w:color="auto"/>
                            <w:left w:val="none" w:sz="0" w:space="0" w:color="auto"/>
                            <w:bottom w:val="none" w:sz="0" w:space="0" w:color="auto"/>
                            <w:right w:val="none" w:sz="0" w:space="0" w:color="auto"/>
                          </w:divBdr>
                          <w:divsChild>
                            <w:div w:id="1328098404">
                              <w:marLeft w:val="0"/>
                              <w:marRight w:val="0"/>
                              <w:marTop w:val="0"/>
                              <w:marBottom w:val="0"/>
                              <w:divBdr>
                                <w:top w:val="none" w:sz="0" w:space="0" w:color="auto"/>
                                <w:left w:val="none" w:sz="0" w:space="0" w:color="auto"/>
                                <w:bottom w:val="none" w:sz="0" w:space="0" w:color="auto"/>
                                <w:right w:val="none" w:sz="0" w:space="0" w:color="auto"/>
                              </w:divBdr>
                              <w:divsChild>
                                <w:div w:id="247035239">
                                  <w:marLeft w:val="0"/>
                                  <w:marRight w:val="0"/>
                                  <w:marTop w:val="0"/>
                                  <w:marBottom w:val="0"/>
                                  <w:divBdr>
                                    <w:top w:val="none" w:sz="0" w:space="0" w:color="auto"/>
                                    <w:left w:val="none" w:sz="0" w:space="0" w:color="auto"/>
                                    <w:bottom w:val="none" w:sz="0" w:space="0" w:color="auto"/>
                                    <w:right w:val="none" w:sz="0" w:space="0" w:color="auto"/>
                                  </w:divBdr>
                                </w:div>
                                <w:div w:id="300115829">
                                  <w:marLeft w:val="0"/>
                                  <w:marRight w:val="0"/>
                                  <w:marTop w:val="0"/>
                                  <w:marBottom w:val="0"/>
                                  <w:divBdr>
                                    <w:top w:val="none" w:sz="0" w:space="0" w:color="auto"/>
                                    <w:left w:val="none" w:sz="0" w:space="0" w:color="auto"/>
                                    <w:bottom w:val="none" w:sz="0" w:space="0" w:color="auto"/>
                                    <w:right w:val="none" w:sz="0" w:space="0" w:color="auto"/>
                                  </w:divBdr>
                                </w:div>
                                <w:div w:id="450130633">
                                  <w:marLeft w:val="0"/>
                                  <w:marRight w:val="0"/>
                                  <w:marTop w:val="0"/>
                                  <w:marBottom w:val="0"/>
                                  <w:divBdr>
                                    <w:top w:val="none" w:sz="0" w:space="0" w:color="auto"/>
                                    <w:left w:val="none" w:sz="0" w:space="0" w:color="auto"/>
                                    <w:bottom w:val="none" w:sz="0" w:space="0" w:color="auto"/>
                                    <w:right w:val="none" w:sz="0" w:space="0" w:color="auto"/>
                                  </w:divBdr>
                                </w:div>
                                <w:div w:id="585575958">
                                  <w:marLeft w:val="0"/>
                                  <w:marRight w:val="0"/>
                                  <w:marTop w:val="0"/>
                                  <w:marBottom w:val="0"/>
                                  <w:divBdr>
                                    <w:top w:val="none" w:sz="0" w:space="0" w:color="auto"/>
                                    <w:left w:val="none" w:sz="0" w:space="0" w:color="auto"/>
                                    <w:bottom w:val="none" w:sz="0" w:space="0" w:color="auto"/>
                                    <w:right w:val="none" w:sz="0" w:space="0" w:color="auto"/>
                                  </w:divBdr>
                                </w:div>
                                <w:div w:id="767501305">
                                  <w:marLeft w:val="0"/>
                                  <w:marRight w:val="0"/>
                                  <w:marTop w:val="0"/>
                                  <w:marBottom w:val="0"/>
                                  <w:divBdr>
                                    <w:top w:val="none" w:sz="0" w:space="0" w:color="auto"/>
                                    <w:left w:val="none" w:sz="0" w:space="0" w:color="auto"/>
                                    <w:bottom w:val="none" w:sz="0" w:space="0" w:color="auto"/>
                                    <w:right w:val="none" w:sz="0" w:space="0" w:color="auto"/>
                                  </w:divBdr>
                                </w:div>
                                <w:div w:id="865869468">
                                  <w:marLeft w:val="0"/>
                                  <w:marRight w:val="0"/>
                                  <w:marTop w:val="0"/>
                                  <w:marBottom w:val="0"/>
                                  <w:divBdr>
                                    <w:top w:val="none" w:sz="0" w:space="0" w:color="auto"/>
                                    <w:left w:val="none" w:sz="0" w:space="0" w:color="auto"/>
                                    <w:bottom w:val="none" w:sz="0" w:space="0" w:color="auto"/>
                                    <w:right w:val="none" w:sz="0" w:space="0" w:color="auto"/>
                                  </w:divBdr>
                                </w:div>
                                <w:div w:id="1044908461">
                                  <w:marLeft w:val="0"/>
                                  <w:marRight w:val="0"/>
                                  <w:marTop w:val="0"/>
                                  <w:marBottom w:val="0"/>
                                  <w:divBdr>
                                    <w:top w:val="none" w:sz="0" w:space="0" w:color="auto"/>
                                    <w:left w:val="none" w:sz="0" w:space="0" w:color="auto"/>
                                    <w:bottom w:val="none" w:sz="0" w:space="0" w:color="auto"/>
                                    <w:right w:val="none" w:sz="0" w:space="0" w:color="auto"/>
                                  </w:divBdr>
                                </w:div>
                                <w:div w:id="1351878684">
                                  <w:marLeft w:val="0"/>
                                  <w:marRight w:val="0"/>
                                  <w:marTop w:val="0"/>
                                  <w:marBottom w:val="0"/>
                                  <w:divBdr>
                                    <w:top w:val="none" w:sz="0" w:space="0" w:color="auto"/>
                                    <w:left w:val="none" w:sz="0" w:space="0" w:color="auto"/>
                                    <w:bottom w:val="none" w:sz="0" w:space="0" w:color="auto"/>
                                    <w:right w:val="none" w:sz="0" w:space="0" w:color="auto"/>
                                  </w:divBdr>
                                </w:div>
                                <w:div w:id="1461797691">
                                  <w:marLeft w:val="0"/>
                                  <w:marRight w:val="0"/>
                                  <w:marTop w:val="0"/>
                                  <w:marBottom w:val="0"/>
                                  <w:divBdr>
                                    <w:top w:val="none" w:sz="0" w:space="0" w:color="auto"/>
                                    <w:left w:val="none" w:sz="0" w:space="0" w:color="auto"/>
                                    <w:bottom w:val="none" w:sz="0" w:space="0" w:color="auto"/>
                                    <w:right w:val="none" w:sz="0" w:space="0" w:color="auto"/>
                                  </w:divBdr>
                                </w:div>
                                <w:div w:id="14990802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67646566">
      <w:bodyDiv w:val="1"/>
      <w:marLeft w:val="0"/>
      <w:marRight w:val="0"/>
      <w:marTop w:val="0"/>
      <w:marBottom w:val="0"/>
      <w:divBdr>
        <w:top w:val="none" w:sz="0" w:space="0" w:color="auto"/>
        <w:left w:val="none" w:sz="0" w:space="0" w:color="auto"/>
        <w:bottom w:val="none" w:sz="0" w:space="0" w:color="auto"/>
        <w:right w:val="none" w:sz="0" w:space="0" w:color="auto"/>
      </w:divBdr>
    </w:div>
    <w:div w:id="1593396092">
      <w:bodyDiv w:val="1"/>
      <w:marLeft w:val="0"/>
      <w:marRight w:val="0"/>
      <w:marTop w:val="0"/>
      <w:marBottom w:val="0"/>
      <w:divBdr>
        <w:top w:val="none" w:sz="0" w:space="0" w:color="auto"/>
        <w:left w:val="none" w:sz="0" w:space="0" w:color="auto"/>
        <w:bottom w:val="none" w:sz="0" w:space="0" w:color="auto"/>
        <w:right w:val="none" w:sz="0" w:space="0" w:color="auto"/>
      </w:divBdr>
      <w:divsChild>
        <w:div w:id="105003124">
          <w:marLeft w:val="0"/>
          <w:marRight w:val="0"/>
          <w:marTop w:val="0"/>
          <w:marBottom w:val="0"/>
          <w:divBdr>
            <w:top w:val="none" w:sz="0" w:space="0" w:color="auto"/>
            <w:left w:val="none" w:sz="0" w:space="0" w:color="auto"/>
            <w:bottom w:val="none" w:sz="0" w:space="0" w:color="auto"/>
            <w:right w:val="none" w:sz="0" w:space="0" w:color="auto"/>
          </w:divBdr>
          <w:divsChild>
            <w:div w:id="1543129951">
              <w:marLeft w:val="0"/>
              <w:marRight w:val="0"/>
              <w:marTop w:val="0"/>
              <w:marBottom w:val="0"/>
              <w:divBdr>
                <w:top w:val="none" w:sz="0" w:space="0" w:color="auto"/>
                <w:left w:val="none" w:sz="0" w:space="0" w:color="auto"/>
                <w:bottom w:val="none" w:sz="0" w:space="0" w:color="auto"/>
                <w:right w:val="none" w:sz="0" w:space="0" w:color="auto"/>
              </w:divBdr>
              <w:divsChild>
                <w:div w:id="11980083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8733049">
      <w:bodyDiv w:val="1"/>
      <w:marLeft w:val="0"/>
      <w:marRight w:val="0"/>
      <w:marTop w:val="0"/>
      <w:marBottom w:val="0"/>
      <w:divBdr>
        <w:top w:val="none" w:sz="0" w:space="0" w:color="auto"/>
        <w:left w:val="none" w:sz="0" w:space="0" w:color="auto"/>
        <w:bottom w:val="none" w:sz="0" w:space="0" w:color="auto"/>
        <w:right w:val="none" w:sz="0" w:space="0" w:color="auto"/>
      </w:divBdr>
      <w:divsChild>
        <w:div w:id="108209835">
          <w:marLeft w:val="0"/>
          <w:marRight w:val="0"/>
          <w:marTop w:val="0"/>
          <w:marBottom w:val="0"/>
          <w:divBdr>
            <w:top w:val="none" w:sz="0" w:space="0" w:color="auto"/>
            <w:left w:val="none" w:sz="0" w:space="0" w:color="auto"/>
            <w:bottom w:val="none" w:sz="0" w:space="0" w:color="auto"/>
            <w:right w:val="none" w:sz="0" w:space="0" w:color="auto"/>
          </w:divBdr>
          <w:divsChild>
            <w:div w:id="4865469">
              <w:marLeft w:val="0"/>
              <w:marRight w:val="0"/>
              <w:marTop w:val="0"/>
              <w:marBottom w:val="0"/>
              <w:divBdr>
                <w:top w:val="none" w:sz="0" w:space="0" w:color="auto"/>
                <w:left w:val="none" w:sz="0" w:space="0" w:color="auto"/>
                <w:bottom w:val="none" w:sz="0" w:space="0" w:color="auto"/>
                <w:right w:val="none" w:sz="0" w:space="0" w:color="auto"/>
              </w:divBdr>
              <w:divsChild>
                <w:div w:id="1806896393">
                  <w:marLeft w:val="0"/>
                  <w:marRight w:val="0"/>
                  <w:marTop w:val="0"/>
                  <w:marBottom w:val="0"/>
                  <w:divBdr>
                    <w:top w:val="none" w:sz="0" w:space="0" w:color="auto"/>
                    <w:left w:val="none" w:sz="0" w:space="0" w:color="auto"/>
                    <w:bottom w:val="none" w:sz="0" w:space="0" w:color="auto"/>
                    <w:right w:val="none" w:sz="0" w:space="0" w:color="auto"/>
                  </w:divBdr>
                  <w:divsChild>
                    <w:div w:id="217211107">
                      <w:blockQuote w:val="1"/>
                      <w:marLeft w:val="720"/>
                      <w:marRight w:val="720"/>
                      <w:marTop w:val="100"/>
                      <w:marBottom w:val="100"/>
                      <w:divBdr>
                        <w:top w:val="none" w:sz="0" w:space="0" w:color="auto"/>
                        <w:left w:val="none" w:sz="0" w:space="0" w:color="auto"/>
                        <w:bottom w:val="none" w:sz="0" w:space="0" w:color="auto"/>
                        <w:right w:val="none" w:sz="0" w:space="0" w:color="auto"/>
                      </w:divBdr>
                    </w:div>
                    <w:div w:id="22403035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 w:id="1649628256">
      <w:bodyDiv w:val="1"/>
      <w:marLeft w:val="0"/>
      <w:marRight w:val="0"/>
      <w:marTop w:val="0"/>
      <w:marBottom w:val="0"/>
      <w:divBdr>
        <w:top w:val="none" w:sz="0" w:space="0" w:color="auto"/>
        <w:left w:val="none" w:sz="0" w:space="0" w:color="auto"/>
        <w:bottom w:val="none" w:sz="0" w:space="0" w:color="auto"/>
        <w:right w:val="none" w:sz="0" w:space="0" w:color="auto"/>
      </w:divBdr>
      <w:divsChild>
        <w:div w:id="1615751985">
          <w:marLeft w:val="0"/>
          <w:marRight w:val="0"/>
          <w:marTop w:val="0"/>
          <w:marBottom w:val="0"/>
          <w:divBdr>
            <w:top w:val="none" w:sz="0" w:space="0" w:color="auto"/>
            <w:left w:val="none" w:sz="0" w:space="0" w:color="auto"/>
            <w:bottom w:val="none" w:sz="0" w:space="0" w:color="auto"/>
            <w:right w:val="none" w:sz="0" w:space="0" w:color="auto"/>
          </w:divBdr>
          <w:divsChild>
            <w:div w:id="33621488">
              <w:marLeft w:val="0"/>
              <w:marRight w:val="0"/>
              <w:marTop w:val="0"/>
              <w:marBottom w:val="0"/>
              <w:divBdr>
                <w:top w:val="none" w:sz="0" w:space="0" w:color="auto"/>
                <w:left w:val="none" w:sz="0" w:space="0" w:color="auto"/>
                <w:bottom w:val="none" w:sz="0" w:space="0" w:color="auto"/>
                <w:right w:val="none" w:sz="0" w:space="0" w:color="auto"/>
              </w:divBdr>
              <w:divsChild>
                <w:div w:id="1490948394">
                  <w:marLeft w:val="0"/>
                  <w:marRight w:val="0"/>
                  <w:marTop w:val="0"/>
                  <w:marBottom w:val="0"/>
                  <w:divBdr>
                    <w:top w:val="none" w:sz="0" w:space="0" w:color="auto"/>
                    <w:left w:val="none" w:sz="0" w:space="0" w:color="auto"/>
                    <w:bottom w:val="none" w:sz="0" w:space="0" w:color="auto"/>
                    <w:right w:val="none" w:sz="0" w:space="0" w:color="auto"/>
                  </w:divBdr>
                  <w:divsChild>
                    <w:div w:id="1737127429">
                      <w:marLeft w:val="0"/>
                      <w:marRight w:val="0"/>
                      <w:marTop w:val="0"/>
                      <w:marBottom w:val="0"/>
                      <w:divBdr>
                        <w:top w:val="none" w:sz="0" w:space="0" w:color="auto"/>
                        <w:left w:val="none" w:sz="0" w:space="0" w:color="auto"/>
                        <w:bottom w:val="none" w:sz="0" w:space="0" w:color="auto"/>
                        <w:right w:val="none" w:sz="0" w:space="0" w:color="auto"/>
                      </w:divBdr>
                      <w:divsChild>
                        <w:div w:id="1248151419">
                          <w:marLeft w:val="0"/>
                          <w:marRight w:val="0"/>
                          <w:marTop w:val="15"/>
                          <w:marBottom w:val="0"/>
                          <w:divBdr>
                            <w:top w:val="none" w:sz="0" w:space="0" w:color="auto"/>
                            <w:left w:val="none" w:sz="0" w:space="0" w:color="auto"/>
                            <w:bottom w:val="none" w:sz="0" w:space="0" w:color="auto"/>
                            <w:right w:val="none" w:sz="0" w:space="0" w:color="auto"/>
                          </w:divBdr>
                          <w:divsChild>
                            <w:div w:id="635334639">
                              <w:marLeft w:val="0"/>
                              <w:marRight w:val="0"/>
                              <w:marTop w:val="0"/>
                              <w:marBottom w:val="0"/>
                              <w:divBdr>
                                <w:top w:val="none" w:sz="0" w:space="0" w:color="auto"/>
                                <w:left w:val="none" w:sz="0" w:space="0" w:color="auto"/>
                                <w:bottom w:val="none" w:sz="0" w:space="0" w:color="auto"/>
                                <w:right w:val="none" w:sz="0" w:space="0" w:color="auto"/>
                              </w:divBdr>
                              <w:divsChild>
                                <w:div w:id="636647585">
                                  <w:marLeft w:val="0"/>
                                  <w:marRight w:val="0"/>
                                  <w:marTop w:val="0"/>
                                  <w:marBottom w:val="0"/>
                                  <w:divBdr>
                                    <w:top w:val="none" w:sz="0" w:space="0" w:color="auto"/>
                                    <w:left w:val="none" w:sz="0" w:space="0" w:color="auto"/>
                                    <w:bottom w:val="none" w:sz="0" w:space="0" w:color="auto"/>
                                    <w:right w:val="none" w:sz="0" w:space="0" w:color="auto"/>
                                  </w:divBdr>
                                </w:div>
                                <w:div w:id="941377893">
                                  <w:marLeft w:val="0"/>
                                  <w:marRight w:val="0"/>
                                  <w:marTop w:val="0"/>
                                  <w:marBottom w:val="0"/>
                                  <w:divBdr>
                                    <w:top w:val="none" w:sz="0" w:space="0" w:color="auto"/>
                                    <w:left w:val="none" w:sz="0" w:space="0" w:color="auto"/>
                                    <w:bottom w:val="none" w:sz="0" w:space="0" w:color="auto"/>
                                    <w:right w:val="none" w:sz="0" w:space="0" w:color="auto"/>
                                  </w:divBdr>
                                </w:div>
                                <w:div w:id="1020816643">
                                  <w:marLeft w:val="0"/>
                                  <w:marRight w:val="0"/>
                                  <w:marTop w:val="0"/>
                                  <w:marBottom w:val="0"/>
                                  <w:divBdr>
                                    <w:top w:val="none" w:sz="0" w:space="0" w:color="auto"/>
                                    <w:left w:val="none" w:sz="0" w:space="0" w:color="auto"/>
                                    <w:bottom w:val="none" w:sz="0" w:space="0" w:color="auto"/>
                                    <w:right w:val="none" w:sz="0" w:space="0" w:color="auto"/>
                                  </w:divBdr>
                                </w:div>
                                <w:div w:id="1035885343">
                                  <w:marLeft w:val="0"/>
                                  <w:marRight w:val="0"/>
                                  <w:marTop w:val="0"/>
                                  <w:marBottom w:val="0"/>
                                  <w:divBdr>
                                    <w:top w:val="none" w:sz="0" w:space="0" w:color="auto"/>
                                    <w:left w:val="none" w:sz="0" w:space="0" w:color="auto"/>
                                    <w:bottom w:val="none" w:sz="0" w:space="0" w:color="auto"/>
                                    <w:right w:val="none" w:sz="0" w:space="0" w:color="auto"/>
                                  </w:divBdr>
                                </w:div>
                                <w:div w:id="1138259402">
                                  <w:marLeft w:val="0"/>
                                  <w:marRight w:val="0"/>
                                  <w:marTop w:val="0"/>
                                  <w:marBottom w:val="0"/>
                                  <w:divBdr>
                                    <w:top w:val="none" w:sz="0" w:space="0" w:color="auto"/>
                                    <w:left w:val="none" w:sz="0" w:space="0" w:color="auto"/>
                                    <w:bottom w:val="none" w:sz="0" w:space="0" w:color="auto"/>
                                    <w:right w:val="none" w:sz="0" w:space="0" w:color="auto"/>
                                  </w:divBdr>
                                </w:div>
                                <w:div w:id="1509326446">
                                  <w:marLeft w:val="0"/>
                                  <w:marRight w:val="0"/>
                                  <w:marTop w:val="0"/>
                                  <w:marBottom w:val="0"/>
                                  <w:divBdr>
                                    <w:top w:val="none" w:sz="0" w:space="0" w:color="auto"/>
                                    <w:left w:val="none" w:sz="0" w:space="0" w:color="auto"/>
                                    <w:bottom w:val="none" w:sz="0" w:space="0" w:color="auto"/>
                                    <w:right w:val="none" w:sz="0" w:space="0" w:color="auto"/>
                                  </w:divBdr>
                                </w:div>
                                <w:div w:id="1579747427">
                                  <w:marLeft w:val="0"/>
                                  <w:marRight w:val="0"/>
                                  <w:marTop w:val="0"/>
                                  <w:marBottom w:val="0"/>
                                  <w:divBdr>
                                    <w:top w:val="none" w:sz="0" w:space="0" w:color="auto"/>
                                    <w:left w:val="none" w:sz="0" w:space="0" w:color="auto"/>
                                    <w:bottom w:val="none" w:sz="0" w:space="0" w:color="auto"/>
                                    <w:right w:val="none" w:sz="0" w:space="0" w:color="auto"/>
                                  </w:divBdr>
                                </w:div>
                                <w:div w:id="1693140691">
                                  <w:marLeft w:val="0"/>
                                  <w:marRight w:val="0"/>
                                  <w:marTop w:val="0"/>
                                  <w:marBottom w:val="0"/>
                                  <w:divBdr>
                                    <w:top w:val="none" w:sz="0" w:space="0" w:color="auto"/>
                                    <w:left w:val="none" w:sz="0" w:space="0" w:color="auto"/>
                                    <w:bottom w:val="none" w:sz="0" w:space="0" w:color="auto"/>
                                    <w:right w:val="none" w:sz="0" w:space="0" w:color="auto"/>
                                  </w:divBdr>
                                </w:div>
                                <w:div w:id="1862620114">
                                  <w:marLeft w:val="0"/>
                                  <w:marRight w:val="0"/>
                                  <w:marTop w:val="0"/>
                                  <w:marBottom w:val="0"/>
                                  <w:divBdr>
                                    <w:top w:val="none" w:sz="0" w:space="0" w:color="auto"/>
                                    <w:left w:val="none" w:sz="0" w:space="0" w:color="auto"/>
                                    <w:bottom w:val="none" w:sz="0" w:space="0" w:color="auto"/>
                                    <w:right w:val="none" w:sz="0" w:space="0" w:color="auto"/>
                                  </w:divBdr>
                                </w:div>
                                <w:div w:id="1927684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67787192">
      <w:bodyDiv w:val="1"/>
      <w:marLeft w:val="0"/>
      <w:marRight w:val="0"/>
      <w:marTop w:val="0"/>
      <w:marBottom w:val="0"/>
      <w:divBdr>
        <w:top w:val="none" w:sz="0" w:space="0" w:color="auto"/>
        <w:left w:val="none" w:sz="0" w:space="0" w:color="auto"/>
        <w:bottom w:val="none" w:sz="0" w:space="0" w:color="auto"/>
        <w:right w:val="none" w:sz="0" w:space="0" w:color="auto"/>
      </w:divBdr>
      <w:divsChild>
        <w:div w:id="1071198458">
          <w:marLeft w:val="0"/>
          <w:marRight w:val="0"/>
          <w:marTop w:val="0"/>
          <w:marBottom w:val="0"/>
          <w:divBdr>
            <w:top w:val="none" w:sz="0" w:space="0" w:color="auto"/>
            <w:left w:val="none" w:sz="0" w:space="0" w:color="auto"/>
            <w:bottom w:val="none" w:sz="0" w:space="0" w:color="auto"/>
            <w:right w:val="none" w:sz="0" w:space="0" w:color="auto"/>
          </w:divBdr>
          <w:divsChild>
            <w:div w:id="860435761">
              <w:marLeft w:val="0"/>
              <w:marRight w:val="0"/>
              <w:marTop w:val="0"/>
              <w:marBottom w:val="0"/>
              <w:divBdr>
                <w:top w:val="none" w:sz="0" w:space="0" w:color="auto"/>
                <w:left w:val="none" w:sz="0" w:space="0" w:color="auto"/>
                <w:bottom w:val="none" w:sz="0" w:space="0" w:color="auto"/>
                <w:right w:val="none" w:sz="0" w:space="0" w:color="auto"/>
              </w:divBdr>
              <w:divsChild>
                <w:div w:id="1339845651">
                  <w:marLeft w:val="0"/>
                  <w:marRight w:val="0"/>
                  <w:marTop w:val="0"/>
                  <w:marBottom w:val="0"/>
                  <w:divBdr>
                    <w:top w:val="none" w:sz="0" w:space="0" w:color="auto"/>
                    <w:left w:val="none" w:sz="0" w:space="0" w:color="auto"/>
                    <w:bottom w:val="none" w:sz="0" w:space="0" w:color="auto"/>
                    <w:right w:val="none" w:sz="0" w:space="0" w:color="auto"/>
                  </w:divBdr>
                  <w:divsChild>
                    <w:div w:id="728695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68173440">
      <w:bodyDiv w:val="1"/>
      <w:marLeft w:val="0"/>
      <w:marRight w:val="0"/>
      <w:marTop w:val="0"/>
      <w:marBottom w:val="0"/>
      <w:divBdr>
        <w:top w:val="none" w:sz="0" w:space="0" w:color="auto"/>
        <w:left w:val="none" w:sz="0" w:space="0" w:color="auto"/>
        <w:bottom w:val="none" w:sz="0" w:space="0" w:color="auto"/>
        <w:right w:val="none" w:sz="0" w:space="0" w:color="auto"/>
      </w:divBdr>
    </w:div>
    <w:div w:id="1688829429">
      <w:bodyDiv w:val="1"/>
      <w:marLeft w:val="0"/>
      <w:marRight w:val="0"/>
      <w:marTop w:val="0"/>
      <w:marBottom w:val="0"/>
      <w:divBdr>
        <w:top w:val="none" w:sz="0" w:space="0" w:color="auto"/>
        <w:left w:val="none" w:sz="0" w:space="0" w:color="auto"/>
        <w:bottom w:val="none" w:sz="0" w:space="0" w:color="auto"/>
        <w:right w:val="none" w:sz="0" w:space="0" w:color="auto"/>
      </w:divBdr>
      <w:divsChild>
        <w:div w:id="811483636">
          <w:marLeft w:val="0"/>
          <w:marRight w:val="0"/>
          <w:marTop w:val="0"/>
          <w:marBottom w:val="0"/>
          <w:divBdr>
            <w:top w:val="none" w:sz="0" w:space="0" w:color="auto"/>
            <w:left w:val="none" w:sz="0" w:space="0" w:color="auto"/>
            <w:bottom w:val="none" w:sz="0" w:space="0" w:color="auto"/>
            <w:right w:val="none" w:sz="0" w:space="0" w:color="auto"/>
          </w:divBdr>
          <w:divsChild>
            <w:div w:id="1061058586">
              <w:marLeft w:val="0"/>
              <w:marRight w:val="0"/>
              <w:marTop w:val="0"/>
              <w:marBottom w:val="0"/>
              <w:divBdr>
                <w:top w:val="none" w:sz="0" w:space="0" w:color="auto"/>
                <w:left w:val="none" w:sz="0" w:space="0" w:color="auto"/>
                <w:bottom w:val="none" w:sz="0" w:space="0" w:color="auto"/>
                <w:right w:val="none" w:sz="0" w:space="0" w:color="auto"/>
              </w:divBdr>
              <w:divsChild>
                <w:div w:id="1231037767">
                  <w:marLeft w:val="0"/>
                  <w:marRight w:val="0"/>
                  <w:marTop w:val="0"/>
                  <w:marBottom w:val="0"/>
                  <w:divBdr>
                    <w:top w:val="none" w:sz="0" w:space="0" w:color="auto"/>
                    <w:left w:val="none" w:sz="0" w:space="0" w:color="auto"/>
                    <w:bottom w:val="none" w:sz="0" w:space="0" w:color="auto"/>
                    <w:right w:val="none" w:sz="0" w:space="0" w:color="auto"/>
                  </w:divBdr>
                  <w:divsChild>
                    <w:div w:id="5408265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96540467">
      <w:bodyDiv w:val="1"/>
      <w:marLeft w:val="0"/>
      <w:marRight w:val="0"/>
      <w:marTop w:val="0"/>
      <w:marBottom w:val="0"/>
      <w:divBdr>
        <w:top w:val="none" w:sz="0" w:space="0" w:color="auto"/>
        <w:left w:val="none" w:sz="0" w:space="0" w:color="auto"/>
        <w:bottom w:val="none" w:sz="0" w:space="0" w:color="auto"/>
        <w:right w:val="none" w:sz="0" w:space="0" w:color="auto"/>
      </w:divBdr>
    </w:div>
    <w:div w:id="1717272398">
      <w:bodyDiv w:val="1"/>
      <w:marLeft w:val="0"/>
      <w:marRight w:val="0"/>
      <w:marTop w:val="0"/>
      <w:marBottom w:val="0"/>
      <w:divBdr>
        <w:top w:val="none" w:sz="0" w:space="0" w:color="auto"/>
        <w:left w:val="none" w:sz="0" w:space="0" w:color="auto"/>
        <w:bottom w:val="none" w:sz="0" w:space="0" w:color="auto"/>
        <w:right w:val="none" w:sz="0" w:space="0" w:color="auto"/>
      </w:divBdr>
      <w:divsChild>
        <w:div w:id="710810899">
          <w:marLeft w:val="0"/>
          <w:marRight w:val="0"/>
          <w:marTop w:val="0"/>
          <w:marBottom w:val="0"/>
          <w:divBdr>
            <w:top w:val="none" w:sz="0" w:space="0" w:color="auto"/>
            <w:left w:val="none" w:sz="0" w:space="0" w:color="auto"/>
            <w:bottom w:val="none" w:sz="0" w:space="0" w:color="auto"/>
            <w:right w:val="none" w:sz="0" w:space="0" w:color="auto"/>
          </w:divBdr>
          <w:divsChild>
            <w:div w:id="1787235070">
              <w:marLeft w:val="0"/>
              <w:marRight w:val="0"/>
              <w:marTop w:val="0"/>
              <w:marBottom w:val="0"/>
              <w:divBdr>
                <w:top w:val="none" w:sz="0" w:space="0" w:color="auto"/>
                <w:left w:val="none" w:sz="0" w:space="0" w:color="auto"/>
                <w:bottom w:val="none" w:sz="0" w:space="0" w:color="auto"/>
                <w:right w:val="none" w:sz="0" w:space="0" w:color="auto"/>
              </w:divBdr>
              <w:divsChild>
                <w:div w:id="272518299">
                  <w:marLeft w:val="0"/>
                  <w:marRight w:val="0"/>
                  <w:marTop w:val="0"/>
                  <w:marBottom w:val="0"/>
                  <w:divBdr>
                    <w:top w:val="none" w:sz="0" w:space="0" w:color="auto"/>
                    <w:left w:val="none" w:sz="0" w:space="0" w:color="auto"/>
                    <w:bottom w:val="none" w:sz="0" w:space="0" w:color="auto"/>
                    <w:right w:val="none" w:sz="0" w:space="0" w:color="auto"/>
                  </w:divBdr>
                  <w:divsChild>
                    <w:div w:id="1281574871">
                      <w:marLeft w:val="0"/>
                      <w:marRight w:val="0"/>
                      <w:marTop w:val="0"/>
                      <w:marBottom w:val="0"/>
                      <w:divBdr>
                        <w:top w:val="none" w:sz="0" w:space="0" w:color="auto"/>
                        <w:left w:val="none" w:sz="0" w:space="0" w:color="auto"/>
                        <w:bottom w:val="none" w:sz="0" w:space="0" w:color="auto"/>
                        <w:right w:val="none" w:sz="0" w:space="0" w:color="auto"/>
                      </w:divBdr>
                      <w:divsChild>
                        <w:div w:id="419376380">
                          <w:marLeft w:val="0"/>
                          <w:marRight w:val="0"/>
                          <w:marTop w:val="15"/>
                          <w:marBottom w:val="0"/>
                          <w:divBdr>
                            <w:top w:val="none" w:sz="0" w:space="0" w:color="auto"/>
                            <w:left w:val="none" w:sz="0" w:space="0" w:color="auto"/>
                            <w:bottom w:val="none" w:sz="0" w:space="0" w:color="auto"/>
                            <w:right w:val="none" w:sz="0" w:space="0" w:color="auto"/>
                          </w:divBdr>
                          <w:divsChild>
                            <w:div w:id="1830293135">
                              <w:marLeft w:val="0"/>
                              <w:marRight w:val="0"/>
                              <w:marTop w:val="0"/>
                              <w:marBottom w:val="0"/>
                              <w:divBdr>
                                <w:top w:val="none" w:sz="0" w:space="0" w:color="auto"/>
                                <w:left w:val="none" w:sz="0" w:space="0" w:color="auto"/>
                                <w:bottom w:val="none" w:sz="0" w:space="0" w:color="auto"/>
                                <w:right w:val="none" w:sz="0" w:space="0" w:color="auto"/>
                              </w:divBdr>
                              <w:divsChild>
                                <w:div w:id="340666413">
                                  <w:marLeft w:val="0"/>
                                  <w:marRight w:val="0"/>
                                  <w:marTop w:val="0"/>
                                  <w:marBottom w:val="0"/>
                                  <w:divBdr>
                                    <w:top w:val="none" w:sz="0" w:space="0" w:color="auto"/>
                                    <w:left w:val="none" w:sz="0" w:space="0" w:color="auto"/>
                                    <w:bottom w:val="none" w:sz="0" w:space="0" w:color="auto"/>
                                    <w:right w:val="none" w:sz="0" w:space="0" w:color="auto"/>
                                  </w:divBdr>
                                </w:div>
                                <w:div w:id="828012276">
                                  <w:marLeft w:val="0"/>
                                  <w:marRight w:val="0"/>
                                  <w:marTop w:val="0"/>
                                  <w:marBottom w:val="0"/>
                                  <w:divBdr>
                                    <w:top w:val="none" w:sz="0" w:space="0" w:color="auto"/>
                                    <w:left w:val="none" w:sz="0" w:space="0" w:color="auto"/>
                                    <w:bottom w:val="none" w:sz="0" w:space="0" w:color="auto"/>
                                    <w:right w:val="none" w:sz="0" w:space="0" w:color="auto"/>
                                  </w:divBdr>
                                </w:div>
                                <w:div w:id="1292057460">
                                  <w:marLeft w:val="0"/>
                                  <w:marRight w:val="0"/>
                                  <w:marTop w:val="0"/>
                                  <w:marBottom w:val="0"/>
                                  <w:divBdr>
                                    <w:top w:val="none" w:sz="0" w:space="0" w:color="auto"/>
                                    <w:left w:val="none" w:sz="0" w:space="0" w:color="auto"/>
                                    <w:bottom w:val="none" w:sz="0" w:space="0" w:color="auto"/>
                                    <w:right w:val="none" w:sz="0" w:space="0" w:color="auto"/>
                                  </w:divBdr>
                                </w:div>
                                <w:div w:id="1517498940">
                                  <w:marLeft w:val="0"/>
                                  <w:marRight w:val="0"/>
                                  <w:marTop w:val="0"/>
                                  <w:marBottom w:val="0"/>
                                  <w:divBdr>
                                    <w:top w:val="none" w:sz="0" w:space="0" w:color="auto"/>
                                    <w:left w:val="none" w:sz="0" w:space="0" w:color="auto"/>
                                    <w:bottom w:val="none" w:sz="0" w:space="0" w:color="auto"/>
                                    <w:right w:val="none" w:sz="0" w:space="0" w:color="auto"/>
                                  </w:divBdr>
                                </w:div>
                                <w:div w:id="17210508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28530356">
      <w:bodyDiv w:val="1"/>
      <w:marLeft w:val="0"/>
      <w:marRight w:val="0"/>
      <w:marTop w:val="0"/>
      <w:marBottom w:val="0"/>
      <w:divBdr>
        <w:top w:val="none" w:sz="0" w:space="0" w:color="auto"/>
        <w:left w:val="none" w:sz="0" w:space="0" w:color="auto"/>
        <w:bottom w:val="none" w:sz="0" w:space="0" w:color="auto"/>
        <w:right w:val="none" w:sz="0" w:space="0" w:color="auto"/>
      </w:divBdr>
      <w:divsChild>
        <w:div w:id="1714960701">
          <w:marLeft w:val="0"/>
          <w:marRight w:val="0"/>
          <w:marTop w:val="0"/>
          <w:marBottom w:val="0"/>
          <w:divBdr>
            <w:top w:val="none" w:sz="0" w:space="0" w:color="auto"/>
            <w:left w:val="none" w:sz="0" w:space="0" w:color="auto"/>
            <w:bottom w:val="none" w:sz="0" w:space="0" w:color="auto"/>
            <w:right w:val="none" w:sz="0" w:space="0" w:color="auto"/>
          </w:divBdr>
          <w:divsChild>
            <w:div w:id="743264064">
              <w:marLeft w:val="0"/>
              <w:marRight w:val="0"/>
              <w:marTop w:val="0"/>
              <w:marBottom w:val="0"/>
              <w:divBdr>
                <w:top w:val="none" w:sz="0" w:space="0" w:color="auto"/>
                <w:left w:val="none" w:sz="0" w:space="0" w:color="auto"/>
                <w:bottom w:val="none" w:sz="0" w:space="0" w:color="auto"/>
                <w:right w:val="none" w:sz="0" w:space="0" w:color="auto"/>
              </w:divBdr>
              <w:divsChild>
                <w:div w:id="99379689">
                  <w:marLeft w:val="0"/>
                  <w:marRight w:val="0"/>
                  <w:marTop w:val="0"/>
                  <w:marBottom w:val="0"/>
                  <w:divBdr>
                    <w:top w:val="none" w:sz="0" w:space="0" w:color="auto"/>
                    <w:left w:val="none" w:sz="0" w:space="0" w:color="auto"/>
                    <w:bottom w:val="none" w:sz="0" w:space="0" w:color="auto"/>
                    <w:right w:val="none" w:sz="0" w:space="0" w:color="auto"/>
                  </w:divBdr>
                  <w:divsChild>
                    <w:div w:id="1035690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30685105">
      <w:bodyDiv w:val="1"/>
      <w:marLeft w:val="0"/>
      <w:marRight w:val="0"/>
      <w:marTop w:val="0"/>
      <w:marBottom w:val="0"/>
      <w:divBdr>
        <w:top w:val="none" w:sz="0" w:space="0" w:color="auto"/>
        <w:left w:val="none" w:sz="0" w:space="0" w:color="auto"/>
        <w:bottom w:val="none" w:sz="0" w:space="0" w:color="auto"/>
        <w:right w:val="none" w:sz="0" w:space="0" w:color="auto"/>
      </w:divBdr>
      <w:divsChild>
        <w:div w:id="1670013432">
          <w:marLeft w:val="0"/>
          <w:marRight w:val="0"/>
          <w:marTop w:val="0"/>
          <w:marBottom w:val="0"/>
          <w:divBdr>
            <w:top w:val="none" w:sz="0" w:space="0" w:color="auto"/>
            <w:left w:val="none" w:sz="0" w:space="0" w:color="auto"/>
            <w:bottom w:val="none" w:sz="0" w:space="0" w:color="auto"/>
            <w:right w:val="none" w:sz="0" w:space="0" w:color="auto"/>
          </w:divBdr>
          <w:divsChild>
            <w:div w:id="1173257555">
              <w:marLeft w:val="0"/>
              <w:marRight w:val="0"/>
              <w:marTop w:val="0"/>
              <w:marBottom w:val="0"/>
              <w:divBdr>
                <w:top w:val="none" w:sz="0" w:space="0" w:color="auto"/>
                <w:left w:val="none" w:sz="0" w:space="0" w:color="auto"/>
                <w:bottom w:val="none" w:sz="0" w:space="0" w:color="auto"/>
                <w:right w:val="none" w:sz="0" w:space="0" w:color="auto"/>
              </w:divBdr>
              <w:divsChild>
                <w:div w:id="1008101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42940615">
      <w:bodyDiv w:val="1"/>
      <w:marLeft w:val="0"/>
      <w:marRight w:val="0"/>
      <w:marTop w:val="0"/>
      <w:marBottom w:val="0"/>
      <w:divBdr>
        <w:top w:val="none" w:sz="0" w:space="0" w:color="auto"/>
        <w:left w:val="none" w:sz="0" w:space="0" w:color="auto"/>
        <w:bottom w:val="none" w:sz="0" w:space="0" w:color="auto"/>
        <w:right w:val="none" w:sz="0" w:space="0" w:color="auto"/>
      </w:divBdr>
      <w:divsChild>
        <w:div w:id="1598446596">
          <w:marLeft w:val="0"/>
          <w:marRight w:val="0"/>
          <w:marTop w:val="0"/>
          <w:marBottom w:val="0"/>
          <w:divBdr>
            <w:top w:val="none" w:sz="0" w:space="0" w:color="auto"/>
            <w:left w:val="none" w:sz="0" w:space="0" w:color="auto"/>
            <w:bottom w:val="none" w:sz="0" w:space="0" w:color="auto"/>
            <w:right w:val="none" w:sz="0" w:space="0" w:color="auto"/>
          </w:divBdr>
          <w:divsChild>
            <w:div w:id="181207273">
              <w:marLeft w:val="0"/>
              <w:marRight w:val="0"/>
              <w:marTop w:val="0"/>
              <w:marBottom w:val="0"/>
              <w:divBdr>
                <w:top w:val="none" w:sz="0" w:space="0" w:color="auto"/>
                <w:left w:val="none" w:sz="0" w:space="0" w:color="auto"/>
                <w:bottom w:val="none" w:sz="0" w:space="0" w:color="auto"/>
                <w:right w:val="none" w:sz="0" w:space="0" w:color="auto"/>
              </w:divBdr>
              <w:divsChild>
                <w:div w:id="9694378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94902751">
      <w:bodyDiv w:val="1"/>
      <w:marLeft w:val="0"/>
      <w:marRight w:val="0"/>
      <w:marTop w:val="0"/>
      <w:marBottom w:val="0"/>
      <w:divBdr>
        <w:top w:val="none" w:sz="0" w:space="0" w:color="auto"/>
        <w:left w:val="none" w:sz="0" w:space="0" w:color="auto"/>
        <w:bottom w:val="none" w:sz="0" w:space="0" w:color="auto"/>
        <w:right w:val="none" w:sz="0" w:space="0" w:color="auto"/>
      </w:divBdr>
    </w:div>
    <w:div w:id="1856070994">
      <w:bodyDiv w:val="1"/>
      <w:marLeft w:val="0"/>
      <w:marRight w:val="0"/>
      <w:marTop w:val="0"/>
      <w:marBottom w:val="0"/>
      <w:divBdr>
        <w:top w:val="none" w:sz="0" w:space="0" w:color="auto"/>
        <w:left w:val="none" w:sz="0" w:space="0" w:color="auto"/>
        <w:bottom w:val="none" w:sz="0" w:space="0" w:color="auto"/>
        <w:right w:val="none" w:sz="0" w:space="0" w:color="auto"/>
      </w:divBdr>
      <w:divsChild>
        <w:div w:id="2070224481">
          <w:marLeft w:val="0"/>
          <w:marRight w:val="0"/>
          <w:marTop w:val="0"/>
          <w:marBottom w:val="0"/>
          <w:divBdr>
            <w:top w:val="none" w:sz="0" w:space="0" w:color="auto"/>
            <w:left w:val="none" w:sz="0" w:space="0" w:color="auto"/>
            <w:bottom w:val="none" w:sz="0" w:space="0" w:color="auto"/>
            <w:right w:val="none" w:sz="0" w:space="0" w:color="auto"/>
          </w:divBdr>
          <w:divsChild>
            <w:div w:id="13378524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sChild>
        <w:div w:id="179901351">
          <w:marLeft w:val="0"/>
          <w:marRight w:val="0"/>
          <w:marTop w:val="0"/>
          <w:marBottom w:val="0"/>
          <w:divBdr>
            <w:top w:val="none" w:sz="0" w:space="0" w:color="auto"/>
            <w:left w:val="none" w:sz="0" w:space="0" w:color="auto"/>
            <w:bottom w:val="none" w:sz="0" w:space="0" w:color="auto"/>
            <w:right w:val="none" w:sz="0" w:space="0" w:color="auto"/>
          </w:divBdr>
          <w:divsChild>
            <w:div w:id="853226693">
              <w:marLeft w:val="0"/>
              <w:marRight w:val="0"/>
              <w:marTop w:val="0"/>
              <w:marBottom w:val="0"/>
              <w:divBdr>
                <w:top w:val="none" w:sz="0" w:space="0" w:color="auto"/>
                <w:left w:val="none" w:sz="0" w:space="0" w:color="auto"/>
                <w:bottom w:val="none" w:sz="0" w:space="0" w:color="auto"/>
                <w:right w:val="none" w:sz="0" w:space="0" w:color="auto"/>
              </w:divBdr>
              <w:divsChild>
                <w:div w:id="96828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37132453">
      <w:bodyDiv w:val="1"/>
      <w:marLeft w:val="0"/>
      <w:marRight w:val="0"/>
      <w:marTop w:val="0"/>
      <w:marBottom w:val="0"/>
      <w:divBdr>
        <w:top w:val="none" w:sz="0" w:space="0" w:color="auto"/>
        <w:left w:val="none" w:sz="0" w:space="0" w:color="auto"/>
        <w:bottom w:val="none" w:sz="0" w:space="0" w:color="auto"/>
        <w:right w:val="none" w:sz="0" w:space="0" w:color="auto"/>
      </w:divBdr>
      <w:divsChild>
        <w:div w:id="1137260277">
          <w:marLeft w:val="0"/>
          <w:marRight w:val="0"/>
          <w:marTop w:val="0"/>
          <w:marBottom w:val="0"/>
          <w:divBdr>
            <w:top w:val="none" w:sz="0" w:space="0" w:color="auto"/>
            <w:left w:val="none" w:sz="0" w:space="0" w:color="auto"/>
            <w:bottom w:val="none" w:sz="0" w:space="0" w:color="auto"/>
            <w:right w:val="none" w:sz="0" w:space="0" w:color="auto"/>
          </w:divBdr>
          <w:divsChild>
            <w:div w:id="1380281907">
              <w:marLeft w:val="0"/>
              <w:marRight w:val="0"/>
              <w:marTop w:val="0"/>
              <w:marBottom w:val="0"/>
              <w:divBdr>
                <w:top w:val="none" w:sz="0" w:space="0" w:color="auto"/>
                <w:left w:val="none" w:sz="0" w:space="0" w:color="auto"/>
                <w:bottom w:val="none" w:sz="0" w:space="0" w:color="auto"/>
                <w:right w:val="none" w:sz="0" w:space="0" w:color="auto"/>
              </w:divBdr>
              <w:divsChild>
                <w:div w:id="710302698">
                  <w:marLeft w:val="0"/>
                  <w:marRight w:val="0"/>
                  <w:marTop w:val="0"/>
                  <w:marBottom w:val="0"/>
                  <w:divBdr>
                    <w:top w:val="none" w:sz="0" w:space="0" w:color="auto"/>
                    <w:left w:val="none" w:sz="0" w:space="0" w:color="auto"/>
                    <w:bottom w:val="none" w:sz="0" w:space="0" w:color="auto"/>
                    <w:right w:val="none" w:sz="0" w:space="0" w:color="auto"/>
                  </w:divBdr>
                  <w:divsChild>
                    <w:div w:id="1210994951">
                      <w:marLeft w:val="0"/>
                      <w:marRight w:val="0"/>
                      <w:marTop w:val="0"/>
                      <w:marBottom w:val="0"/>
                      <w:divBdr>
                        <w:top w:val="none" w:sz="0" w:space="0" w:color="auto"/>
                        <w:left w:val="none" w:sz="0" w:space="0" w:color="auto"/>
                        <w:bottom w:val="none" w:sz="0" w:space="0" w:color="auto"/>
                        <w:right w:val="none" w:sz="0" w:space="0" w:color="auto"/>
                      </w:divBdr>
                      <w:divsChild>
                        <w:div w:id="1426683791">
                          <w:marLeft w:val="0"/>
                          <w:marRight w:val="0"/>
                          <w:marTop w:val="15"/>
                          <w:marBottom w:val="0"/>
                          <w:divBdr>
                            <w:top w:val="none" w:sz="0" w:space="0" w:color="auto"/>
                            <w:left w:val="none" w:sz="0" w:space="0" w:color="auto"/>
                            <w:bottom w:val="none" w:sz="0" w:space="0" w:color="auto"/>
                            <w:right w:val="none" w:sz="0" w:space="0" w:color="auto"/>
                          </w:divBdr>
                          <w:divsChild>
                            <w:div w:id="820074251">
                              <w:marLeft w:val="0"/>
                              <w:marRight w:val="0"/>
                              <w:marTop w:val="0"/>
                              <w:marBottom w:val="0"/>
                              <w:divBdr>
                                <w:top w:val="none" w:sz="0" w:space="0" w:color="auto"/>
                                <w:left w:val="none" w:sz="0" w:space="0" w:color="auto"/>
                                <w:bottom w:val="none" w:sz="0" w:space="0" w:color="auto"/>
                                <w:right w:val="none" w:sz="0" w:space="0" w:color="auto"/>
                              </w:divBdr>
                              <w:divsChild>
                                <w:div w:id="139395224">
                                  <w:marLeft w:val="0"/>
                                  <w:marRight w:val="0"/>
                                  <w:marTop w:val="0"/>
                                  <w:marBottom w:val="0"/>
                                  <w:divBdr>
                                    <w:top w:val="none" w:sz="0" w:space="0" w:color="auto"/>
                                    <w:left w:val="none" w:sz="0" w:space="0" w:color="auto"/>
                                    <w:bottom w:val="none" w:sz="0" w:space="0" w:color="auto"/>
                                    <w:right w:val="none" w:sz="0" w:space="0" w:color="auto"/>
                                  </w:divBdr>
                                </w:div>
                                <w:div w:id="167329553">
                                  <w:marLeft w:val="0"/>
                                  <w:marRight w:val="0"/>
                                  <w:marTop w:val="0"/>
                                  <w:marBottom w:val="0"/>
                                  <w:divBdr>
                                    <w:top w:val="none" w:sz="0" w:space="0" w:color="auto"/>
                                    <w:left w:val="none" w:sz="0" w:space="0" w:color="auto"/>
                                    <w:bottom w:val="none" w:sz="0" w:space="0" w:color="auto"/>
                                    <w:right w:val="none" w:sz="0" w:space="0" w:color="auto"/>
                                  </w:divBdr>
                                </w:div>
                                <w:div w:id="425152655">
                                  <w:marLeft w:val="0"/>
                                  <w:marRight w:val="0"/>
                                  <w:marTop w:val="0"/>
                                  <w:marBottom w:val="0"/>
                                  <w:divBdr>
                                    <w:top w:val="none" w:sz="0" w:space="0" w:color="auto"/>
                                    <w:left w:val="none" w:sz="0" w:space="0" w:color="auto"/>
                                    <w:bottom w:val="none" w:sz="0" w:space="0" w:color="auto"/>
                                    <w:right w:val="none" w:sz="0" w:space="0" w:color="auto"/>
                                  </w:divBdr>
                                </w:div>
                                <w:div w:id="445583590">
                                  <w:marLeft w:val="0"/>
                                  <w:marRight w:val="0"/>
                                  <w:marTop w:val="0"/>
                                  <w:marBottom w:val="0"/>
                                  <w:divBdr>
                                    <w:top w:val="none" w:sz="0" w:space="0" w:color="auto"/>
                                    <w:left w:val="none" w:sz="0" w:space="0" w:color="auto"/>
                                    <w:bottom w:val="none" w:sz="0" w:space="0" w:color="auto"/>
                                    <w:right w:val="none" w:sz="0" w:space="0" w:color="auto"/>
                                  </w:divBdr>
                                </w:div>
                                <w:div w:id="452604388">
                                  <w:marLeft w:val="0"/>
                                  <w:marRight w:val="0"/>
                                  <w:marTop w:val="0"/>
                                  <w:marBottom w:val="0"/>
                                  <w:divBdr>
                                    <w:top w:val="none" w:sz="0" w:space="0" w:color="auto"/>
                                    <w:left w:val="none" w:sz="0" w:space="0" w:color="auto"/>
                                    <w:bottom w:val="none" w:sz="0" w:space="0" w:color="auto"/>
                                    <w:right w:val="none" w:sz="0" w:space="0" w:color="auto"/>
                                  </w:divBdr>
                                </w:div>
                                <w:div w:id="1268077324">
                                  <w:marLeft w:val="0"/>
                                  <w:marRight w:val="0"/>
                                  <w:marTop w:val="0"/>
                                  <w:marBottom w:val="0"/>
                                  <w:divBdr>
                                    <w:top w:val="none" w:sz="0" w:space="0" w:color="auto"/>
                                    <w:left w:val="none" w:sz="0" w:space="0" w:color="auto"/>
                                    <w:bottom w:val="none" w:sz="0" w:space="0" w:color="auto"/>
                                    <w:right w:val="none" w:sz="0" w:space="0" w:color="auto"/>
                                  </w:divBdr>
                                </w:div>
                                <w:div w:id="16452357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39095505">
      <w:bodyDiv w:val="1"/>
      <w:marLeft w:val="0"/>
      <w:marRight w:val="0"/>
      <w:marTop w:val="0"/>
      <w:marBottom w:val="0"/>
      <w:divBdr>
        <w:top w:val="none" w:sz="0" w:space="0" w:color="auto"/>
        <w:left w:val="none" w:sz="0" w:space="0" w:color="auto"/>
        <w:bottom w:val="none" w:sz="0" w:space="0" w:color="auto"/>
        <w:right w:val="none" w:sz="0" w:space="0" w:color="auto"/>
      </w:divBdr>
      <w:divsChild>
        <w:div w:id="1876234457">
          <w:marLeft w:val="0"/>
          <w:marRight w:val="0"/>
          <w:marTop w:val="0"/>
          <w:marBottom w:val="0"/>
          <w:divBdr>
            <w:top w:val="none" w:sz="0" w:space="0" w:color="auto"/>
            <w:left w:val="none" w:sz="0" w:space="0" w:color="auto"/>
            <w:bottom w:val="none" w:sz="0" w:space="0" w:color="auto"/>
            <w:right w:val="none" w:sz="0" w:space="0" w:color="auto"/>
          </w:divBdr>
          <w:divsChild>
            <w:div w:id="821581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1471764">
      <w:bodyDiv w:val="1"/>
      <w:marLeft w:val="0"/>
      <w:marRight w:val="0"/>
      <w:marTop w:val="0"/>
      <w:marBottom w:val="0"/>
      <w:divBdr>
        <w:top w:val="none" w:sz="0" w:space="0" w:color="auto"/>
        <w:left w:val="none" w:sz="0" w:space="0" w:color="auto"/>
        <w:bottom w:val="none" w:sz="0" w:space="0" w:color="auto"/>
        <w:right w:val="none" w:sz="0" w:space="0" w:color="auto"/>
      </w:divBdr>
      <w:divsChild>
        <w:div w:id="1823696162">
          <w:marLeft w:val="0"/>
          <w:marRight w:val="0"/>
          <w:marTop w:val="0"/>
          <w:marBottom w:val="0"/>
          <w:divBdr>
            <w:top w:val="none" w:sz="0" w:space="0" w:color="auto"/>
            <w:left w:val="none" w:sz="0" w:space="0" w:color="auto"/>
            <w:bottom w:val="none" w:sz="0" w:space="0" w:color="auto"/>
            <w:right w:val="none" w:sz="0" w:space="0" w:color="auto"/>
          </w:divBdr>
          <w:divsChild>
            <w:div w:id="1566836134">
              <w:marLeft w:val="0"/>
              <w:marRight w:val="0"/>
              <w:marTop w:val="0"/>
              <w:marBottom w:val="0"/>
              <w:divBdr>
                <w:top w:val="none" w:sz="0" w:space="0" w:color="auto"/>
                <w:left w:val="none" w:sz="0" w:space="0" w:color="auto"/>
                <w:bottom w:val="none" w:sz="0" w:space="0" w:color="auto"/>
                <w:right w:val="none" w:sz="0" w:space="0" w:color="auto"/>
              </w:divBdr>
              <w:divsChild>
                <w:div w:id="8563905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85839479">
      <w:bodyDiv w:val="1"/>
      <w:marLeft w:val="0"/>
      <w:marRight w:val="0"/>
      <w:marTop w:val="0"/>
      <w:marBottom w:val="0"/>
      <w:divBdr>
        <w:top w:val="none" w:sz="0" w:space="0" w:color="auto"/>
        <w:left w:val="none" w:sz="0" w:space="0" w:color="auto"/>
        <w:bottom w:val="none" w:sz="0" w:space="0" w:color="auto"/>
        <w:right w:val="none" w:sz="0" w:space="0" w:color="auto"/>
      </w:divBdr>
    </w:div>
    <w:div w:id="2086100291">
      <w:bodyDiv w:val="1"/>
      <w:marLeft w:val="0"/>
      <w:marRight w:val="0"/>
      <w:marTop w:val="0"/>
      <w:marBottom w:val="0"/>
      <w:divBdr>
        <w:top w:val="none" w:sz="0" w:space="0" w:color="auto"/>
        <w:left w:val="none" w:sz="0" w:space="0" w:color="auto"/>
        <w:bottom w:val="none" w:sz="0" w:space="0" w:color="auto"/>
        <w:right w:val="none" w:sz="0" w:space="0" w:color="auto"/>
      </w:divBdr>
      <w:divsChild>
        <w:div w:id="459808370">
          <w:marLeft w:val="0"/>
          <w:marRight w:val="0"/>
          <w:marTop w:val="0"/>
          <w:marBottom w:val="0"/>
          <w:divBdr>
            <w:top w:val="none" w:sz="0" w:space="0" w:color="auto"/>
            <w:left w:val="none" w:sz="0" w:space="0" w:color="auto"/>
            <w:bottom w:val="none" w:sz="0" w:space="0" w:color="auto"/>
            <w:right w:val="none" w:sz="0" w:space="0" w:color="auto"/>
          </w:divBdr>
          <w:divsChild>
            <w:div w:id="757559802">
              <w:marLeft w:val="0"/>
              <w:marRight w:val="0"/>
              <w:marTop w:val="0"/>
              <w:marBottom w:val="0"/>
              <w:divBdr>
                <w:top w:val="none" w:sz="0" w:space="0" w:color="auto"/>
                <w:left w:val="none" w:sz="0" w:space="0" w:color="auto"/>
                <w:bottom w:val="none" w:sz="0" w:space="0" w:color="auto"/>
                <w:right w:val="none" w:sz="0" w:space="0" w:color="auto"/>
              </w:divBdr>
              <w:divsChild>
                <w:div w:id="345206553">
                  <w:marLeft w:val="0"/>
                  <w:marRight w:val="0"/>
                  <w:marTop w:val="0"/>
                  <w:marBottom w:val="0"/>
                  <w:divBdr>
                    <w:top w:val="none" w:sz="0" w:space="0" w:color="auto"/>
                    <w:left w:val="none" w:sz="0" w:space="0" w:color="auto"/>
                    <w:bottom w:val="none" w:sz="0" w:space="0" w:color="auto"/>
                    <w:right w:val="none" w:sz="0" w:space="0" w:color="auto"/>
                  </w:divBdr>
                  <w:divsChild>
                    <w:div w:id="185482735">
                      <w:marLeft w:val="0"/>
                      <w:marRight w:val="0"/>
                      <w:marTop w:val="0"/>
                      <w:marBottom w:val="0"/>
                      <w:divBdr>
                        <w:top w:val="none" w:sz="0" w:space="0" w:color="auto"/>
                        <w:left w:val="none" w:sz="0" w:space="0" w:color="auto"/>
                        <w:bottom w:val="none" w:sz="0" w:space="0" w:color="auto"/>
                        <w:right w:val="none" w:sz="0" w:space="0" w:color="auto"/>
                      </w:divBdr>
                      <w:divsChild>
                        <w:div w:id="598611066">
                          <w:marLeft w:val="0"/>
                          <w:marRight w:val="0"/>
                          <w:marTop w:val="15"/>
                          <w:marBottom w:val="0"/>
                          <w:divBdr>
                            <w:top w:val="none" w:sz="0" w:space="0" w:color="auto"/>
                            <w:left w:val="none" w:sz="0" w:space="0" w:color="auto"/>
                            <w:bottom w:val="none" w:sz="0" w:space="0" w:color="auto"/>
                            <w:right w:val="none" w:sz="0" w:space="0" w:color="auto"/>
                          </w:divBdr>
                          <w:divsChild>
                            <w:div w:id="2096199132">
                              <w:marLeft w:val="0"/>
                              <w:marRight w:val="0"/>
                              <w:marTop w:val="0"/>
                              <w:marBottom w:val="0"/>
                              <w:divBdr>
                                <w:top w:val="none" w:sz="0" w:space="0" w:color="auto"/>
                                <w:left w:val="none" w:sz="0" w:space="0" w:color="auto"/>
                                <w:bottom w:val="none" w:sz="0" w:space="0" w:color="auto"/>
                                <w:right w:val="none" w:sz="0" w:space="0" w:color="auto"/>
                              </w:divBdr>
                              <w:divsChild>
                                <w:div w:id="139275708">
                                  <w:marLeft w:val="0"/>
                                  <w:marRight w:val="0"/>
                                  <w:marTop w:val="0"/>
                                  <w:marBottom w:val="0"/>
                                  <w:divBdr>
                                    <w:top w:val="none" w:sz="0" w:space="0" w:color="auto"/>
                                    <w:left w:val="none" w:sz="0" w:space="0" w:color="auto"/>
                                    <w:bottom w:val="none" w:sz="0" w:space="0" w:color="auto"/>
                                    <w:right w:val="none" w:sz="0" w:space="0" w:color="auto"/>
                                  </w:divBdr>
                                </w:div>
                                <w:div w:id="238684789">
                                  <w:marLeft w:val="0"/>
                                  <w:marRight w:val="0"/>
                                  <w:marTop w:val="0"/>
                                  <w:marBottom w:val="0"/>
                                  <w:divBdr>
                                    <w:top w:val="none" w:sz="0" w:space="0" w:color="auto"/>
                                    <w:left w:val="none" w:sz="0" w:space="0" w:color="auto"/>
                                    <w:bottom w:val="none" w:sz="0" w:space="0" w:color="auto"/>
                                    <w:right w:val="none" w:sz="0" w:space="0" w:color="auto"/>
                                  </w:divBdr>
                                </w:div>
                                <w:div w:id="544604240">
                                  <w:marLeft w:val="0"/>
                                  <w:marRight w:val="0"/>
                                  <w:marTop w:val="0"/>
                                  <w:marBottom w:val="0"/>
                                  <w:divBdr>
                                    <w:top w:val="none" w:sz="0" w:space="0" w:color="auto"/>
                                    <w:left w:val="none" w:sz="0" w:space="0" w:color="auto"/>
                                    <w:bottom w:val="none" w:sz="0" w:space="0" w:color="auto"/>
                                    <w:right w:val="none" w:sz="0" w:space="0" w:color="auto"/>
                                  </w:divBdr>
                                </w:div>
                                <w:div w:id="710224482">
                                  <w:marLeft w:val="0"/>
                                  <w:marRight w:val="0"/>
                                  <w:marTop w:val="0"/>
                                  <w:marBottom w:val="0"/>
                                  <w:divBdr>
                                    <w:top w:val="none" w:sz="0" w:space="0" w:color="auto"/>
                                    <w:left w:val="none" w:sz="0" w:space="0" w:color="auto"/>
                                    <w:bottom w:val="none" w:sz="0" w:space="0" w:color="auto"/>
                                    <w:right w:val="none" w:sz="0" w:space="0" w:color="auto"/>
                                  </w:divBdr>
                                </w:div>
                                <w:div w:id="872379336">
                                  <w:marLeft w:val="0"/>
                                  <w:marRight w:val="0"/>
                                  <w:marTop w:val="0"/>
                                  <w:marBottom w:val="0"/>
                                  <w:divBdr>
                                    <w:top w:val="none" w:sz="0" w:space="0" w:color="auto"/>
                                    <w:left w:val="none" w:sz="0" w:space="0" w:color="auto"/>
                                    <w:bottom w:val="none" w:sz="0" w:space="0" w:color="auto"/>
                                    <w:right w:val="none" w:sz="0" w:space="0" w:color="auto"/>
                                  </w:divBdr>
                                </w:div>
                                <w:div w:id="1264998226">
                                  <w:marLeft w:val="0"/>
                                  <w:marRight w:val="0"/>
                                  <w:marTop w:val="0"/>
                                  <w:marBottom w:val="0"/>
                                  <w:divBdr>
                                    <w:top w:val="none" w:sz="0" w:space="0" w:color="auto"/>
                                    <w:left w:val="none" w:sz="0" w:space="0" w:color="auto"/>
                                    <w:bottom w:val="none" w:sz="0" w:space="0" w:color="auto"/>
                                    <w:right w:val="none" w:sz="0" w:space="0" w:color="auto"/>
                                  </w:divBdr>
                                </w:div>
                                <w:div w:id="1537305372">
                                  <w:marLeft w:val="0"/>
                                  <w:marRight w:val="0"/>
                                  <w:marTop w:val="0"/>
                                  <w:marBottom w:val="0"/>
                                  <w:divBdr>
                                    <w:top w:val="none" w:sz="0" w:space="0" w:color="auto"/>
                                    <w:left w:val="none" w:sz="0" w:space="0" w:color="auto"/>
                                    <w:bottom w:val="none" w:sz="0" w:space="0" w:color="auto"/>
                                    <w:right w:val="none" w:sz="0" w:space="0" w:color="auto"/>
                                  </w:divBdr>
                                </w:div>
                                <w:div w:id="1794131472">
                                  <w:marLeft w:val="0"/>
                                  <w:marRight w:val="0"/>
                                  <w:marTop w:val="0"/>
                                  <w:marBottom w:val="0"/>
                                  <w:divBdr>
                                    <w:top w:val="none" w:sz="0" w:space="0" w:color="auto"/>
                                    <w:left w:val="none" w:sz="0" w:space="0" w:color="auto"/>
                                    <w:bottom w:val="none" w:sz="0" w:space="0" w:color="auto"/>
                                    <w:right w:val="none" w:sz="0" w:space="0" w:color="auto"/>
                                  </w:divBdr>
                                </w:div>
                                <w:div w:id="2104572972">
                                  <w:marLeft w:val="0"/>
                                  <w:marRight w:val="0"/>
                                  <w:marTop w:val="0"/>
                                  <w:marBottom w:val="0"/>
                                  <w:divBdr>
                                    <w:top w:val="none" w:sz="0" w:space="0" w:color="auto"/>
                                    <w:left w:val="none" w:sz="0" w:space="0" w:color="auto"/>
                                    <w:bottom w:val="none" w:sz="0" w:space="0" w:color="auto"/>
                                    <w:right w:val="none" w:sz="0" w:space="0" w:color="auto"/>
                                  </w:divBdr>
                                </w:div>
                                <w:div w:id="2125030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png"/><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glossaryDocument" Target="glossary/document.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image" Target="media/image5.jpg"/><Relationship Id="rId23" Type="http://schemas.microsoft.com/office/2018/08/relationships/commentsExtensible" Target="commentsExtensible.xml"/><Relationship Id="rId10" Type="http://schemas.openxmlformats.org/officeDocument/2006/relationships/endnotes" Target="end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4.png"/><Relationship Id="rId22"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hyperlink" Target="mailto:supen@supen.fi.cr"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7.jpeg"/><Relationship Id="rId1" Type="http://schemas.openxmlformats.org/officeDocument/2006/relationships/image" Target="media/image6.png"/></Relationships>
</file>

<file path=word/_rels/header2.xml.rels><?xml version="1.0" encoding="UTF-8" standalone="yes"?>
<Relationships xmlns="http://schemas.openxmlformats.org/package/2006/relationships"><Relationship Id="rId2" Type="http://schemas.openxmlformats.org/officeDocument/2006/relationships/image" Target="media/image7.jpeg"/><Relationship Id="rId1" Type="http://schemas.openxmlformats.org/officeDocument/2006/relationships/image" Target="media/image6.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vargashn\AppData\Roaming\Microsoft\Templates\Machote%20SP.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0543E5D3083C49DBB507E72FEA8C4EA9"/>
        <w:category>
          <w:name w:val="General"/>
          <w:gallery w:val="placeholder"/>
        </w:category>
        <w:types>
          <w:type w:val="bbPlcHdr"/>
        </w:types>
        <w:behaviors>
          <w:behavior w:val="content"/>
        </w:behaviors>
        <w:guid w:val="{4E84EA68-1196-460C-AB68-A9818CD9BD50}"/>
      </w:docPartPr>
      <w:docPartBody>
        <w:p w:rsidR="00D04BF3" w:rsidRDefault="004E066E">
          <w:pPr>
            <w:pStyle w:val="0543E5D3083C49DBB507E72FEA8C4EA9"/>
          </w:pPr>
          <w:r w:rsidRPr="0087789B">
            <w:rPr>
              <w:rStyle w:val="Textodelmarcadordeposicin"/>
              <w:szCs w:val="24"/>
            </w:rPr>
            <w:t>Ingrese la fecha aquí.</w:t>
          </w:r>
        </w:p>
      </w:docPartBody>
    </w:docPart>
    <w:docPart>
      <w:docPartPr>
        <w:name w:val="86F49B5D080F4E0FBEA830A6D5DFEA86"/>
        <w:category>
          <w:name w:val="General"/>
          <w:gallery w:val="placeholder"/>
        </w:category>
        <w:types>
          <w:type w:val="bbPlcHdr"/>
        </w:types>
        <w:behaviors>
          <w:behavior w:val="content"/>
        </w:behaviors>
        <w:guid w:val="{24C7C80C-D913-4632-BA42-9EF44B82A083}"/>
      </w:docPartPr>
      <w:docPartBody>
        <w:p w:rsidR="00D04BF3" w:rsidRDefault="004E066E">
          <w:pPr>
            <w:pStyle w:val="86F49B5D080F4E0FBEA830A6D5DFEA86"/>
          </w:pPr>
          <w:r w:rsidRPr="0087789B">
            <w:rPr>
              <w:rStyle w:val="Textodelmarcadordeposicin"/>
              <w:szCs w:val="24"/>
            </w:rPr>
            <w:t>Ingrese aquí el SP</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charset w:val="00"/>
    <w:family w:val="swiss"/>
    <w:pitch w:val="variable"/>
    <w:sig w:usb0="E1000AEF" w:usb1="5000A1FF" w:usb2="00000000" w:usb3="00000000" w:csb0="000001BF"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revisionView w:inkAnnotations="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31C69"/>
    <w:rsid w:val="00004F66"/>
    <w:rsid w:val="00010581"/>
    <w:rsid w:val="00057E6D"/>
    <w:rsid w:val="00107682"/>
    <w:rsid w:val="00150FF8"/>
    <w:rsid w:val="00197661"/>
    <w:rsid w:val="001A4AE6"/>
    <w:rsid w:val="001A6D09"/>
    <w:rsid w:val="001A7601"/>
    <w:rsid w:val="001D54A9"/>
    <w:rsid w:val="00222823"/>
    <w:rsid w:val="003111C3"/>
    <w:rsid w:val="003A770A"/>
    <w:rsid w:val="00401013"/>
    <w:rsid w:val="004366D2"/>
    <w:rsid w:val="004419C6"/>
    <w:rsid w:val="00444D0F"/>
    <w:rsid w:val="00497D16"/>
    <w:rsid w:val="004C647C"/>
    <w:rsid w:val="004E066E"/>
    <w:rsid w:val="0053357C"/>
    <w:rsid w:val="00653B76"/>
    <w:rsid w:val="006D1047"/>
    <w:rsid w:val="006E73DB"/>
    <w:rsid w:val="00735A79"/>
    <w:rsid w:val="007E41A0"/>
    <w:rsid w:val="007F56C8"/>
    <w:rsid w:val="0084776D"/>
    <w:rsid w:val="008A0437"/>
    <w:rsid w:val="008A09AA"/>
    <w:rsid w:val="008B6CCD"/>
    <w:rsid w:val="00996B42"/>
    <w:rsid w:val="009C3742"/>
    <w:rsid w:val="009C4430"/>
    <w:rsid w:val="009E0A13"/>
    <w:rsid w:val="00A0304B"/>
    <w:rsid w:val="00A32A62"/>
    <w:rsid w:val="00A5677E"/>
    <w:rsid w:val="00A945F3"/>
    <w:rsid w:val="00AA1DB1"/>
    <w:rsid w:val="00AE7476"/>
    <w:rsid w:val="00B0441F"/>
    <w:rsid w:val="00B67B53"/>
    <w:rsid w:val="00B91788"/>
    <w:rsid w:val="00B96589"/>
    <w:rsid w:val="00BA6602"/>
    <w:rsid w:val="00BC208C"/>
    <w:rsid w:val="00BF2753"/>
    <w:rsid w:val="00C80D78"/>
    <w:rsid w:val="00CD5983"/>
    <w:rsid w:val="00D04BF3"/>
    <w:rsid w:val="00D31C69"/>
    <w:rsid w:val="00D32007"/>
    <w:rsid w:val="00D3476E"/>
    <w:rsid w:val="00D7007A"/>
    <w:rsid w:val="00D85E32"/>
    <w:rsid w:val="00DA4C9A"/>
    <w:rsid w:val="00DE2AB5"/>
    <w:rsid w:val="00E4168D"/>
    <w:rsid w:val="00E443CE"/>
    <w:rsid w:val="00E91C79"/>
    <w:rsid w:val="00F1134D"/>
    <w:rsid w:val="00F63A87"/>
  </w:rsids>
  <m:mathPr>
    <m:mathFont m:val="Cambria Math"/>
    <m:brkBin m:val="before"/>
    <m:brkBinSub m:val="--"/>
    <m:smallFrac m:val="0"/>
    <m:dispDef/>
    <m:lMargin m:val="0"/>
    <m:rMargin m:val="0"/>
    <m:defJc m:val="centerGroup"/>
    <m:wrapIndent m:val="1440"/>
    <m:intLim m:val="subSup"/>
    <m:naryLim m:val="undOvr"/>
  </m:mathPr>
  <w:themeFontLang w:val="es-CR"/>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s-CR" w:eastAsia="es-CR"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Textodelmarcadordeposicin">
    <w:name w:val="Placeholder Text"/>
    <w:basedOn w:val="Fuentedeprrafopredeter"/>
    <w:uiPriority w:val="99"/>
    <w:semiHidden/>
    <w:rsid w:val="00D31C69"/>
    <w:rPr>
      <w:color w:val="808080"/>
    </w:rPr>
  </w:style>
  <w:style w:type="paragraph" w:customStyle="1" w:styleId="0543E5D3083C49DBB507E72FEA8C4EA9">
    <w:name w:val="0543E5D3083C49DBB507E72FEA8C4EA9"/>
  </w:style>
  <w:style w:type="paragraph" w:customStyle="1" w:styleId="86F49B5D080F4E0FBEA830A6D5DFEA86">
    <w:name w:val="86F49B5D080F4E0FBEA830A6D5DFEA8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o" ma:contentTypeID="0x0101000B413239FFFCB244ABB1D73B715BD916" ma:contentTypeVersion="13" ma:contentTypeDescription="Crear nuevo documento." ma:contentTypeScope="" ma:versionID="777766ff9bfaca8975028afefa260673">
  <xsd:schema xmlns:xsd="http://www.w3.org/2001/XMLSchema" xmlns:xs="http://www.w3.org/2001/XMLSchema" xmlns:p="http://schemas.microsoft.com/office/2006/metadata/properties" xmlns:ns3="33e30181-6c35-4bb2-95f8-43bba6f38756" xmlns:ns4="9a5afbdb-4bc0-4cd4-bd24-cc812ecc3ea5" targetNamespace="http://schemas.microsoft.com/office/2006/metadata/properties" ma:root="true" ma:fieldsID="adbea78b18dd43423de45b0cf9496a3f" ns3:_="" ns4:_="">
    <xsd:import namespace="33e30181-6c35-4bb2-95f8-43bba6f38756"/>
    <xsd:import namespace="9a5afbdb-4bc0-4cd4-bd24-cc812ecc3ea5"/>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OCR" minOccurs="0"/>
                <xsd:element ref="ns3:MediaServiceEventHashCode" minOccurs="0"/>
                <xsd:element ref="ns3:MediaServiceGenerationTime" minOccurs="0"/>
                <xsd:element ref="ns4:SharedWithUsers" minOccurs="0"/>
                <xsd:element ref="ns4:SharedWithDetails" minOccurs="0"/>
                <xsd:element ref="ns4:SharingHintHash" minOccurs="0"/>
                <xsd:element ref="ns3:MediaServiceAutoKeyPoints" minOccurs="0"/>
                <xsd:element ref="ns3:MediaServiceKeyPoints"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3e30181-6c35-4bb2-95f8-43bba6f38756"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Location" ma:index="20"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a5afbdb-4bc0-4cd4-bd24-cc812ecc3ea5" elementFormDefault="qualified">
    <xsd:import namespace="http://schemas.microsoft.com/office/2006/documentManagement/types"/>
    <xsd:import namespace="http://schemas.microsoft.com/office/infopath/2007/PartnerControls"/>
    <xsd:element name="SharedWithUsers" ma:index="15"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Detalles de uso compartido" ma:internalName="SharedWithDetails" ma:readOnly="true">
      <xsd:simpleType>
        <xsd:restriction base="dms:Note">
          <xsd:maxLength value="255"/>
        </xsd:restriction>
      </xsd:simpleType>
    </xsd:element>
    <xsd:element name="SharingHintHash" ma:index="17" nillable="true" ma:displayName="Hash de la sugerencia para compartir"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9299D99-3DEA-4202-BD79-83B2A4D57E31}">
  <ds:schemaRefs>
    <ds:schemaRef ds:uri="http://schemas.microsoft.com/sharepoint/v3/contenttype/forms"/>
  </ds:schemaRefs>
</ds:datastoreItem>
</file>

<file path=customXml/itemProps2.xml><?xml version="1.0" encoding="utf-8"?>
<ds:datastoreItem xmlns:ds="http://schemas.openxmlformats.org/officeDocument/2006/customXml" ds:itemID="{B3A54265-9611-4717-9919-210EAE0D58EE}">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A65E6875-31A4-4ED6-9213-3C0E31311C9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3e30181-6c35-4bb2-95f8-43bba6f38756"/>
    <ds:schemaRef ds:uri="9a5afbdb-4bc0-4cd4-bd24-cc812ecc3ea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4B01FBB-CF3D-4122-854C-69FC67FFBE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Machote SP</Template>
  <TotalTime>1</TotalTime>
  <Pages>9</Pages>
  <Words>2607</Words>
  <Characters>14342</Characters>
  <Application>Microsoft Office Word</Application>
  <DocSecurity>8</DocSecurity>
  <Lines>119</Lines>
  <Paragraphs>33</Paragraphs>
  <ScaleCrop>false</ScaleCrop>
  <HeadingPairs>
    <vt:vector size="2" baseType="variant">
      <vt:variant>
        <vt:lpstr>Título</vt:lpstr>
      </vt:variant>
      <vt:variant>
        <vt:i4>1</vt:i4>
      </vt:variant>
    </vt:vector>
  </HeadingPairs>
  <TitlesOfParts>
    <vt:vector size="1" baseType="lpstr">
      <vt:lpstr>Propuesta de dictamen proporcionalidad 20 de marzo.docx</vt:lpstr>
    </vt:vector>
  </TitlesOfParts>
  <Company/>
  <LinksUpToDate>false</LinksUpToDate>
  <CharactersWithSpaces>16916</CharactersWithSpaces>
  <SharedDoc>false</SharedDoc>
  <HLinks>
    <vt:vector size="6" baseType="variant">
      <vt:variant>
        <vt:i4>5767214</vt:i4>
      </vt:variant>
      <vt:variant>
        <vt:i4>6</vt:i4>
      </vt:variant>
      <vt:variant>
        <vt:i4>0</vt:i4>
      </vt:variant>
      <vt:variant>
        <vt:i4>5</vt:i4>
      </vt:variant>
      <vt:variant>
        <vt:lpwstr>mailto:supen@supen.fi.cr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Propuesta de dictamen 26 de octubre.docx</dc:title>
  <dc:subject/>
  <dc:creator>Giselle Vargas Berrocal</dc:creator>
  <cp:keywords/>
  <dc:description/>
  <cp:lastModifiedBy>VARGAS HERNANDEZ NELLY MARIA</cp:lastModifiedBy>
  <cp:revision>2</cp:revision>
  <cp:lastPrinted>2020-02-27T17:33:00Z</cp:lastPrinted>
  <dcterms:created xsi:type="dcterms:W3CDTF">2020-12-17T17:18:00Z</dcterms:created>
  <dcterms:modified xsi:type="dcterms:W3CDTF">2020-12-17T17:18:00Z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0x0101000B413239FFFCB244ABB1D73B715BD916</vt:lpwstr>
  </property>
  <property fmtid="{D5CDD505-2E9C-101B-9397-08002B2CF9AE}" pid="3" name="IsMyDocuments">
    <vt:bool>true</vt:bool>
  </property>
</Properties>
</file>